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2dv8zobz3h5" w:id="0"/>
      <w:bookmarkEnd w:id="0"/>
      <w:r w:rsidDel="00000000" w:rsidR="00000000" w:rsidRPr="00000000">
        <w:rPr>
          <w:rFonts w:ascii="Arial Unicode MS" w:cs="Arial Unicode MS" w:eastAsia="Arial Unicode MS" w:hAnsi="Arial Unicode MS"/>
          <w:b w:val="1"/>
          <w:bCs w:val="1"/>
          <w:sz w:val="44"/>
          <w:szCs w:val="44"/>
          <w:rtl w:val="0"/>
        </w:rPr>
        <w:t xml:space="preserve">インバウンドコール受付契約書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（以下「乙」という。）は、甲宛てに着信する電話の受付、応対、取次ぎその他これらに付随する業務について、次のとおりインバウンドコール受付契約（以下「本契約」という。）を締結する。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jsg87nfcjp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ってインバウンドコールの受付業務を行うにあたり、業務内容、受付方法、報告方法、委託料、個人情報及び秘密情報の取扱いその他必要な事項を定め、円滑かつ適切な電話受付業務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d8mukf9s0da"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甲宛てに着信する電話の受付</w:t>
        <w:br w:type="textWrapping"/>
        <w:t xml:space="preserve">(2) 発信者の氏名、会社名、連絡先、用件その他甲が指定する事項の確認</w:t>
        <w:br w:type="textWrapping"/>
        <w:t xml:space="preserve">(3) 甲が指定する応対マニュアル、スクリプト等に基づく案内</w:t>
        <w:br w:type="textWrapping"/>
        <w:t xml:space="preserve">(4) 甲又は甲が指定する担当者への電話の取次ぎ</w:t>
        <w:br w:type="textWrapping"/>
        <w:t xml:space="preserve">(5) 受付内容の記録及び甲への報告</w:t>
        <w:br w:type="textWrapping"/>
        <w:t xml:space="preserve">(6) 営業電話、勧誘電話その他甲が指定する電話への対応</w:t>
        <w:br w:type="textWrapping"/>
        <w:t xml:space="preserve">(7) その他甲乙が別途合意した電話受付関連業務</w:t>
      </w:r>
    </w:p>
    <w:p w:rsidR="00000000" w:rsidDel="00000000" w:rsidP="00000000" w:rsidRDefault="00000000" w:rsidRPr="00000000" w14:paraId="0000000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本業務の具体的な内容は、本契約、申込書、仕様書、業務マニュアルその他甲乙間で合意した書面又は電磁的記録により定める。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vp5zvii8bry" w:id="3"/>
      <w:bookmarkEnd w:id="3"/>
      <w:r w:rsidDel="00000000" w:rsidR="00000000" w:rsidRPr="00000000">
        <w:rPr>
          <w:rFonts w:ascii="Arial Unicode MS" w:cs="Arial Unicode MS" w:eastAsia="Arial Unicode MS" w:hAnsi="Arial Unicode MS"/>
          <w:b w:val="1"/>
          <w:bCs w:val="1"/>
          <w:rtl w:val="0"/>
        </w:rPr>
        <w:t xml:space="preserve">第3条（受付条件）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9.8353459613645"/>
        <w:gridCol w:w="7625.676465062259"/>
        <w:tblGridChange w:id="0">
          <w:tblGrid>
            <w:gridCol w:w="1399.8353459613645"/>
            <w:gridCol w:w="7625.67646506225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月間想定件数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約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一般問い合わせ　□ 予約　□ 注文　□ 採用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取次対応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緊急連絡対応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s2fix3g2y80j" w:id="4"/>
      <w:bookmarkEnd w:id="4"/>
      <w:r w:rsidDel="00000000" w:rsidR="00000000" w:rsidRPr="00000000">
        <w:rPr>
          <w:rFonts w:ascii="Arial Unicode MS" w:cs="Arial Unicode MS" w:eastAsia="Arial Unicode MS" w:hAnsi="Arial Unicode MS"/>
          <w:b w:val="1"/>
          <w:bCs w:val="1"/>
          <w:rtl w:val="0"/>
        </w:rPr>
        <w:t xml:space="preserve">第4条（応対方法）</w:t>
      </w:r>
    </w:p>
    <w:p w:rsidR="00000000" w:rsidDel="00000000" w:rsidP="00000000" w:rsidRDefault="00000000" w:rsidRPr="00000000" w14:paraId="0000002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乙は、甲から提供された応対マニュアル、スクリプト、FAQ、商品・サービス情報その他の資料に従って本業務を行う。</w:t>
      </w:r>
    </w:p>
    <w:p w:rsidR="00000000" w:rsidDel="00000000" w:rsidP="00000000" w:rsidRDefault="00000000" w:rsidRPr="00000000" w14:paraId="000000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乙は、本業務の遂行にあたり、甲の従業員又は受付担当者として通常期待される範囲の適切かつ丁寧な応対に努めるものとする。</w:t>
      </w:r>
    </w:p>
    <w:p w:rsidR="00000000" w:rsidDel="00000000" w:rsidP="00000000" w:rsidRDefault="00000000" w:rsidRPr="00000000" w14:paraId="000000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乙は、甲から提供された資料等では回答することができない事項について、独自の判断により確定的な回答、契約条件の提示、法的判断、専門的判断その他甲の意思決定を伴う回答を行わないものとする。</w:t>
      </w:r>
    </w:p>
    <w:p w:rsidR="00000000" w:rsidDel="00000000" w:rsidP="00000000" w:rsidRDefault="00000000" w:rsidRPr="00000000" w14:paraId="0000002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前項の場合、乙は、必要に応じて甲への折り返し案内その他甲乙間であらかじめ定めた方法により対応する。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7o4ebbjgyzmi" w:id="5"/>
      <w:bookmarkEnd w:id="5"/>
      <w:r w:rsidDel="00000000" w:rsidR="00000000" w:rsidRPr="00000000">
        <w:rPr>
          <w:rFonts w:ascii="Arial Unicode MS" w:cs="Arial Unicode MS" w:eastAsia="Arial Unicode MS" w:hAnsi="Arial Unicode MS"/>
          <w:b w:val="1"/>
          <w:bCs w:val="1"/>
          <w:rtl w:val="0"/>
        </w:rPr>
        <w:t xml:space="preserve">第5条（受付情報の確認）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乙は、本業務において必要に応じ、発信者から次に掲げる事項を確認する。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w:t>
        <w:br w:type="textWrapping"/>
        <w:t xml:space="preserve">(2) 会社名又は所属先</w:t>
        <w:br w:type="textWrapping"/>
        <w:t xml:space="preserve">(3) 電話番号</w:t>
        <w:br w:type="textWrapping"/>
        <w:t xml:space="preserve">(4) メールアドレス</w:t>
        <w:br w:type="textWrapping"/>
        <w:t xml:space="preserve">(5) 問い合わせ内容</w:t>
        <w:br w:type="textWrapping"/>
        <w:t xml:space="preserve">(6) 折り返し希望日時</w:t>
        <w:br w:type="textWrapping"/>
        <w:t xml:space="preserve">(7) その他甲が指定する事項</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vziz67tl3hu4" w:id="6"/>
      <w:bookmarkEnd w:id="6"/>
      <w:r w:rsidDel="00000000" w:rsidR="00000000" w:rsidRPr="00000000">
        <w:rPr>
          <w:rFonts w:ascii="Arial Unicode MS" w:cs="Arial Unicode MS" w:eastAsia="Arial Unicode MS" w:hAnsi="Arial Unicode MS"/>
          <w:b w:val="1"/>
          <w:bCs w:val="1"/>
          <w:rtl w:val="0"/>
        </w:rPr>
        <w:t xml:space="preserve">第6条（報告）</w:t>
      </w:r>
    </w:p>
    <w:p w:rsidR="00000000" w:rsidDel="00000000" w:rsidP="00000000" w:rsidRDefault="00000000" w:rsidRPr="00000000" w14:paraId="0000002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乙は、受付した電話の内容を、甲乙間で定めた方法により甲に報告する。</w:t>
      </w:r>
    </w:p>
    <w:p w:rsidR="00000000" w:rsidDel="00000000" w:rsidP="00000000" w:rsidRDefault="00000000" w:rsidRPr="00000000" w14:paraId="0000003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0.8471826054283"/>
        <w:gridCol w:w="7904.664628418195"/>
        <w:tblGridChange w:id="0">
          <w:tblGrid>
            <w:gridCol w:w="1120.8471826054283"/>
            <w:gridCol w:w="7904.664628418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専用システム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受付後随時　□ 即時　□ 1日1回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緊急時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bl>
    <w:p w:rsidR="00000000" w:rsidDel="00000000" w:rsidP="00000000" w:rsidRDefault="00000000" w:rsidRPr="00000000" w14:paraId="0000003D">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乙は、受付時に確認した情報を合理的な範囲で正確に記録するよう努めるものとする。ただし、発信者による発言内容、氏名、電話番号その他の情報自体の正確性を保証するものではない。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u8wpxbv2sr5" w:id="7"/>
      <w:bookmarkEnd w:id="7"/>
      <w:r w:rsidDel="00000000" w:rsidR="00000000" w:rsidRPr="00000000">
        <w:rPr>
          <w:rFonts w:ascii="Arial Unicode MS" w:cs="Arial Unicode MS" w:eastAsia="Arial Unicode MS" w:hAnsi="Arial Unicode MS"/>
          <w:b w:val="1"/>
          <w:bCs w:val="1"/>
          <w:rtl w:val="0"/>
        </w:rPr>
        <w:t xml:space="preserve">第7条（電話の取次ぎ）</w:t>
      </w:r>
    </w:p>
    <w:p w:rsidR="00000000" w:rsidDel="00000000" w:rsidP="00000000" w:rsidRDefault="00000000" w:rsidRPr="00000000" w14:paraId="0000004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甲乙間で電話取次ぎを行う旨を合意した場合、乙は、あらかじめ甲が指定した担当者又は連絡先に電話を取り次ぐ。</w:t>
      </w:r>
    </w:p>
    <w:p w:rsidR="00000000" w:rsidDel="00000000" w:rsidP="00000000" w:rsidRDefault="00000000" w:rsidRPr="00000000" w14:paraId="0000004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担当者の不在、通信障害、回線混雑その他の事情により取次ぎができない場合、乙は、折り返し案内その他あらかじめ定めた方法により対応する。</w:t>
      </w:r>
    </w:p>
    <w:p w:rsidR="00000000" w:rsidDel="00000000" w:rsidP="00000000" w:rsidRDefault="00000000" w:rsidRPr="00000000" w14:paraId="0000004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甲は、担当者、連絡先、対応可能時間その他取次ぎに必要な情報に変更が生じた場合、速やかに乙へ通知する。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sshp4ku2wqh" w:id="8"/>
      <w:bookmarkEnd w:id="8"/>
      <w:r w:rsidDel="00000000" w:rsidR="00000000" w:rsidRPr="00000000">
        <w:rPr>
          <w:rFonts w:ascii="Arial Unicode MS" w:cs="Arial Unicode MS" w:eastAsia="Arial Unicode MS" w:hAnsi="Arial Unicode MS"/>
          <w:b w:val="1"/>
          <w:bCs w:val="1"/>
          <w:rtl w:val="0"/>
        </w:rPr>
        <w:t xml:space="preserve">第8条（緊急連絡）</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事故、苦情、重大な障害その他甲が緊急対応を必要とするものとしてあらかじめ指定した電話を受け付けた場合、乙は、甲乙間で定めた緊急連絡先へ通知する。</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緊急性の判断基準、連絡順位及び連絡方法は、甲乙協議のうえ別途定める。</w:t>
      </w:r>
    </w:p>
    <w:p w:rsidR="00000000" w:rsidDel="00000000" w:rsidP="00000000" w:rsidRDefault="00000000" w:rsidRPr="00000000" w14:paraId="0000004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乙は、生命、身体、財産その他に重大な影響を及ぼす可能性のある事項について、医療、法律、防災その他の専門的判断を行う義務を負わない。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t3h6hzhtoovm" w:id="9"/>
      <w:bookmarkEnd w:id="9"/>
      <w:r w:rsidDel="00000000" w:rsidR="00000000" w:rsidRPr="00000000">
        <w:rPr>
          <w:rFonts w:ascii="Arial Unicode MS" w:cs="Arial Unicode MS" w:eastAsia="Arial Unicode MS" w:hAnsi="Arial Unicode MS"/>
          <w:b w:val="1"/>
          <w:bCs w:val="1"/>
          <w:rtl w:val="0"/>
        </w:rPr>
        <w:t xml:space="preserve">第9条（応対資料等の提供）</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甲は、乙が本業務を遂行するために必要となる応対マニュアル、スクリプト、FAQ、商品・サービス情報、担当者情報その他必要な資料を乙に提供する。</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甲は、前項の資料について正確かつ最新の状態を維持し、内容に変更が生じた場合は速やかに乙へ通知する。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甲から提供された情報の誤り、不足又は更新の遅延に起因して乙が誤った案内を行った場合、乙に故意又は過失がある場合を除き、乙はその責任を負わない。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a1u371upkv5" w:id="10"/>
      <w:bookmarkEnd w:id="10"/>
      <w:r w:rsidDel="00000000" w:rsidR="00000000" w:rsidRPr="00000000">
        <w:rPr>
          <w:rFonts w:ascii="Arial Unicode MS" w:cs="Arial Unicode MS" w:eastAsia="Arial Unicode MS" w:hAnsi="Arial Unicode MS"/>
          <w:b w:val="1"/>
          <w:bCs w:val="1"/>
          <w:rtl w:val="0"/>
        </w:rPr>
        <w:t xml:space="preserve">第10条（業務内容の変更）</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甲が、受付時間、スクリプト、FAQ、報告方法、取次先その他本業務の内容を変更しようとするときは、乙に対し事前に通知する。</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前項の変更により乙の業務量又は費用が増加する場合、甲乙協議のうえ、委託料その他の契約条件を変更することができる。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mnrkuokmws1i"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本業務の委託料及び支払条件は、次のとおりとする。</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30"/>
        <w:tblGridChange w:id="0">
          <w:tblGrid>
            <w:gridCol w:w="191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基本受付件数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1件につき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6">
      <w:pPr>
        <w:pStyle w:val="Heading2"/>
        <w:keepNext w:val="0"/>
        <w:keepLines w:val="0"/>
        <w:spacing w:after="80" w:lineRule="auto"/>
        <w:rPr>
          <w:b w:val="1"/>
          <w:bCs w:val="1"/>
        </w:rPr>
      </w:pPr>
      <w:bookmarkStart w:colFirst="0" w:colLast="0" w:name="_sh2crpp9v65z" w:id="12"/>
      <w:bookmarkEnd w:id="12"/>
      <w:r w:rsidDel="00000000" w:rsidR="00000000" w:rsidRPr="00000000">
        <w:rPr>
          <w:rFonts w:ascii="Arial Unicode MS" w:cs="Arial Unicode MS" w:eastAsia="Arial Unicode MS" w:hAnsi="Arial Unicode MS"/>
          <w:b w:val="1"/>
          <w:bCs w:val="1"/>
          <w:rtl w:val="0"/>
        </w:rPr>
        <w:t xml:space="preserve">第12条（通話記録及び録音）</w:t>
      </w:r>
    </w:p>
    <w:p w:rsidR="00000000" w:rsidDel="00000000" w:rsidP="00000000" w:rsidRDefault="00000000" w:rsidRPr="00000000" w14:paraId="0000006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乙は、本業務の品質管理、受付内容の確認、トラブル対応その他甲乙間で合意した目的のため、法令及び甲乙間の合意に従い、受付内容を記録することができる。</w:t>
      </w:r>
    </w:p>
    <w:p w:rsidR="00000000" w:rsidDel="00000000" w:rsidP="00000000" w:rsidRDefault="00000000" w:rsidRPr="00000000" w14:paraId="0000006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通話録音を実施する場合、録音の目的、保存期間、利用範囲、アクセス権限その他必要な事項について甲乙協議のうえ定めるものとする。</w:t>
      </w:r>
    </w:p>
    <w:p w:rsidR="00000000" w:rsidDel="00000000" w:rsidP="00000000" w:rsidRDefault="00000000" w:rsidRPr="00000000" w14:paraId="0000006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録音データを取り扱う場合、甲及び乙は、個人情報その他の情報の性質に応じ、適切な安全管理措置を講じるものとする。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fnoxirun02xx"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乙は、本業務の遂行に伴い取得又は提供を受けた個人情報を、本業務の遂行に必要な範囲でのみ取り扱う。</w:t>
      </w:r>
    </w:p>
    <w:p w:rsidR="00000000" w:rsidDel="00000000" w:rsidP="00000000" w:rsidRDefault="00000000" w:rsidRPr="00000000" w14:paraId="0000006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乙は、個人情報への不正アクセス、漏えい、滅失又は毀損等を防止するため、合理的かつ必要な安全管理措置を講じる。</w:t>
      </w:r>
    </w:p>
    <w:p w:rsidR="00000000" w:rsidDel="00000000" w:rsidP="00000000" w:rsidRDefault="00000000" w:rsidRPr="00000000" w14:paraId="0000006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乙は、甲の事前の承諾なく、本業務の遂行以外の目的で個人情報を利用してはならない。</w:t>
      </w:r>
    </w:p>
    <w:p w:rsidR="00000000" w:rsidDel="00000000" w:rsidP="00000000" w:rsidRDefault="00000000" w:rsidRPr="00000000" w14:paraId="0000006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個人情報の漏えいその他の事故が発生し、又はそのおそれがあることを乙が認識した場合、乙は速やかに甲へ報告し、必要な対応について甲と協議する。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m1odb480z8t1"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7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を受け、又は知り得た営業上、技術上、顧客上その他業務上の非公知情報（以下「秘密情報」という。）を、相手方の事前の承諾なく第三者に開示又は漏えいしてはならない。</w:t>
      </w:r>
    </w:p>
    <w:p w:rsidR="00000000" w:rsidDel="00000000" w:rsidP="00000000" w:rsidRDefault="00000000" w:rsidRPr="00000000" w14:paraId="0000007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次の各号に該当する情報は、秘密情報に含まれない。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正当な権限を有する第三者から秘密保持義務を負うことなく適法に取得した情報</w:t>
        <w:br w:type="textWrapping"/>
        <w:t xml:space="preserve">(5) 相手方の秘密情報によらず独自に取得又は開発した情報</w:t>
      </w:r>
    </w:p>
    <w:p w:rsidR="00000000" w:rsidDel="00000000" w:rsidP="00000000" w:rsidRDefault="00000000" w:rsidRPr="00000000" w14:paraId="00000075">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法令又は裁判所、行政機関その他公的機関の命令等により秘密情報の開示を求められた場合、必要な範囲で当該情報を開示することができる。この場合、法令上許される範囲で速やかに相手方へ通知する。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rxweg5m07rkm"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乙は、本業務の全部又は一部を第三者に再委託する場合、甲乙間で別途合意した場合を除き、あらかじめ甲の承諾を得るものとする。</w:t>
      </w:r>
    </w:p>
    <w:p w:rsidR="00000000" w:rsidDel="00000000" w:rsidP="00000000" w:rsidRDefault="00000000" w:rsidRPr="00000000" w14:paraId="0000007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7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乙は、再委託先による本業務の遂行について、本契約に基づき乙が負う責任を免れない。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qfd0zcbjpr3"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甲から権限を付与されていない契約、注文その他の法律行為を甲に代わって行うこと</w:t>
        <w:br w:type="textWrapping"/>
        <w:t xml:space="preserve">(2) 甲の承認を受けていない価格、条件、納期等を確約すること</w:t>
        <w:br w:type="textWrapping"/>
        <w:t xml:space="preserve">(3) 発信者に対し虚偽又は著しく不正確な説明を行うこと</w:t>
        <w:br w:type="textWrapping"/>
        <w:t xml:space="preserve">(4) 本業務で取得した情報を自己又は第三者の利益のために利用すること</w:t>
        <w:br w:type="textWrapping"/>
        <w:t xml:space="preserve">(5) その他本契約の目的に反する行為</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z2g7at6atqpt" w:id="17"/>
      <w:bookmarkEnd w:id="17"/>
      <w:r w:rsidDel="00000000" w:rsidR="00000000" w:rsidRPr="00000000">
        <w:rPr>
          <w:rFonts w:ascii="Arial Unicode MS" w:cs="Arial Unicode MS" w:eastAsia="Arial Unicode MS" w:hAnsi="Arial Unicode MS"/>
          <w:b w:val="1"/>
          <w:bCs w:val="1"/>
          <w:rtl w:val="0"/>
        </w:rPr>
        <w:t xml:space="preserve">第17条（通信障害等）</w:t>
      </w:r>
    </w:p>
    <w:p w:rsidR="00000000" w:rsidDel="00000000" w:rsidP="00000000" w:rsidRDefault="00000000" w:rsidRPr="00000000" w14:paraId="0000008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電話回線、通信ネットワーク、クラウドサービス、電力設備その他本業務に必要な設備等に障害が発生した場合、乙は合理的に可能な範囲で復旧又は代替対応に努める。</w:t>
      </w:r>
    </w:p>
    <w:p w:rsidR="00000000" w:rsidDel="00000000" w:rsidP="00000000" w:rsidRDefault="00000000" w:rsidRPr="00000000" w14:paraId="0000008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天災地変、停電、通信事業者の障害、大規模なシステム障害その他乙の合理的な管理を超える事由により本業務の全部又は一部を提供できない場合、乙はその旨を甲へ通知するよう努める。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jwd26ta9zczf" w:id="18"/>
      <w:bookmarkEnd w:id="18"/>
      <w:r w:rsidDel="00000000" w:rsidR="00000000" w:rsidRPr="00000000">
        <w:rPr>
          <w:rFonts w:ascii="Arial Unicode MS" w:cs="Arial Unicode MS" w:eastAsia="Arial Unicode MS" w:hAnsi="Arial Unicode MS"/>
          <w:b w:val="1"/>
          <w:bCs w:val="1"/>
          <w:rtl w:val="0"/>
        </w:rPr>
        <w:t xml:space="preserve">第18条（業務品質）</w:t>
      </w:r>
    </w:p>
    <w:p w:rsidR="00000000" w:rsidDel="00000000" w:rsidP="00000000" w:rsidRDefault="00000000" w:rsidRPr="00000000" w14:paraId="0000008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8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上、すべての着信への応答、一定時間以内の応答又はすべての問い合わせの解決を保証するものではない。ただし、甲乙間でサービス水準を別途書面により定めた場合は、その定めに従う。</w:t>
      </w:r>
    </w:p>
    <w:p w:rsidR="00000000" w:rsidDel="00000000" w:rsidP="00000000" w:rsidRDefault="00000000" w:rsidRPr="00000000" w14:paraId="0000008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受付件数が通常の想定を著しく超過した場合その他本業務の安定的な提供に影響を及ぼす事情が生じた場合、甲乙は対応方法について協議するものとする。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y93ypglp99oe" w:id="19"/>
      <w:bookmarkEnd w:id="19"/>
      <w:r w:rsidDel="00000000" w:rsidR="00000000" w:rsidRPr="00000000">
        <w:rPr>
          <w:rFonts w:ascii="Arial Unicode MS" w:cs="Arial Unicode MS" w:eastAsia="Arial Unicode MS" w:hAnsi="Arial Unicode MS"/>
          <w:b w:val="1"/>
          <w:bCs w:val="1"/>
          <w:rtl w:val="0"/>
        </w:rPr>
        <w:t xml:space="preserve">第19条（苦情及びトラブルへの対応）</w:t>
      </w:r>
    </w:p>
    <w:p w:rsidR="00000000" w:rsidDel="00000000" w:rsidP="00000000" w:rsidRDefault="00000000" w:rsidRPr="00000000" w14:paraId="0000008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本業務に関して発信者その他第三者から苦情又は問い合わせがあった場合、甲及び乙は必要に応じて相互に協力して対応する。</w:t>
      </w:r>
    </w:p>
    <w:p w:rsidR="00000000" w:rsidDel="00000000" w:rsidP="00000000" w:rsidRDefault="00000000" w:rsidRPr="00000000" w14:paraId="0000008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乙の応対内容に関する苦情については、乙は受付記録その他合理的に確認可能な資料を確認し、必要に応じて甲へ報告する。</w:t>
      </w:r>
    </w:p>
    <w:p w:rsidR="00000000" w:rsidDel="00000000" w:rsidP="00000000" w:rsidRDefault="00000000" w:rsidRPr="00000000" w14:paraId="0000008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甲の商品、サービス、契約条件、事業運営その他乙の電話受付業務そのものに起因しない事項については、原則として甲が対応する。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kj6ln0y7xhv4"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8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9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損害賠償の範囲及び上限について別途合意がある場合は、その定めに従う。</w:t>
      </w:r>
    </w:p>
    <w:p w:rsidR="00000000" w:rsidDel="00000000" w:rsidP="00000000" w:rsidRDefault="00000000" w:rsidRPr="00000000" w14:paraId="0000009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発信者が提供した情報の誤り、甲が乙に提供した資料の誤り若しくは不足、通信障害その他乙の責めに帰することのできない事由により生じた損害について、乙は責任を負わない。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zg8o0ibnwiu"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9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　　　か月間更新され、以後も同様とする。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qoz49gncjxot"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日前までに書面又は電磁的方法により通知することにより、本契約を中途解約することができる。ただし、別途最低利用期間その他の条件を定めた場合は、その定めに従う。</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f9rsnxx8vvu0"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差押え、仮差押え、仮処分その他の強制執行を受けたとき</w:t>
        <w:br w:type="textWrapping"/>
        <w:t xml:space="preserve">(4) 破産手続、民事再生手続その他これらに類する手続の申立てがあったとき</w:t>
        <w:br w:type="textWrapping"/>
        <w:t xml:space="preserve">(5) 監督官庁から営業停止その他重大な処分を受けたとき</w:t>
        <w:br w:type="textWrapping"/>
        <w:t xml:space="preserve">(6) その他本契約を継続することが困難な重大な事由が生じたとき</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ipoffch3lqy8"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A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ieel8vc1b0c5" w:id="25"/>
      <w:bookmarkEnd w:id="25"/>
      <w:r w:rsidDel="00000000" w:rsidR="00000000" w:rsidRPr="00000000">
        <w:rPr>
          <w:rFonts w:ascii="Arial Unicode MS" w:cs="Arial Unicode MS" w:eastAsia="Arial Unicode MS" w:hAnsi="Arial Unicode MS"/>
          <w:b w:val="1"/>
          <w:bCs w:val="1"/>
          <w:rtl w:val="0"/>
        </w:rPr>
        <w:t xml:space="preserve">第25条（契約終了後の措置）</w:t>
      </w:r>
    </w:p>
    <w:p w:rsidR="00000000" w:rsidDel="00000000" w:rsidP="00000000" w:rsidRDefault="00000000" w:rsidRPr="00000000" w14:paraId="000000A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本契約が終了した場合、乙は、甲から提供された資料、データその他の情報について、甲の指示に従い返還、削除又は廃棄する。</w:t>
      </w:r>
    </w:p>
    <w:p w:rsidR="00000000" w:rsidDel="00000000" w:rsidP="00000000" w:rsidRDefault="00000000" w:rsidRPr="00000000" w14:paraId="000000A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法令その他正当な理由により保存が必要な情報については、必要な期間に限り保存することができる。</w:t>
      </w:r>
    </w:p>
    <w:p w:rsidR="00000000" w:rsidDel="00000000" w:rsidP="00000000" w:rsidRDefault="00000000" w:rsidRPr="00000000" w14:paraId="000000A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本契約終了後も、第13条、第14条、第20条その他その性質上存続すべき条項は有効に存続する。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kazthvy1gid"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s2ni2xy3rjnk"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c6t5av1bkb8d"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A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それぞれが当該電磁的記録を保管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