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xk2ttvpyoa2" w:id="0"/>
      <w:bookmarkEnd w:id="0"/>
      <w:r w:rsidDel="00000000" w:rsidR="00000000" w:rsidRPr="00000000">
        <w:rPr>
          <w:rFonts w:ascii="Arial Unicode MS" w:cs="Arial Unicode MS" w:eastAsia="Arial Unicode MS" w:hAnsi="Arial Unicode MS"/>
          <w:b w:val="1"/>
          <w:bCs w:val="1"/>
          <w:sz w:val="44"/>
          <w:szCs w:val="44"/>
          <w:rtl w:val="0"/>
        </w:rPr>
        <w:t xml:space="preserve">夜間電話受付契約書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（以下「乙」という。）は、甲が乙に委託する夜間における電話受付、応対、連絡その他これらに付随する業務について、次のとおり夜間電話受付契約（以下「本契約」という。）を締結する。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g7xd9355ei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営業時間外その他甲乙間で定める夜間時間帯において、乙が甲に代わって電話を受け付け、所定の方法により応対、記録及び報告等を行うことに関し、その業務内容、実施条件、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ahshus9u2ah"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甲宛てに着信した電話の受付</w:t>
        <w:br w:type="textWrapping"/>
        <w:t xml:space="preserve">(2) 甲が指定する名称による電話応対</w:t>
        <w:br w:type="textWrapping"/>
        <w:t xml:space="preserve">(3) 発信者の氏名、会社名、連絡先、用件その他必要事項の聴取</w:t>
        <w:br w:type="textWrapping"/>
        <w:t xml:space="preserve">(4) 受電内容の記録</w:t>
        <w:br w:type="textWrapping"/>
        <w:t xml:space="preserve">(5) 甲が指定する方法による受電内容の報告</w:t>
        <w:br w:type="textWrapping"/>
        <w:t xml:space="preserve">(6) 緊急性のある電話について、あらかじめ指定された連絡先への連絡</w:t>
        <w:br w:type="textWrapping"/>
        <w:t xml:space="preserve">(7) その他甲乙間で別途合意した電話受付に付随する業務</w:t>
      </w:r>
    </w:p>
    <w:p w:rsidR="00000000" w:rsidDel="00000000" w:rsidP="00000000" w:rsidRDefault="00000000" w:rsidRPr="00000000" w14:paraId="0000000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乙は、甲から提供された応対マニュアル、FAQ、連絡基準その他の指示に従い、本業務を遂行する。</w:t>
      </w:r>
    </w:p>
    <w:p w:rsidR="00000000" w:rsidDel="00000000" w:rsidP="00000000" w:rsidRDefault="00000000" w:rsidRPr="00000000" w14:paraId="0000000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甲乙間で別途書面又は電磁的方法により合意した場合を除き、専門的判断、契約の締結、注文の確定、返金若しくは補償の約束、苦情に対する最終回答その他甲の意思決定を必要とする行為は含まれ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kpljygpw5528" w:id="3"/>
      <w:bookmarkEnd w:id="3"/>
      <w:r w:rsidDel="00000000" w:rsidR="00000000" w:rsidRPr="00000000">
        <w:rPr>
          <w:rFonts w:ascii="Arial Unicode MS" w:cs="Arial Unicode MS" w:eastAsia="Arial Unicode MS" w:hAnsi="Arial Unicode MS"/>
          <w:b w:val="1"/>
          <w:bCs w:val="1"/>
          <w:rtl w:val="0"/>
        </w:rPr>
        <w:t xml:space="preserve">第3条（受付時間）</w:t>
      </w:r>
    </w:p>
    <w:p w:rsidR="00000000" w:rsidDel="00000000" w:rsidP="00000000" w:rsidRDefault="00000000" w:rsidRPr="00000000" w14:paraId="0000000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本業務の受付時間は、次のとおりとする。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受付曜日：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受付開始時刻：　　　　　　時　　　　　　分</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受付終了時刻：　　　　　　時　　　　　　分</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対象外日：　　　　　　　　　　　　　　　　　　　　　　</w:t>
      </w:r>
    </w:p>
    <w:p w:rsidR="00000000" w:rsidDel="00000000" w:rsidP="00000000" w:rsidRDefault="00000000" w:rsidRPr="00000000" w14:paraId="0000001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年末年始、祝日その他特定日の受付については、甲乙協議のうえ別途定める。</w:t>
      </w:r>
    </w:p>
    <w:p w:rsidR="00000000" w:rsidDel="00000000" w:rsidP="00000000" w:rsidRDefault="00000000" w:rsidRPr="00000000" w14:paraId="0000001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受付時間の変更を希望する場合、甲は乙に対し事前に通知し、甲乙協議のうえ変更するものとする。</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grce8u5m37s8" w:id="4"/>
      <w:bookmarkEnd w:id="4"/>
      <w:r w:rsidDel="00000000" w:rsidR="00000000" w:rsidRPr="00000000">
        <w:rPr>
          <w:rFonts w:ascii="Arial Unicode MS" w:cs="Arial Unicode MS" w:eastAsia="Arial Unicode MS" w:hAnsi="Arial Unicode MS"/>
          <w:b w:val="1"/>
          <w:bCs w:val="1"/>
          <w:rtl w:val="0"/>
        </w:rPr>
        <w:t xml:space="preserve">第4条（電話受付方法）</w:t>
      </w:r>
    </w:p>
    <w:p w:rsidR="00000000" w:rsidDel="00000000" w:rsidP="00000000" w:rsidRDefault="00000000" w:rsidRPr="00000000" w14:paraId="0000001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本業務に使用する電話番号、転送方法その他の受付方法は、甲乙協議のうえ定める。</w:t>
      </w:r>
    </w:p>
    <w:p w:rsidR="00000000" w:rsidDel="00000000" w:rsidP="00000000" w:rsidRDefault="00000000" w:rsidRPr="00000000" w14:paraId="0000001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甲が自己の電話番号から乙の受付設備へ転送する方式を利用する場合、甲は自己の責任において必要な転送設定を行う。</w:t>
      </w:r>
    </w:p>
    <w:p w:rsidR="00000000" w:rsidDel="00000000" w:rsidP="00000000" w:rsidRDefault="00000000" w:rsidRPr="00000000" w14:paraId="0000001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通信事業者、電話回線、通信設備その他第三者が提供するサービスの障害等により電話の転送又は受付ができない場合、乙は自己の責めに帰すべき事由がある場合を除き、その責任を負わない。</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ttmjy37qlk58" w:id="5"/>
      <w:bookmarkEnd w:id="5"/>
      <w:r w:rsidDel="00000000" w:rsidR="00000000" w:rsidRPr="00000000">
        <w:rPr>
          <w:rFonts w:ascii="Arial Unicode MS" w:cs="Arial Unicode MS" w:eastAsia="Arial Unicode MS" w:hAnsi="Arial Unicode MS"/>
          <w:b w:val="1"/>
          <w:bCs w:val="1"/>
          <w:rtl w:val="0"/>
        </w:rPr>
        <w:t xml:space="preserve">第5条（応対内容）</w:t>
      </w:r>
    </w:p>
    <w:p w:rsidR="00000000" w:rsidDel="00000000" w:rsidP="00000000" w:rsidRDefault="00000000" w:rsidRPr="00000000" w14:paraId="0000001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乙は、甲があらかじめ指定した会社名、店舗名、部署名その他の名称を使用して電話応対を行う。</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乙は、甲から提供された応対方法及び案内内容の範囲内で発信者に回答する。</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乙が回答することが適切でないと判断した事項又は甲から回答内容が提供されていない事項については、乙は、折り返し連絡となる旨その他甲乙間で定めた内容を案内することができる。</w:t>
      </w:r>
    </w:p>
    <w:p w:rsidR="00000000" w:rsidDel="00000000" w:rsidP="00000000" w:rsidRDefault="00000000" w:rsidRPr="00000000" w14:paraId="0000002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乙は、甲の事前の承諾なく、甲を代理して契約、申込みの承諾、価格交渉、債務の承認その他法的効果を生じさせる意思表示を行わない。</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d56vh4ut1k1r" w:id="6"/>
      <w:bookmarkEnd w:id="6"/>
      <w:r w:rsidDel="00000000" w:rsidR="00000000" w:rsidRPr="00000000">
        <w:rPr>
          <w:rFonts w:ascii="Arial Unicode MS" w:cs="Arial Unicode MS" w:eastAsia="Arial Unicode MS" w:hAnsi="Arial Unicode MS"/>
          <w:b w:val="1"/>
          <w:bCs w:val="1"/>
          <w:rtl w:val="0"/>
        </w:rPr>
        <w:t xml:space="preserve">第6条（受電内容の記録）</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乙は、本業務において受け付けた電話について、必要に応じて次の事項を記録する。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受電日時</w:t>
        <w:br w:type="textWrapping"/>
        <w:t xml:space="preserve">(2) 発信者の氏名又は名称</w:t>
        <w:br w:type="textWrapping"/>
        <w:t xml:space="preserve">(3) 発信者の電話番号その他の連絡先</w:t>
        <w:br w:type="textWrapping"/>
        <w:t xml:space="preserve">(4) 用件</w:t>
        <w:br w:type="textWrapping"/>
        <w:t xml:space="preserve">(5) 緊急性の有無</w:t>
        <w:br w:type="textWrapping"/>
        <w:t xml:space="preserve">(6) 乙が行った案内又は対応の内容</w:t>
        <w:br w:type="textWrapping"/>
        <w:t xml:space="preserve">(7) その他甲乙間で定める事項</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swa5n8bia5ip" w:id="7"/>
      <w:bookmarkEnd w:id="7"/>
      <w:r w:rsidDel="00000000" w:rsidR="00000000" w:rsidRPr="00000000">
        <w:rPr>
          <w:rFonts w:ascii="Arial Unicode MS" w:cs="Arial Unicode MS" w:eastAsia="Arial Unicode MS" w:hAnsi="Arial Unicode MS"/>
          <w:b w:val="1"/>
          <w:bCs w:val="1"/>
          <w:rtl w:val="0"/>
        </w:rPr>
        <w:t xml:space="preserve">第7条（受電内容の報告）</w:t>
      </w:r>
    </w:p>
    <w:p w:rsidR="00000000" w:rsidDel="00000000" w:rsidP="00000000" w:rsidRDefault="00000000" w:rsidRPr="00000000" w14:paraId="00000027">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乙は、受電内容を甲が指定する方法により報告する。</w:t>
      </w:r>
    </w:p>
    <w:p w:rsidR="00000000" w:rsidDel="00000000" w:rsidP="00000000" w:rsidRDefault="00000000" w:rsidRPr="00000000" w14:paraId="00000028">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報告方法は、次のいずれか又は甲乙間で別途定める方法とする。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br w:type="textWrapping"/>
        <w:t xml:space="preserve">□ チャットツール</w:t>
        <w:br w:type="textWrapping"/>
        <w:t xml:space="preserve">□ 電話</w:t>
        <w:br w:type="textWrapping"/>
        <w:t xml:space="preserve">□ 専用システム</w:t>
        <w:br w:type="textWrapping"/>
        <w:t xml:space="preserve">□ その他（　　　　　　　　　　　　　　）</w:t>
      </w:r>
    </w:p>
    <w:p w:rsidR="00000000" w:rsidDel="00000000" w:rsidP="00000000" w:rsidRDefault="00000000" w:rsidRPr="00000000" w14:paraId="0000002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通常の受電については、甲乙間で定めた時期にまとめて報告することができる。</w:t>
      </w:r>
    </w:p>
    <w:p w:rsidR="00000000" w:rsidDel="00000000" w:rsidP="00000000" w:rsidRDefault="00000000" w:rsidRPr="00000000" w14:paraId="0000002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緊急連絡に該当する場合は、第8条の定めによる。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1c3z2z1lstve" w:id="8"/>
      <w:bookmarkEnd w:id="8"/>
      <w:r w:rsidDel="00000000" w:rsidR="00000000" w:rsidRPr="00000000">
        <w:rPr>
          <w:rFonts w:ascii="Arial Unicode MS" w:cs="Arial Unicode MS" w:eastAsia="Arial Unicode MS" w:hAnsi="Arial Unicode MS"/>
          <w:b w:val="1"/>
          <w:bCs w:val="1"/>
          <w:rtl w:val="0"/>
        </w:rPr>
        <w:t xml:space="preserve">第8条（緊急連絡）</w:t>
      </w:r>
    </w:p>
    <w:p w:rsidR="00000000" w:rsidDel="00000000" w:rsidP="00000000" w:rsidRDefault="00000000" w:rsidRPr="00000000" w14:paraId="0000002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甲は、本業務開始前に、緊急連絡を必要とする事項及び緊急連絡先を乙に通知する。</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乙は、受電内容が甲から指定された緊急連絡基準に該当すると合理的に判断した場合、指定された連絡先への電話、電子メールその他甲乙間で定めた方法による連絡を行う。</w:t>
      </w:r>
    </w:p>
    <w:p w:rsidR="00000000" w:rsidDel="00000000" w:rsidP="00000000" w:rsidRDefault="00000000" w:rsidRPr="00000000" w14:paraId="0000003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乙が指定された連絡先に連絡したにもかかわらず応答がない場合、乙は、あらかじめ甲から指定された次順位の連絡先への連絡その他所定の対応を行う。</w:t>
      </w:r>
    </w:p>
    <w:p w:rsidR="00000000" w:rsidDel="00000000" w:rsidP="00000000" w:rsidRDefault="00000000" w:rsidRPr="00000000" w14:paraId="0000003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乙は、医療、法律、事故対応その他専門的な判断を要する事項について、自ら専門的判断を行う義務を負わない。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6iqyjoiibwij" w:id="9"/>
      <w:bookmarkEnd w:id="9"/>
      <w:r w:rsidDel="00000000" w:rsidR="00000000" w:rsidRPr="00000000">
        <w:rPr>
          <w:rFonts w:ascii="Arial Unicode MS" w:cs="Arial Unicode MS" w:eastAsia="Arial Unicode MS" w:hAnsi="Arial Unicode MS"/>
          <w:b w:val="1"/>
          <w:bCs w:val="1"/>
          <w:rtl w:val="0"/>
        </w:rPr>
        <w:t xml:space="preserve">第9条（応対マニュアル等）</w:t>
      </w:r>
    </w:p>
    <w:p w:rsidR="00000000" w:rsidDel="00000000" w:rsidP="00000000" w:rsidRDefault="00000000" w:rsidRPr="00000000" w14:paraId="0000003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甲は乙に対し、本業務の遂行に必要となる応対マニュアル、FAQ、商品・サービス情報、担当者情報、緊急連絡基準その他必要な情報を提供する。</w:t>
      </w:r>
    </w:p>
    <w:p w:rsidR="00000000" w:rsidDel="00000000" w:rsidP="00000000" w:rsidRDefault="00000000" w:rsidRPr="00000000" w14:paraId="0000003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w:t>
      </w:r>
    </w:p>
    <w:p w:rsidR="00000000" w:rsidDel="00000000" w:rsidP="00000000" w:rsidRDefault="00000000" w:rsidRPr="00000000" w14:paraId="0000003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甲が変更内容を乙に通知しなかったことにより従前の情報に基づく応対が行われた場合、乙は、自己の責めに帰すべき事由がある場合を除き、これにより生じた損害について責任を負わない。</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if9byuamqfas"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39">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月額基本料金：金　　　　　　　　　円（税込）</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基本受付件数：月　　　　　　　　　件</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超過料金：1件につき金　　　　　　　　　円（税込）</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　　　　　　　　　　　　　　　　　　　　　</w:t>
      </w:r>
    </w:p>
    <w:p w:rsidR="00000000" w:rsidDel="00000000" w:rsidP="00000000" w:rsidRDefault="00000000" w:rsidRPr="00000000" w14:paraId="0000003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乙は、毎月末日を締日として当月分の委託料その他の費用を算定し、甲に請求する。</w:t>
      </w:r>
    </w:p>
    <w:p w:rsidR="00000000" w:rsidDel="00000000" w:rsidP="00000000" w:rsidRDefault="00000000" w:rsidRPr="00000000" w14:paraId="000000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甲は、乙の請求に基づき、翌月　　　日までに乙が指定する金融機関口座へ振り込む方法により支払う。</w:t>
      </w:r>
    </w:p>
    <w:p w:rsidR="00000000" w:rsidDel="00000000" w:rsidP="00000000" w:rsidRDefault="00000000" w:rsidRPr="00000000" w14:paraId="0000004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振込手数料は、甲の負担とする。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ytsovkixt1nw" w:id="11"/>
      <w:bookmarkEnd w:id="11"/>
      <w:r w:rsidDel="00000000" w:rsidR="00000000" w:rsidRPr="00000000">
        <w:rPr>
          <w:rFonts w:ascii="Arial Unicode MS" w:cs="Arial Unicode MS" w:eastAsia="Arial Unicode MS" w:hAnsi="Arial Unicode MS"/>
          <w:b w:val="1"/>
          <w:bCs w:val="1"/>
          <w:rtl w:val="0"/>
        </w:rPr>
        <w:t xml:space="preserve">第11条（通信費その他の費用）</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電話転送費、通信費、専用番号利用料、システム利用料その他本業務の遂行に付随して発生する費用の負担については、甲乙協議のうえ別途定める。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gcijm0dbu24k"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4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乙は、本業務の全部又は一部を第三者に再委託する場合、甲の事前の承諾を得るものとする。ただし、甲乙間であらかじめ再委託を認める旨の合意がある場合は、この限りでない。</w:t>
      </w:r>
    </w:p>
    <w:p w:rsidR="00000000" w:rsidDel="00000000" w:rsidP="00000000" w:rsidRDefault="00000000" w:rsidRPr="00000000" w14:paraId="0000004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乙は、再委託先に対し、本契約に基づき乙が負う秘密保持義務、個人情報の安全管理義務その他必要な義務と同等の義務を負わせるものとする。</w:t>
      </w:r>
    </w:p>
    <w:p w:rsidR="00000000" w:rsidDel="00000000" w:rsidP="00000000" w:rsidRDefault="00000000" w:rsidRPr="00000000" w14:paraId="0000004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w7lpo2au0i6b"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4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4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次の各号に該当する情報は、前項の秘密情報に含まれない。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相手方から開示された情報によることなく独自に取得又は開発した情報</w:t>
      </w:r>
    </w:p>
    <w:p w:rsidR="00000000" w:rsidDel="00000000" w:rsidP="00000000" w:rsidRDefault="00000000" w:rsidRPr="00000000" w14:paraId="0000004D">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　　　年間存続する。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echfywhft925"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乙は、本業務を通じて取得又は取り扱う氏名、電話番号その他の個人情報について、本業務を遂行する目的の範囲内でのみ取り扱う。</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乙は、個人情報への不正アクセス、漏えい、滅失又は毀損等を防止するため、必要かつ適切な安全管理措置を講じる。</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乙は、本業務の遂行上必要な場合を除き、個人情報を複製し、又は本業務以外の目的に利用してはならない。</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個人情報の漏えいその他の事故が発生した場合、乙は速やかに甲へ報告し、必要な対応について甲と協議する。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18j0u3k6e8e"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5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本業務において通話を録音する場合、その実施方法、保存期間、利用目的その他必要な事項については、甲乙協議のうえ定める。</w:t>
      </w:r>
    </w:p>
    <w:p w:rsidR="00000000" w:rsidDel="00000000" w:rsidP="00000000" w:rsidRDefault="00000000" w:rsidRPr="00000000" w14:paraId="0000005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通話録音を行う場合、甲及び乙は、適用される法令等を踏まえ、必要な告知その他の措置を講じるものとする。</w:t>
      </w:r>
    </w:p>
    <w:p w:rsidR="00000000" w:rsidDel="00000000" w:rsidP="00000000" w:rsidRDefault="00000000" w:rsidRPr="00000000" w14:paraId="0000005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録音データを保存する場合、乙は、不正アクセス、漏えいその他の事故を防止するため必要かつ適切な管理を行う。</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bbrf77xsm72u"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甲から与えられた権限を超える回答又は意思表示</w:t>
        <w:br w:type="textWrapping"/>
        <w:t xml:space="preserve">(2) 虚偽の説明又は甲から提供されていない情報の断定的な案内</w:t>
        <w:br w:type="textWrapping"/>
        <w:t xml:space="preserve">(3) 本業務で取得した情報の目的外利用</w:t>
        <w:br w:type="textWrapping"/>
        <w:t xml:space="preserve">(4) 発信者に対する不当な差別的又は威圧的対応</w:t>
        <w:br w:type="textWrapping"/>
        <w:t xml:space="preserve">(5) その他本契約の趣旨に反する行為</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uyzglid5fixz" w:id="17"/>
      <w:bookmarkEnd w:id="17"/>
      <w:r w:rsidDel="00000000" w:rsidR="00000000" w:rsidRPr="00000000">
        <w:rPr>
          <w:rFonts w:ascii="Arial Unicode MS" w:cs="Arial Unicode MS" w:eastAsia="Arial Unicode MS" w:hAnsi="Arial Unicode MS"/>
          <w:b w:val="1"/>
          <w:bCs w:val="1"/>
          <w:rtl w:val="0"/>
        </w:rPr>
        <w:t xml:space="preserve">第17条（サービスの停止等）</w:t>
      </w:r>
    </w:p>
    <w:p w:rsidR="00000000" w:rsidDel="00000000" w:rsidP="00000000" w:rsidRDefault="00000000" w:rsidRPr="00000000" w14:paraId="0000005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乙は、設備の保守、通信障害、システム障害、停電、災害その他やむを得ない事情により、本業務の全部又は一部を一時的に停止する必要がある場合、可能な限り事前に甲へ通知する。</w:t>
      </w:r>
    </w:p>
    <w:p w:rsidR="00000000" w:rsidDel="00000000" w:rsidP="00000000" w:rsidRDefault="00000000" w:rsidRPr="00000000" w14:paraId="0000006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緊急やむを得ない場合には、乙は事前の通知なく本業務を一時的に停止することができる。この場合、乙は合理的に可能な範囲で速やかに甲へ通知する。</w:t>
      </w:r>
    </w:p>
    <w:p w:rsidR="00000000" w:rsidDel="00000000" w:rsidP="00000000" w:rsidRDefault="00000000" w:rsidRPr="00000000" w14:paraId="0000006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乙は、自己の責めに帰すべき事由による場合を除き、前各項に基づく本業務の停止によって生じた損害について責任を負わない。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bq4d7yh189h2" w:id="18"/>
      <w:bookmarkEnd w:id="18"/>
      <w:r w:rsidDel="00000000" w:rsidR="00000000" w:rsidRPr="00000000">
        <w:rPr>
          <w:rFonts w:ascii="Arial Unicode MS" w:cs="Arial Unicode MS" w:eastAsia="Arial Unicode MS" w:hAnsi="Arial Unicode MS"/>
          <w:b w:val="1"/>
          <w:bCs w:val="1"/>
          <w:rtl w:val="0"/>
        </w:rPr>
        <w:t xml:space="preserve">第18条（免責及び責任範囲）</w:t>
      </w:r>
    </w:p>
    <w:p w:rsidR="00000000" w:rsidDel="00000000" w:rsidP="00000000" w:rsidRDefault="00000000" w:rsidRPr="00000000" w14:paraId="0000006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乙は、甲から提供された情報及び指示に基づき、善良な管理者の注意をもって本業務を遂行する。</w:t>
      </w:r>
    </w:p>
    <w:p w:rsidR="00000000" w:rsidDel="00000000" w:rsidP="00000000" w:rsidRDefault="00000000" w:rsidRPr="00000000" w14:paraId="0000006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発信者が虚偽又は不正確な情報を伝えたことにより生じた損害について、乙は自己の責めに帰すべき事由がある場合を除き責任を負わない。</w:t>
      </w:r>
    </w:p>
    <w:p w:rsidR="00000000" w:rsidDel="00000000" w:rsidP="00000000" w:rsidRDefault="00000000" w:rsidRPr="00000000" w14:paraId="0000006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甲が乙に提供した情報の誤り、不足又は更新の遅延に起因する損害について、乙は責任を負わない。</w:t>
      </w:r>
    </w:p>
    <w:p w:rsidR="00000000" w:rsidDel="00000000" w:rsidP="00000000" w:rsidRDefault="00000000" w:rsidRPr="00000000" w14:paraId="0000006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天災地変、停電、通信回線障害、通信事業者の障害、サイバー攻撃その他乙の合理的な支配を超える事由による本業務の遅延又は不能について、乙は責任を負わない。</w:t>
      </w:r>
    </w:p>
    <w:p w:rsidR="00000000" w:rsidDel="00000000" w:rsidP="00000000" w:rsidRDefault="00000000" w:rsidRPr="00000000" w14:paraId="0000006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責任については、その原因、損害の内容その他一切の事情を考慮し、甲乙協議のうえ解決するものとする。ただし、乙の故意又は重大な過失による場合はこの限りで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adi4qipo44sk" w:id="19"/>
      <w:bookmarkEnd w:id="19"/>
      <w:r w:rsidDel="00000000" w:rsidR="00000000" w:rsidRPr="00000000">
        <w:rPr>
          <w:rFonts w:ascii="Arial Unicode MS" w:cs="Arial Unicode MS" w:eastAsia="Arial Unicode MS" w:hAnsi="Arial Unicode MS"/>
          <w:b w:val="1"/>
          <w:bCs w:val="1"/>
          <w:rtl w:val="0"/>
        </w:rPr>
        <w:t xml:space="preserve">第19条（クレーム等への対応）</w:t>
      </w:r>
    </w:p>
    <w:p w:rsidR="00000000" w:rsidDel="00000000" w:rsidP="00000000" w:rsidRDefault="00000000" w:rsidRPr="00000000" w14:paraId="0000006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本業務に関連して発信者から苦情、要求その他通常の電話受付の範囲を超える申出があった場合、乙は、その内容を記録して甲へ報告する。</w:t>
      </w:r>
    </w:p>
    <w:p w:rsidR="00000000" w:rsidDel="00000000" w:rsidP="00000000" w:rsidRDefault="00000000" w:rsidRPr="00000000" w14:paraId="0000006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苦情等に対する最終的な回答、返金、補償その他の判断は、甲が行うものとする。</w:t>
      </w:r>
    </w:p>
    <w:p w:rsidR="00000000" w:rsidDel="00000000" w:rsidP="00000000" w:rsidRDefault="00000000" w:rsidRPr="00000000" w14:paraId="0000006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乙は、甲からあらかじめ具体的な対応方法を指定されている場合、その範囲内で一次対応を行うことができる。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u7i1ce66k68k"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7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77qjm4aae8mv"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exuow2hxjyon"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行い相当期間内に是正されないときは、本契約の全部又は一部を解除することができる。ただし、その違反が重大であり是正が困難な場合は、催告を要し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委託料その他の支払を怠ったとき</w:t>
        <w:br w:type="textWrapping"/>
        <w:t xml:space="preserve">(3) 差押え、仮差押えその他の強制執行を受けたとき</w:t>
        <w:br w:type="textWrapping"/>
        <w:t xml:space="preserve">(4) 破産手続、民事再生手続その他これらに類する手続の申立てがあったとき</w:t>
        <w:br w:type="textWrapping"/>
        <w:t xml:space="preserve">(5) 支払停止又は支払不能となったとき</w:t>
        <w:br w:type="textWrapping"/>
        <w:t xml:space="preserve">(6) その他本契約を継続することが困難となる重大な事由が生じたとき</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rol4gs99azud"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7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甲及び乙は、自ら並びに自らの役員等が暴力団、暴力団員その他これらに準ずる反社会的勢力に該当しないことを表明し、保証する。</w:t>
      </w:r>
    </w:p>
    <w:p w:rsidR="00000000" w:rsidDel="00000000" w:rsidP="00000000" w:rsidRDefault="00000000" w:rsidRPr="00000000" w14:paraId="0000007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hcb78d394m70"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7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本契約が終了した場合、乙は、甲の指示に従い、本業務に関連して預かった資料、データその他の情報を返還、削除又は廃棄する。</w:t>
      </w:r>
    </w:p>
    <w:p w:rsidR="00000000" w:rsidDel="00000000" w:rsidP="00000000" w:rsidRDefault="00000000" w:rsidRPr="00000000" w14:paraId="0000008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甲は、本契約終了日までに発生した委託料その他の未払金がある場合、乙に対しこれを支払う。</w:t>
      </w:r>
    </w:p>
    <w:p w:rsidR="00000000" w:rsidDel="00000000" w:rsidP="00000000" w:rsidRDefault="00000000" w:rsidRPr="00000000" w14:paraId="0000008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電話転送その他本業務のために設定したサービスについて必要な解除又は変更手続がある場合、甲乙は相互に協力する。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cvhirap7ehbl"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甲及び乙は、相手方の事前の書面による承諾なく、本契約上の地位又は本契約から生じる権利若しくは義務の全部若しくは一部を第三者に譲渡し、承継させ、又は担保に供してはならない。</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1g4yq93ska2a"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yorof7r47pvs"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jx09cjclwd5s"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8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8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A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