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1olifxxbhjk" w:id="0"/>
      <w:bookmarkEnd w:id="0"/>
      <w:r w:rsidDel="00000000" w:rsidR="00000000" w:rsidRPr="00000000">
        <w:rPr>
          <w:rFonts w:ascii="Arial Unicode MS" w:cs="Arial Unicode MS" w:eastAsia="Arial Unicode MS" w:hAnsi="Arial Unicode MS"/>
          <w:b w:val="1"/>
          <w:bCs w:val="1"/>
          <w:sz w:val="44"/>
          <w:szCs w:val="44"/>
          <w:rtl w:val="0"/>
        </w:rPr>
        <w:t xml:space="preserve">緊急修繕受付代行契約書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運営又は関与する建物、施設、設備等に関して発生する緊急修繕その他の問い合わせについて、乙が電話による受付、情報確認、連絡等の業務を代行することについて、次のとおり緊急修繕受付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1y9er7s2g3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緊急修繕受付代行業務の内容、実施方法、受付時間、連絡体制、委託料、責任範囲その他必要な事項を定め、緊急時における円滑かつ適切な受付及び連絡体制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lul6hpn3d3k"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（1）入居者、利用者、顧客、従業員その他甲が指定する者からの緊急修繕に関する電話受付</w:t>
        <w:br w:type="textWrapping"/>
        <w:t xml:space="preserve">（2）氏名、連絡先、対象物件、発生場所、故障又は不具合の内容、発生日時その他必要事項の聴取</w:t>
        <w:br w:type="textWrapping"/>
        <w:t xml:space="preserve">（3）甲があらかじめ定めた基準に基づく緊急度の確認</w:t>
        <w:br w:type="textWrapping"/>
        <w:t xml:space="preserve">（4）甲、甲の担当者又は甲が指定する修繕業者その他の関係者への連絡</w:t>
        <w:br w:type="textWrapping"/>
        <w:t xml:space="preserve">（5）受付内容及び対応内容の記録</w:t>
        <w:br w:type="textWrapping"/>
        <w:t xml:space="preserve">（6）受付記録の甲への報告</w:t>
        <w:br w:type="textWrapping"/>
        <w:t xml:space="preserve">（7）その他甲乙が別途合意する業務</w:t>
      </w:r>
    </w:p>
    <w:p w:rsidR="00000000" w:rsidDel="00000000" w:rsidP="00000000" w:rsidRDefault="00000000" w:rsidRPr="00000000" w14:paraId="0000000B">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乙は、本契約又は甲からあらかじめ提示された受付手順、対応マニュアルその他の指示に従って本業務を実施する。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pstl4ydjxpu6" w:id="3"/>
      <w:bookmarkEnd w:id="3"/>
      <w:r w:rsidDel="00000000" w:rsidR="00000000" w:rsidRPr="00000000">
        <w:rPr>
          <w:rFonts w:ascii="Arial Unicode MS" w:cs="Arial Unicode MS" w:eastAsia="Arial Unicode MS" w:hAnsi="Arial Unicode MS"/>
          <w:b w:val="1"/>
          <w:bCs w:val="1"/>
          <w:rtl w:val="0"/>
        </w:rPr>
        <w:t xml:space="preserve">第3条（対象となる受付内容）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本業務の対象となる緊急修繕の受付内容は、原則として次の各号に掲げるものとする。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（1）水漏れ、漏水、排水設備の詰まりその他の給排水設備の不具合</w:t>
        <w:br w:type="textWrapping"/>
        <w:t xml:space="preserve">（2）停電、漏電、照明設備その他の電気設備の不具合</w:t>
        <w:br w:type="textWrapping"/>
        <w:t xml:space="preserve">（3）ガス設備、給湯設備等の不具合</w:t>
        <w:br w:type="textWrapping"/>
        <w:t xml:space="preserve">（4）鍵、ドア、窓、シャッターその他の建具等の不具合</w:t>
        <w:br w:type="textWrapping"/>
        <w:t xml:space="preserve">（5）空調設備、換気設備その他の設備の不具合</w:t>
        <w:br w:type="textWrapping"/>
        <w:t xml:space="preserve">（6）エレベーターその他共用設備の不具合</w:t>
        <w:br w:type="textWrapping"/>
        <w:t xml:space="preserve">（7）建物又は設備の破損等に関する連絡</w:t>
        <w:br w:type="textWrapping"/>
        <w:t xml:space="preserve">（8）その他甲が緊急修繕受付の対象として指定した事項</w:t>
      </w:r>
    </w:p>
    <w:p w:rsidR="00000000" w:rsidDel="00000000" w:rsidP="00000000" w:rsidRDefault="00000000" w:rsidRPr="00000000" w14:paraId="00000010">
      <w:pPr>
        <w:spacing w:after="240" w:before="240" w:lineRule="auto"/>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i7qwi33rqx9s" w:id="4"/>
      <w:bookmarkEnd w:id="4"/>
      <w:r w:rsidDel="00000000" w:rsidR="00000000" w:rsidRPr="00000000">
        <w:rPr>
          <w:rFonts w:ascii="Arial Unicode MS" w:cs="Arial Unicode MS" w:eastAsia="Arial Unicode MS" w:hAnsi="Arial Unicode MS"/>
          <w:b w:val="1"/>
          <w:bCs w:val="1"/>
          <w:rtl w:val="0"/>
        </w:rPr>
        <w:t xml:space="preserve">第4条（受付時間）</w:t>
      </w:r>
    </w:p>
    <w:p w:rsidR="00000000" w:rsidDel="00000000" w:rsidP="00000000" w:rsidRDefault="00000000" w:rsidRPr="00000000" w14:paraId="00000012">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本業務の受付時間は、次のとおりとする。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　　　　　　時　　　　　　分から　　　　　　時　　　　　　分まで</w:t>
      </w:r>
    </w:p>
    <w:p w:rsidR="00000000" w:rsidDel="00000000" w:rsidP="00000000" w:rsidRDefault="00000000" w:rsidRPr="00000000" w14:paraId="00000015">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24時間365日の受付を行う場合は、その旨を別途合意するものとする。</w:t>
      </w:r>
    </w:p>
    <w:p w:rsidR="00000000" w:rsidDel="00000000" w:rsidP="00000000" w:rsidRDefault="00000000" w:rsidRPr="00000000" w14:paraId="00000016">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受付時間外に受信した電話その他の連絡については、甲乙間で別途定めた場合を除き、乙は対応義務を負わない。</w:t>
      </w:r>
    </w:p>
    <w:p w:rsidR="00000000" w:rsidDel="00000000" w:rsidP="00000000" w:rsidRDefault="00000000" w:rsidRPr="00000000" w14:paraId="0000001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y9kg32th02y" w:id="5"/>
      <w:bookmarkEnd w:id="5"/>
      <w:r w:rsidDel="00000000" w:rsidR="00000000" w:rsidRPr="00000000">
        <w:rPr>
          <w:rFonts w:ascii="Arial Unicode MS" w:cs="Arial Unicode MS" w:eastAsia="Arial Unicode MS" w:hAnsi="Arial Unicode MS"/>
          <w:b w:val="1"/>
          <w:bCs w:val="1"/>
          <w:rtl w:val="0"/>
        </w:rPr>
        <w:t xml:space="preserve">第5条（受付時の確認事項）</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乙は、緊急修繕の連絡を受けた場合、可能な範囲で次の事項を確認するものとする。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（1）連絡者の氏名</w:t>
        <w:br w:type="textWrapping"/>
        <w:t xml:space="preserve">（2）連絡先電話番号</w:t>
        <w:br w:type="textWrapping"/>
        <w:t xml:space="preserve">（3）物件名、施設名又は管理番号</w:t>
        <w:br w:type="textWrapping"/>
        <w:t xml:space="preserve">（4）住所又は発生場所</w:t>
        <w:br w:type="textWrapping"/>
        <w:t xml:space="preserve">（5）部屋番号その他対象箇所</w:t>
        <w:br w:type="textWrapping"/>
        <w:t xml:space="preserve">（6）不具合又は事故の内容</w:t>
        <w:br w:type="textWrapping"/>
        <w:t xml:space="preserve">（7）発生日時</w:t>
        <w:br w:type="textWrapping"/>
        <w:t xml:space="preserve">（8）現在の状況</w:t>
        <w:br w:type="textWrapping"/>
        <w:t xml:space="preserve">（9）人的被害の有無</w:t>
        <w:br w:type="textWrapping"/>
        <w:t xml:space="preserve">（10）応急措置の実施状況</w:t>
        <w:br w:type="textWrapping"/>
        <w:t xml:space="preserve">（11）その他甲が指定する事項</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hk3gc129bfba" w:id="6"/>
      <w:bookmarkEnd w:id="6"/>
      <w:r w:rsidDel="00000000" w:rsidR="00000000" w:rsidRPr="00000000">
        <w:rPr>
          <w:rFonts w:ascii="Arial Unicode MS" w:cs="Arial Unicode MS" w:eastAsia="Arial Unicode MS" w:hAnsi="Arial Unicode MS"/>
          <w:b w:val="1"/>
          <w:bCs w:val="1"/>
          <w:rtl w:val="0"/>
        </w:rPr>
        <w:t xml:space="preserve">第6条（緊急時の対応）</w:t>
      </w:r>
    </w:p>
    <w:p w:rsidR="00000000" w:rsidDel="00000000" w:rsidP="00000000" w:rsidRDefault="00000000" w:rsidRPr="00000000" w14:paraId="0000001D">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乙は、受付内容から、人命又は身体への危険、火災、重大な漏水その他緊急性が高いと合理的に判断される場合、甲があらかじめ定めた緊急時対応手順に従って連絡を行う。</w:t>
      </w:r>
    </w:p>
    <w:p w:rsidR="00000000" w:rsidDel="00000000" w:rsidP="00000000" w:rsidRDefault="00000000" w:rsidRPr="00000000" w14:paraId="0000001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防、警察、救急その他の公的機関への通報が必要と考えられる場合、乙は、原則として通報者本人に対して適切な公的機関への連絡を案内するものとする。ただし、甲乙間で別途対応方法を定めている場合は、その定めに従う。</w:t>
      </w:r>
    </w:p>
    <w:p w:rsidR="00000000" w:rsidDel="00000000" w:rsidP="00000000" w:rsidRDefault="00000000" w:rsidRPr="00000000" w14:paraId="0000001F">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乙は、医療上、法律上又は専門技術上の判断を行う義務を負わない。</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l6kt22zdkohh" w:id="7"/>
      <w:bookmarkEnd w:id="7"/>
      <w:r w:rsidDel="00000000" w:rsidR="00000000" w:rsidRPr="00000000">
        <w:rPr>
          <w:rFonts w:ascii="Arial Unicode MS" w:cs="Arial Unicode MS" w:eastAsia="Arial Unicode MS" w:hAnsi="Arial Unicode MS"/>
          <w:b w:val="1"/>
          <w:bCs w:val="1"/>
          <w:rtl w:val="0"/>
        </w:rPr>
        <w:t xml:space="preserve">第7条（修繕業者等への連絡）</w:t>
      </w:r>
    </w:p>
    <w:p w:rsidR="00000000" w:rsidDel="00000000" w:rsidP="00000000" w:rsidRDefault="00000000" w:rsidRPr="00000000" w14:paraId="00000022">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乙は、受付内容に応じて、甲からあらかじめ指定された修繕業者、保守業者、管理担当者その他の連絡先に対し、必要な情報を連絡する。</w:t>
      </w:r>
    </w:p>
    <w:p w:rsidR="00000000" w:rsidDel="00000000" w:rsidP="00000000" w:rsidRDefault="00000000" w:rsidRPr="00000000" w14:paraId="0000002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乙は、甲から事前に権限を付与されている場合を除き、甲を代理して修繕工事の発注、契約締結、料金承認その他の法律行為を行わない。</w:t>
      </w:r>
    </w:p>
    <w:p w:rsidR="00000000" w:rsidDel="00000000" w:rsidP="00000000" w:rsidRDefault="00000000" w:rsidRPr="00000000" w14:paraId="00000024">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修繕業者等が連絡に応答しない場合、乙は、甲があらかじめ指定した次順位の連絡先その他の対応手順に従うものとする。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4zuertj0yfrh" w:id="8"/>
      <w:bookmarkEnd w:id="8"/>
      <w:r w:rsidDel="00000000" w:rsidR="00000000" w:rsidRPr="00000000">
        <w:rPr>
          <w:rFonts w:ascii="Arial Unicode MS" w:cs="Arial Unicode MS" w:eastAsia="Arial Unicode MS" w:hAnsi="Arial Unicode MS"/>
          <w:b w:val="1"/>
          <w:bCs w:val="1"/>
          <w:rtl w:val="0"/>
        </w:rPr>
        <w:t xml:space="preserve">第8条（受付記録及び報告）</w:t>
      </w:r>
    </w:p>
    <w:p w:rsidR="00000000" w:rsidDel="00000000" w:rsidP="00000000" w:rsidRDefault="00000000" w:rsidRPr="00000000" w14:paraId="0000002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乙は、本業務に関する受付日時、連絡者、受付内容、連絡先、対応内容その他必要な事項を記録する。</w:t>
      </w:r>
    </w:p>
    <w:p w:rsidR="00000000" w:rsidDel="00000000" w:rsidP="00000000" w:rsidRDefault="00000000" w:rsidRPr="00000000" w14:paraId="0000002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乙は、前項の受付記録を、甲乙間で定める方法及び頻度により甲へ報告する。</w:t>
      </w:r>
    </w:p>
    <w:p w:rsidR="00000000" w:rsidDel="00000000" w:rsidP="00000000" w:rsidRDefault="00000000" w:rsidRPr="00000000" w14:paraId="0000002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報告方法は、電子メール、管理システム、チャットツールその他甲乙が合意する方法によるものとする。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pj276p3lqzbo" w:id="9"/>
      <w:bookmarkEnd w:id="9"/>
      <w:r w:rsidDel="00000000" w:rsidR="00000000" w:rsidRPr="00000000">
        <w:rPr>
          <w:rFonts w:ascii="Arial Unicode MS" w:cs="Arial Unicode MS" w:eastAsia="Arial Unicode MS" w:hAnsi="Arial Unicode MS"/>
          <w:b w:val="1"/>
          <w:bCs w:val="1"/>
          <w:rtl w:val="0"/>
        </w:rPr>
        <w:t xml:space="preserve">第9条（甲の協力義務）</w:t>
      </w:r>
    </w:p>
    <w:p w:rsidR="00000000" w:rsidDel="00000000" w:rsidP="00000000" w:rsidRDefault="00000000" w:rsidRPr="00000000" w14:paraId="0000002C">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甲は、乙が本業務を適切に遂行するために必要となる次の情報を乙に提供するものとする。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（1）対象物件又は施設に関する情報</w:t>
        <w:br w:type="textWrapping"/>
        <w:t xml:space="preserve">（2）甲の緊急連絡先</w:t>
        <w:br w:type="textWrapping"/>
        <w:t xml:space="preserve">（3）修繕業者、保守業者等の連絡先</w:t>
        <w:br w:type="textWrapping"/>
        <w:t xml:space="preserve">（4）受付及び対応マニュアル</w:t>
        <w:br w:type="textWrapping"/>
        <w:t xml:space="preserve">（5）緊急度の判断基準</w:t>
        <w:br w:type="textWrapping"/>
        <w:t xml:space="preserve">（6）その他本業務の遂行に必要な情報</w:t>
      </w:r>
    </w:p>
    <w:p w:rsidR="00000000" w:rsidDel="00000000" w:rsidP="00000000" w:rsidRDefault="00000000" w:rsidRPr="00000000" w14:paraId="0000002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甲は、前項の情報に変更が生じた場合、速やかに乙へ通知する。</w:t>
      </w:r>
    </w:p>
    <w:p w:rsidR="00000000" w:rsidDel="00000000" w:rsidP="00000000" w:rsidRDefault="00000000" w:rsidRPr="00000000" w14:paraId="0000002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甲が情報の変更を乙へ通知しなかったことにより対応の遅延その他の問題が生じた場合、乙は、自己の責めに帰すべき事由がある場合を除き、その責任を負わない。</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q37xzcsp8fiw" w:id="10"/>
      <w:bookmarkEnd w:id="10"/>
      <w:r w:rsidDel="00000000" w:rsidR="00000000" w:rsidRPr="00000000">
        <w:rPr>
          <w:rFonts w:ascii="Arial Unicode MS" w:cs="Arial Unicode MS" w:eastAsia="Arial Unicode MS" w:hAnsi="Arial Unicode MS"/>
          <w:b w:val="1"/>
          <w:bCs w:val="1"/>
          <w:rtl w:val="0"/>
        </w:rPr>
        <w:t xml:space="preserve">第10条（対応権限の範囲）</w:t>
      </w:r>
    </w:p>
    <w:p w:rsidR="00000000" w:rsidDel="00000000" w:rsidP="00000000" w:rsidRDefault="00000000" w:rsidRPr="00000000" w14:paraId="0000003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乙は、本業務において、甲から事前に指定された範囲内でのみ対応するものとする。</w:t>
      </w:r>
    </w:p>
    <w:p w:rsidR="00000000" w:rsidDel="00000000" w:rsidP="00000000" w:rsidRDefault="00000000" w:rsidRPr="00000000" w14:paraId="0000003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乙は、甲の事前の承諾又はあらかじめ定められた対応基準がない限り、修繕費用の確定、値引き、補償、損害賠償の承認その他甲に法律上又は金銭上の義務を生じさせる回答をしてはならない。</w:t>
      </w:r>
    </w:p>
    <w:p w:rsidR="00000000" w:rsidDel="00000000" w:rsidP="00000000" w:rsidRDefault="00000000" w:rsidRPr="00000000" w14:paraId="0000003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乙が判断することが困難な事項については、甲又は甲の指定する担当者に確認し、その指示に従うものとする。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wsf9hhfhsosr" w:id="11"/>
      <w:bookmarkEnd w:id="11"/>
      <w:r w:rsidDel="00000000" w:rsidR="00000000" w:rsidRPr="00000000">
        <w:rPr>
          <w:rFonts w:ascii="Arial Unicode MS" w:cs="Arial Unicode MS" w:eastAsia="Arial Unicode MS" w:hAnsi="Arial Unicode MS"/>
          <w:b w:val="1"/>
          <w:bCs w:val="1"/>
          <w:rtl w:val="0"/>
        </w:rPr>
        <w:t xml:space="preserve">第11条（委託料及び費用）</w:t>
      </w:r>
    </w:p>
    <w:p w:rsidR="00000000" w:rsidDel="00000000" w:rsidP="00000000" w:rsidRDefault="00000000" w:rsidRPr="00000000" w14:paraId="0000003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甲は乙に対し、本業務の対価として、別途定める委託料を支払う。</w:t>
      </w:r>
    </w:p>
    <w:p w:rsidR="00000000" w:rsidDel="00000000" w:rsidP="00000000" w:rsidRDefault="00000000" w:rsidRPr="00000000" w14:paraId="0000003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委託料の金額、算定方法、支払期限及び支払方法は、次のとおりとする。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月額基本料金：金　　　　　　　　　円（税込）</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従量料金：　　　　　　　　　　　　　　　　　　　　　　　　</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w:t>
      </w:r>
    </w:p>
    <w:p w:rsidR="00000000" w:rsidDel="00000000" w:rsidP="00000000" w:rsidRDefault="00000000" w:rsidRPr="00000000" w14:paraId="0000003D">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通信費、システム利用料その他本業務の遂行に特別な費用が発生する場合の負担については、甲乙協議のうえ別途定める。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bwbli09aysef"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4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乙は、本業務の全部又は一部を第三者に再委託する場合、あらかじめ甲の承諾を得るものとする。</w:t>
      </w:r>
    </w:p>
    <w:p w:rsidR="00000000" w:rsidDel="00000000" w:rsidP="00000000" w:rsidRDefault="00000000" w:rsidRPr="00000000" w14:paraId="0000004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4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乙は、再委託先による本業務の遂行について、自ら本業務を遂行した場合と同様の責任を負う。</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b4lcsoty57kq"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4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乙は、本業務において取得した氏名、電話番号、住所その他の個人情報を、本業務の遂行に必要な範囲でのみ利用する。</w:t>
      </w:r>
    </w:p>
    <w:p w:rsidR="00000000" w:rsidDel="00000000" w:rsidP="00000000" w:rsidRDefault="00000000" w:rsidRPr="00000000" w14:paraId="0000004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乙は、個人情報を適切に管理し、法令又は本契約に基づく場合を除き、甲の承諾なく第三者へ提供してはならない。</w:t>
      </w:r>
    </w:p>
    <w:p w:rsidR="00000000" w:rsidDel="00000000" w:rsidP="00000000" w:rsidRDefault="00000000" w:rsidRPr="00000000" w14:paraId="00000047">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本契約終了後の個人情報の返還、削除又は廃棄については、甲の指示及び関係法令に従って処理するものとする。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lt0z60mh95dd"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4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甲及び乙は、本契約又は本業務に関連して知り得た相手方の営業上、技術上、顧客上その他業務上の非公知情報を、相手方の事前の承諾なく第三者に開示又は漏えいしてはならない。</w:t>
      </w:r>
    </w:p>
    <w:p w:rsidR="00000000" w:rsidDel="00000000" w:rsidP="00000000" w:rsidRDefault="00000000" w:rsidRPr="00000000" w14:paraId="0000004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前項の義務は、本契約終了後も存続するものとする。</w:t>
      </w:r>
    </w:p>
    <w:p w:rsidR="00000000" w:rsidDel="00000000" w:rsidP="00000000" w:rsidRDefault="00000000" w:rsidRPr="00000000" w14:paraId="0000004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法令又は裁判所、行政機関その他公的機関の命令に基づき開示が必要となる場合は、必要最小限の範囲で開示することができる。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9u7l3uxzpj9a" w:id="15"/>
      <w:bookmarkEnd w:id="15"/>
      <w:r w:rsidDel="00000000" w:rsidR="00000000" w:rsidRPr="00000000">
        <w:rPr>
          <w:rFonts w:ascii="Arial Unicode MS" w:cs="Arial Unicode MS" w:eastAsia="Arial Unicode MS" w:hAnsi="Arial Unicode MS"/>
          <w:b w:val="1"/>
          <w:bCs w:val="1"/>
          <w:rtl w:val="0"/>
        </w:rPr>
        <w:t xml:space="preserve">第15条（通話録音）</w:t>
      </w:r>
    </w:p>
    <w:p w:rsidR="00000000" w:rsidDel="00000000" w:rsidP="00000000" w:rsidRDefault="00000000" w:rsidRPr="00000000" w14:paraId="0000004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甲乙が本業務における通話を録音することを合意した場合、乙は、品質管理、受付内容の確認、紛争防止その他あらかじめ定めた目的の範囲で通話を録音することができる。</w:t>
      </w:r>
    </w:p>
    <w:p w:rsidR="00000000" w:rsidDel="00000000" w:rsidP="00000000" w:rsidRDefault="00000000" w:rsidRPr="00000000" w14:paraId="0000005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録音データの保存期間、利用目的、アクセス権限、削除方法その他必要な事項は、甲乙協議のうえ別途定める。</w:t>
      </w:r>
    </w:p>
    <w:p w:rsidR="00000000" w:rsidDel="00000000" w:rsidP="00000000" w:rsidRDefault="00000000" w:rsidRPr="00000000" w14:paraId="0000005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乙は、録音データを適切に管理し、本業務の遂行その他正当な目的以外に利用してはならない。</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4fwtb6on31y3" w:id="16"/>
      <w:bookmarkEnd w:id="16"/>
      <w:r w:rsidDel="00000000" w:rsidR="00000000" w:rsidRPr="00000000">
        <w:rPr>
          <w:rFonts w:ascii="Arial Unicode MS" w:cs="Arial Unicode MS" w:eastAsia="Arial Unicode MS" w:hAnsi="Arial Unicode MS"/>
          <w:b w:val="1"/>
          <w:bCs w:val="1"/>
          <w:rtl w:val="0"/>
        </w:rPr>
        <w:t xml:space="preserve">第16条（業務品質）</w:t>
      </w:r>
    </w:p>
    <w:p w:rsidR="00000000" w:rsidDel="00000000" w:rsidP="00000000" w:rsidRDefault="00000000" w:rsidRPr="00000000" w14:paraId="0000005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乙は、善良な管理者の注意をもって本業務を遂行するものとする。</w:t>
      </w:r>
    </w:p>
    <w:p w:rsidR="00000000" w:rsidDel="00000000" w:rsidP="00000000" w:rsidRDefault="00000000" w:rsidRPr="00000000" w14:paraId="0000005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乙は、受付担当者に対し、本業務に必要な教育及び研修を合理的な範囲で実施する。</w:t>
      </w:r>
    </w:p>
    <w:p w:rsidR="00000000" w:rsidDel="00000000" w:rsidP="00000000" w:rsidRDefault="00000000" w:rsidRPr="00000000" w14:paraId="0000005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甲から受付方法又は応対内容について合理的な改善要請があった場合、乙はその内容を確認し、必要に応じて改善に努めるものとする。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ogohi2w3vtb9" w:id="17"/>
      <w:bookmarkEnd w:id="17"/>
      <w:r w:rsidDel="00000000" w:rsidR="00000000" w:rsidRPr="00000000">
        <w:rPr>
          <w:rFonts w:ascii="Arial Unicode MS" w:cs="Arial Unicode MS" w:eastAsia="Arial Unicode MS" w:hAnsi="Arial Unicode MS"/>
          <w:b w:val="1"/>
          <w:bCs w:val="1"/>
          <w:rtl w:val="0"/>
        </w:rPr>
        <w:t xml:space="preserve">第17条（システム障害等）</w:t>
      </w:r>
    </w:p>
    <w:p w:rsidR="00000000" w:rsidDel="00000000" w:rsidP="00000000" w:rsidRDefault="00000000" w:rsidRPr="00000000" w14:paraId="00000059">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電話回線、通信設備、受付システムその他本業務に使用する設備に障害が発生した場合、乙は、合理的な範囲で復旧及び代替対応に努めるものとする。</w:t>
      </w:r>
    </w:p>
    <w:p w:rsidR="00000000" w:rsidDel="00000000" w:rsidP="00000000" w:rsidRDefault="00000000" w:rsidRPr="00000000" w14:paraId="0000005A">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天災地変、大規模停電、通信障害、第三者によるサービス停止その他乙の合理的な支配を超える事由により本業務の全部又は一部を実施できない場合、乙は、その旨を可能な範囲で速やかに甲へ通知する。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scgcqydo9v2r" w:id="18"/>
      <w:bookmarkEnd w:id="18"/>
      <w:r w:rsidDel="00000000" w:rsidR="00000000" w:rsidRPr="00000000">
        <w:rPr>
          <w:rFonts w:ascii="Arial Unicode MS" w:cs="Arial Unicode MS" w:eastAsia="Arial Unicode MS" w:hAnsi="Arial Unicode MS"/>
          <w:b w:val="1"/>
          <w:bCs w:val="1"/>
          <w:rtl w:val="0"/>
        </w:rPr>
        <w:t xml:space="preserve">第18条（責任範囲）</w:t>
      </w:r>
    </w:p>
    <w:p w:rsidR="00000000" w:rsidDel="00000000" w:rsidP="00000000" w:rsidRDefault="00000000" w:rsidRPr="00000000" w14:paraId="0000005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乙の業務は、原則として電話による受付、情報の記録及び甲又は指定先への連絡を行うものであり、修繕そのものを実施するものではない。</w:t>
      </w:r>
    </w:p>
    <w:p w:rsidR="00000000" w:rsidDel="00000000" w:rsidP="00000000" w:rsidRDefault="00000000" w:rsidRPr="00000000" w14:paraId="0000005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乙は、修繕業者その他第三者による修繕の内容、品質、作業時間、料金その他の事項について責任を負わない。ただし、乙の責めに帰すべき事由による場合はこの限りでない。</w:t>
      </w:r>
    </w:p>
    <w:p w:rsidR="00000000" w:rsidDel="00000000" w:rsidP="00000000" w:rsidRDefault="00000000" w:rsidRPr="00000000" w14:paraId="0000005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乙は、通報者から提供された情報に誤り又は不足があったことにより生じた結果について、乙に故意又は過失がある場合を除き責任を負わない。</w:t>
      </w:r>
    </w:p>
    <w:p w:rsidR="00000000" w:rsidDel="00000000" w:rsidP="00000000" w:rsidRDefault="00000000" w:rsidRPr="00000000" w14:paraId="0000006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契約及び甲から提供された対応手順に従って適切に連絡を行ったにもかかわらず、甲又は甲の指定する連絡先が応答しなかったことにより生じた損害について、乙は自己の責めに帰すべき事由がある場合を除き責任を負わない。</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oahkx6sog5xu"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甲又は乙が、本契約に違反し、自己の責めに帰すべき事由により相手方に損害を与えた場合は、その相手方に対し、当該違反と相当因果関係のある損害を賠償する責任を負う。</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y2hxu2bqjnvq"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乙は、本業務の遂行にあたり、次の各号に掲げる行為を行ってはならない。</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（1）甲から付与された権限を超える回答又は約束を行うこと</w:t>
        <w:br w:type="textWrapping"/>
        <w:t xml:space="preserve">（2）虚偽又は事実と異なる内容を案内すること</w:t>
        <w:br w:type="textWrapping"/>
        <w:t xml:space="preserve">（3）業務上知り得た情報を不正に利用すること</w:t>
        <w:br w:type="textWrapping"/>
        <w:t xml:space="preserve">（4）正当な理由なく受付又は必要な連絡を放置すること</w:t>
        <w:br w:type="textWrapping"/>
        <w:t xml:space="preserve">（5）その他甲の信用を著しく害する行為を行うこと</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uu64d0cs45jx"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6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6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年間更新されるものとし、以後も同様とする。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a7s37qr11em"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sg2up3r4l35n"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期間を定めて是正を催告し、当該期間内に是正されないときは、本契約の全部又は一部を解除することができる。ただし、その違反が重大であり是正が困難な場合は、催告を要しない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（1）本契約に重大な違反をしたとき</w:t>
        <w:br w:type="textWrapping"/>
        <w:t xml:space="preserve">（2）委託料その他の支払を怠ったとき</w:t>
        <w:br w:type="textWrapping"/>
        <w:t xml:space="preserve">（3）本業務の継続が困難となる重大な信用不安が生じたとき</w:t>
        <w:br w:type="textWrapping"/>
        <w:t xml:space="preserve">（4）差押え、仮差押え、破産、民事再生その他これらに類する手続の申立てがあったとき</w:t>
        <w:br w:type="textWrapping"/>
        <w:t xml:space="preserve">（5）その他本契約を継続することが困難な重大な事由が生じたとき</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7yirdso64u8m"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7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7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yk5w451hqkqg" w:id="25"/>
      <w:bookmarkEnd w:id="25"/>
      <w:r w:rsidDel="00000000" w:rsidR="00000000" w:rsidRPr="00000000">
        <w:rPr>
          <w:rFonts w:ascii="Arial Unicode MS" w:cs="Arial Unicode MS" w:eastAsia="Arial Unicode MS" w:hAnsi="Arial Unicode MS"/>
          <w:b w:val="1"/>
          <w:bCs w:val="1"/>
          <w:rtl w:val="0"/>
        </w:rPr>
        <w:t xml:space="preserve">第25条（契約終了時の措置）</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本業務に関連して甲から提供された資料、データ、マニュアル、個人情報その他の情報を返還、削除又は廃棄するものとする。ただし、法令上保存が必要なものについてはこの限りでない。</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5idaaxkgpais"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本契約の内容を変更する場合は、甲乙協議のうえ、書面又は電磁的方法により合意するものとする。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ddmvkx8v96w1"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本契約に定めのない事項又は本契約の各条項の解釈について疑義が生じた場合、甲乙は誠意をもって協議し、解決するものとする。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m2fl8wwsclvb"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82">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8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本契約に関して訴訟の必要が生じた場合は、　　　　　　　　　　　　地方裁判所又は　　　　　　　　　　　　簡易裁判所を第一審の専属的合意管轄裁判所とする。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