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fhns8s34srne" w:id="0"/>
      <w:bookmarkEnd w:id="0"/>
      <w:r w:rsidDel="00000000" w:rsidR="00000000" w:rsidRPr="00000000">
        <w:rPr>
          <w:rFonts w:ascii="Arial Unicode MS" w:cs="Arial Unicode MS" w:eastAsia="Arial Unicode MS" w:hAnsi="Arial Unicode MS"/>
          <w:b w:val="1"/>
          <w:bCs w:val="1"/>
          <w:sz w:val="44"/>
          <w:szCs w:val="44"/>
          <w:rtl w:val="0"/>
        </w:rPr>
        <w:t xml:space="preserve">外国語コールセンター利用契約書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（以下「乙」という。）は、乙が提供する外国語対応を含むコールセンター・電話代行サービスの利用について、次のとおり外国語コールセンター利用契約（以下「本契約」という。）を締結する。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tga8v7d672no"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対して外国語による電話受付、問い合わせ対応、取次ぎその他のコールセンター業務を委託するにあたり、業務内容、対応言語、利用条件、料金、情報管理、責任範囲その他必要な事項を定め、円滑かつ適正なサービス提供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2admrhvj1pit" w:id="2"/>
      <w:bookmarkEnd w:id="2"/>
      <w:r w:rsidDel="00000000" w:rsidR="00000000" w:rsidRPr="00000000">
        <w:rPr>
          <w:rFonts w:ascii="Arial Unicode MS" w:cs="Arial Unicode MS" w:eastAsia="Arial Unicode MS" w:hAnsi="Arial Unicode MS"/>
          <w:b w:val="1"/>
          <w:bCs w:val="1"/>
          <w:rtl w:val="0"/>
        </w:rPr>
        <w:t xml:space="preserve">第2条（委託業務）</w:t>
      </w:r>
    </w:p>
    <w:p w:rsidR="00000000" w:rsidDel="00000000" w:rsidP="00000000" w:rsidRDefault="00000000" w:rsidRPr="00000000" w14:paraId="00000009">
      <w:pPr>
        <w:numPr>
          <w:ilvl w:val="0"/>
          <w:numId w:val="1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甲は乙に対し、次に掲げる業務の全部又は一部（以下「本業務」という。）を委託し、乙はこれを受託する。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外国語による電話の受付</w:t>
        <w:br w:type="textWrapping"/>
        <w:t xml:space="preserve">(2) 電話内容の聞き取り及び記録</w:t>
        <w:br w:type="textWrapping"/>
        <w:t xml:space="preserve">(3) 甲が指定する案内事項の回答</w:t>
        <w:br w:type="textWrapping"/>
        <w:t xml:space="preserve">(4) 甲又は甲が指定する担当者への電話の取次ぎ</w:t>
        <w:br w:type="textWrapping"/>
        <w:t xml:space="preserve">(5) 電話内容の日本語への要約及び報告</w:t>
        <w:br w:type="textWrapping"/>
        <w:t xml:space="preserve">(6) 予約、注文、問い合わせその他甲が指定する事項の受付</w:t>
        <w:br w:type="textWrapping"/>
        <w:t xml:space="preserve">(7) 苦情その他の連絡の一次受付</w:t>
        <w:br w:type="textWrapping"/>
        <w:t xml:space="preserve">(8) 緊急性のある連絡のエスカレーション</w:t>
        <w:br w:type="textWrapping"/>
        <w:t xml:space="preserve">(9) その他甲乙が合意した業務</w:t>
      </w:r>
    </w:p>
    <w:p w:rsidR="00000000" w:rsidDel="00000000" w:rsidP="00000000" w:rsidRDefault="00000000" w:rsidRPr="00000000" w14:paraId="0000000B">
      <w:pPr>
        <w:numPr>
          <w:ilvl w:val="0"/>
          <w:numId w:val="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本業務の具体的な内容、対応方法及び範囲は、本契約、申込書、仕様書、マニュアルその他甲乙間で合意した書面又は電磁的記録により定める。</w:t>
      </w:r>
    </w:p>
    <w:p w:rsidR="00000000" w:rsidDel="00000000" w:rsidP="00000000" w:rsidRDefault="00000000" w:rsidRPr="00000000" w14:paraId="0000000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rzfbimqaaxr8" w:id="3"/>
      <w:bookmarkEnd w:id="3"/>
      <w:r w:rsidDel="00000000" w:rsidR="00000000" w:rsidRPr="00000000">
        <w:rPr>
          <w:rFonts w:ascii="Arial Unicode MS" w:cs="Arial Unicode MS" w:eastAsia="Arial Unicode MS" w:hAnsi="Arial Unicode MS"/>
          <w:b w:val="1"/>
          <w:bCs w:val="1"/>
          <w:rtl w:val="0"/>
        </w:rPr>
        <w:t xml:space="preserve">第3条（利用内容）</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本サービスの利用内容は、次のとおりとする。</w:t>
      </w:r>
    </w:p>
    <w:tbl>
      <w:tblPr>
        <w:tblStyle w:val="Table1"/>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70"/>
        <w:gridCol w:w="7545"/>
        <w:tblGridChange w:id="0">
          <w:tblGrid>
            <w:gridCol w:w="1470"/>
            <w:gridCol w:w="754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利用サービス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 電話受付　□ 電話代行　□ 問い合わせ対応　□ 取次ぎ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対応言語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 英語　□ 中国語　□ 韓国語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対応対象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 顧客　□ 取引先　□ 海外利用者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対応曜日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対応時間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対応電話番号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報告方法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 メール　□ システム　□ 電話　□ その他（　　　　　　）</w:t>
            </w:r>
          </w:p>
        </w:tc>
      </w:tr>
      <w:tr>
        <w:trPr>
          <w:cantSplit w:val="0"/>
          <w:trHeight w:val="70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tl w:val="0"/>
              </w:rPr>
            </w:r>
          </w:p>
        </w:tc>
      </w:tr>
    </w:tbl>
    <w:p w:rsidR="00000000" w:rsidDel="00000000" w:rsidP="00000000" w:rsidRDefault="00000000" w:rsidRPr="00000000" w14:paraId="00000021">
      <w:pPr>
        <w:pStyle w:val="Heading2"/>
        <w:keepNext w:val="0"/>
        <w:keepLines w:val="0"/>
        <w:spacing w:after="80" w:lineRule="auto"/>
        <w:rPr>
          <w:b w:val="1"/>
          <w:bCs w:val="1"/>
        </w:rPr>
      </w:pPr>
      <w:bookmarkStart w:colFirst="0" w:colLast="0" w:name="_sqfjes2d48gy" w:id="4"/>
      <w:bookmarkEnd w:id="4"/>
      <w:r w:rsidDel="00000000" w:rsidR="00000000" w:rsidRPr="00000000">
        <w:rPr>
          <w:rFonts w:ascii="Arial Unicode MS" w:cs="Arial Unicode MS" w:eastAsia="Arial Unicode MS" w:hAnsi="Arial Unicode MS"/>
          <w:b w:val="1"/>
          <w:bCs w:val="1"/>
          <w:rtl w:val="0"/>
        </w:rPr>
        <w:t xml:space="preserve">第4条（対応言語）</w:t>
      </w:r>
    </w:p>
    <w:p w:rsidR="00000000" w:rsidDel="00000000" w:rsidP="00000000" w:rsidRDefault="00000000" w:rsidRPr="00000000" w14:paraId="00000022">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乙が対応する外国語は、前条その他甲乙間で合意した言語に限るものとする。</w:t>
      </w:r>
    </w:p>
    <w:p w:rsidR="00000000" w:rsidDel="00000000" w:rsidP="00000000" w:rsidRDefault="00000000" w:rsidRPr="00000000" w14:paraId="00000023">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方言、地域特有の表現、専門用語、俗語、著しく不明瞭な発音その他通常の外国語対応では正確な理解が困難な内容について、乙は完全な理解又は対応を保証するものではない。</w:t>
      </w:r>
    </w:p>
    <w:p w:rsidR="00000000" w:rsidDel="00000000" w:rsidP="00000000" w:rsidRDefault="00000000" w:rsidRPr="00000000" w14:paraId="00000024">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対応可能な言語であっても、担当者の配置状況その他合理的な事情により即時対応が困難な場合、乙は折返し対応その他甲乙間で定めた方法により対応することができる。</w:t>
      </w:r>
    </w:p>
    <w:p w:rsidR="00000000" w:rsidDel="00000000" w:rsidP="00000000" w:rsidRDefault="00000000" w:rsidRPr="00000000" w14:paraId="0000002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6">
      <w:pPr>
        <w:pStyle w:val="Heading2"/>
        <w:keepNext w:val="0"/>
        <w:keepLines w:val="0"/>
        <w:spacing w:after="80" w:lineRule="auto"/>
        <w:rPr>
          <w:b w:val="1"/>
          <w:bCs w:val="1"/>
        </w:rPr>
      </w:pPr>
      <w:bookmarkStart w:colFirst="0" w:colLast="0" w:name="_kex2ju1yudjq" w:id="5"/>
      <w:bookmarkEnd w:id="5"/>
      <w:r w:rsidDel="00000000" w:rsidR="00000000" w:rsidRPr="00000000">
        <w:rPr>
          <w:rFonts w:ascii="Arial Unicode MS" w:cs="Arial Unicode MS" w:eastAsia="Arial Unicode MS" w:hAnsi="Arial Unicode MS"/>
          <w:b w:val="1"/>
          <w:bCs w:val="1"/>
          <w:rtl w:val="0"/>
        </w:rPr>
        <w:t xml:space="preserve">第5条（対応方法及びマニュアル）</w:t>
      </w:r>
    </w:p>
    <w:p w:rsidR="00000000" w:rsidDel="00000000" w:rsidP="00000000" w:rsidRDefault="00000000" w:rsidRPr="00000000" w14:paraId="00000027">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乙は、甲から提供された対応マニュアル、FAQ、商品・サービス情報、連絡先その他の資料に基づき、本業務を実施する。</w:t>
      </w:r>
    </w:p>
    <w:p w:rsidR="00000000" w:rsidDel="00000000" w:rsidP="00000000" w:rsidRDefault="00000000" w:rsidRPr="00000000" w14:paraId="00000028">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乙は、甲から提供された情報の範囲を超える判断を必要とする問い合わせについて、独自の判断により回答する義務を負わない。</w:t>
      </w:r>
    </w:p>
    <w:p w:rsidR="00000000" w:rsidDel="00000000" w:rsidP="00000000" w:rsidRDefault="00000000" w:rsidRPr="00000000" w14:paraId="00000029">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前項の場合、乙は、甲への取次ぎ、折返し案内、担当部署への報告その他あらかじめ定めた方法により対応する。</w:t>
      </w:r>
    </w:p>
    <w:p w:rsidR="00000000" w:rsidDel="00000000" w:rsidP="00000000" w:rsidRDefault="00000000" w:rsidRPr="00000000" w14:paraId="0000002A">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甲は、商品、サービス、料金、営業時間、キャンペーンその他回答内容に変更が生じた場合、速やかに乙へ通知するものとする。</w:t>
      </w:r>
    </w:p>
    <w:p w:rsidR="00000000" w:rsidDel="00000000" w:rsidP="00000000" w:rsidRDefault="00000000" w:rsidRPr="00000000" w14:paraId="0000002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b w:val="1"/>
          <w:bCs w:val="1"/>
        </w:rPr>
      </w:pPr>
      <w:bookmarkStart w:colFirst="0" w:colLast="0" w:name="_3jvyr18x8zdj" w:id="6"/>
      <w:bookmarkEnd w:id="6"/>
      <w:r w:rsidDel="00000000" w:rsidR="00000000" w:rsidRPr="00000000">
        <w:rPr>
          <w:rFonts w:ascii="Arial Unicode MS" w:cs="Arial Unicode MS" w:eastAsia="Arial Unicode MS" w:hAnsi="Arial Unicode MS"/>
          <w:b w:val="1"/>
          <w:bCs w:val="1"/>
          <w:rtl w:val="0"/>
        </w:rPr>
        <w:t xml:space="preserve">第6条（翻訳及び通訳に関する取扱い）</w:t>
      </w:r>
    </w:p>
    <w:p w:rsidR="00000000" w:rsidDel="00000000" w:rsidP="00000000" w:rsidRDefault="00000000" w:rsidRPr="00000000" w14:paraId="0000002D">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本業務における外国語と日本語との間の翻訳、要約又は通訳は、電話受付及びコールセンター業務を遂行するための範囲で行うものとする。</w:t>
      </w:r>
    </w:p>
    <w:p w:rsidR="00000000" w:rsidDel="00000000" w:rsidP="00000000" w:rsidRDefault="00000000" w:rsidRPr="00000000" w14:paraId="0000002E">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乙は、可能な限り原意を損なわないよう適切な対応に努めるものとするが、言語、文化、文脈、発音その他の違いにより、表現又は意味に差異が生じる場合がある。</w:t>
      </w:r>
    </w:p>
    <w:p w:rsidR="00000000" w:rsidDel="00000000" w:rsidP="00000000" w:rsidRDefault="00000000" w:rsidRPr="00000000" w14:paraId="0000002F">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法律、医療、金融、税務その他高度な専門性を必要とする事項について、専門資格を有する者による通訳又は翻訳が必要となる場合は、甲乙協議のうえ別途対応を定める。</w:t>
      </w:r>
    </w:p>
    <w:p w:rsidR="00000000" w:rsidDel="00000000" w:rsidP="00000000" w:rsidRDefault="00000000" w:rsidRPr="00000000" w14:paraId="00000030">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甲が特定の用語、商品名、固有名詞その他について指定する訳語又は表現がある場合、甲はあらかじめ乙にその内容を通知するものとする。</w:t>
      </w:r>
    </w:p>
    <w:p w:rsidR="00000000" w:rsidDel="00000000" w:rsidP="00000000" w:rsidRDefault="00000000" w:rsidRPr="00000000" w14:paraId="0000003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gqyskego5xpf" w:id="7"/>
      <w:bookmarkEnd w:id="7"/>
      <w:r w:rsidDel="00000000" w:rsidR="00000000" w:rsidRPr="00000000">
        <w:rPr>
          <w:rFonts w:ascii="Arial Unicode MS" w:cs="Arial Unicode MS" w:eastAsia="Arial Unicode MS" w:hAnsi="Arial Unicode MS"/>
          <w:b w:val="1"/>
          <w:bCs w:val="1"/>
          <w:rtl w:val="0"/>
        </w:rPr>
        <w:t xml:space="preserve">第7条（業務時間）</w:t>
      </w:r>
    </w:p>
    <w:p w:rsidR="00000000" w:rsidDel="00000000" w:rsidP="00000000" w:rsidRDefault="00000000" w:rsidRPr="00000000" w14:paraId="00000033">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本業務の対応曜日及び対応時間は、第3条その他甲乙間で合意した内容による。</w:t>
      </w:r>
    </w:p>
    <w:p w:rsidR="00000000" w:rsidDel="00000000" w:rsidP="00000000" w:rsidRDefault="00000000" w:rsidRPr="00000000" w14:paraId="00000034">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対応時間外に着信した電話については、留守番電話、音声案内、翌営業日の対応その他甲乙間で定めた方法により取り扱う。</w:t>
      </w:r>
    </w:p>
    <w:p w:rsidR="00000000" w:rsidDel="00000000" w:rsidP="00000000" w:rsidRDefault="00000000" w:rsidRPr="00000000" w14:paraId="00000035">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年末年始、祝日、設備保守その他の事情により通常の対応時間を変更する場合、乙は合理的な期間をもって甲に通知するよう努める。</w:t>
      </w:r>
    </w:p>
    <w:p w:rsidR="00000000" w:rsidDel="00000000" w:rsidP="00000000" w:rsidRDefault="00000000" w:rsidRPr="00000000" w14:paraId="0000003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i4j81wm2fnl2" w:id="8"/>
      <w:bookmarkEnd w:id="8"/>
      <w:r w:rsidDel="00000000" w:rsidR="00000000" w:rsidRPr="00000000">
        <w:rPr>
          <w:rFonts w:ascii="Arial Unicode MS" w:cs="Arial Unicode MS" w:eastAsia="Arial Unicode MS" w:hAnsi="Arial Unicode MS"/>
          <w:b w:val="1"/>
          <w:bCs w:val="1"/>
          <w:rtl w:val="0"/>
        </w:rPr>
        <w:t xml:space="preserve">第8条（エスカレーション）</w:t>
      </w:r>
    </w:p>
    <w:p w:rsidR="00000000" w:rsidDel="00000000" w:rsidP="00000000" w:rsidRDefault="00000000" w:rsidRPr="00000000" w14:paraId="00000038">
      <w:pPr>
        <w:numPr>
          <w:ilvl w:val="0"/>
          <w:numId w:val="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乙は、次の各号に該当する連絡を受けた場合、甲が指定する連絡先への報告又は取次ぎを行う。</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重大な苦情又は事故に関する連絡</w:t>
        <w:br w:type="textWrapping"/>
        <w:t xml:space="preserve">(2) 人命、身体又は財産に関する緊急性の高い連絡</w:t>
        <w:br w:type="textWrapping"/>
        <w:t xml:space="preserve">(3) 報道機関、行政機関その他重要な関係者からの連絡</w:t>
        <w:br w:type="textWrapping"/>
        <w:t xml:space="preserve">(4) 乙の権限では回答又は判断できない事項</w:t>
        <w:br w:type="textWrapping"/>
        <w:t xml:space="preserve">(5) その他甲があらかじめ指定した事項</w:t>
      </w:r>
    </w:p>
    <w:p w:rsidR="00000000" w:rsidDel="00000000" w:rsidP="00000000" w:rsidRDefault="00000000" w:rsidRPr="00000000" w14:paraId="0000003A">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緊急連絡先、連絡順位、連絡方法その他エスカレーションに必要な事項は、甲が乙にあらかじめ通知する。</w:t>
      </w:r>
    </w:p>
    <w:p w:rsidR="00000000" w:rsidDel="00000000" w:rsidP="00000000" w:rsidRDefault="00000000" w:rsidRPr="00000000" w14:paraId="0000003B">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甲の担当者が応答しない場合の対応については、あらかじめ甲乙間で定めるものとする。</w:t>
      </w:r>
    </w:p>
    <w:p w:rsidR="00000000" w:rsidDel="00000000" w:rsidP="00000000" w:rsidRDefault="00000000" w:rsidRPr="00000000" w14:paraId="0000003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4xzxwsakkkr" w:id="9"/>
      <w:bookmarkEnd w:id="9"/>
      <w:r w:rsidDel="00000000" w:rsidR="00000000" w:rsidRPr="00000000">
        <w:rPr>
          <w:rFonts w:ascii="Arial Unicode MS" w:cs="Arial Unicode MS" w:eastAsia="Arial Unicode MS" w:hAnsi="Arial Unicode MS"/>
          <w:b w:val="1"/>
          <w:bCs w:val="1"/>
          <w:rtl w:val="0"/>
        </w:rPr>
        <w:t xml:space="preserve">第9条（業務報告）</w:t>
      </w:r>
    </w:p>
    <w:p w:rsidR="00000000" w:rsidDel="00000000" w:rsidP="00000000" w:rsidRDefault="00000000" w:rsidRPr="00000000" w14:paraId="0000003E">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乙は、受電日時、対応言語、問い合わせ内容、対応結果その他甲乙間で定めた事項を記録し、甲に報告する。</w:t>
      </w:r>
    </w:p>
    <w:p w:rsidR="00000000" w:rsidDel="00000000" w:rsidP="00000000" w:rsidRDefault="00000000" w:rsidRPr="00000000" w14:paraId="0000003F">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報告の方法及び頻度は、電子メール、専用システム、日次報告、月次報告その他甲乙間で合意した方法による。</w:t>
      </w:r>
    </w:p>
    <w:p w:rsidR="00000000" w:rsidDel="00000000" w:rsidP="00000000" w:rsidRDefault="00000000" w:rsidRPr="00000000" w14:paraId="00000040">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外国語による通話内容を日本語で報告する場合、乙は必要に応じて要約した内容を報告することができる。</w:t>
      </w:r>
    </w:p>
    <w:p w:rsidR="00000000" w:rsidDel="00000000" w:rsidP="00000000" w:rsidRDefault="00000000" w:rsidRPr="00000000" w14:paraId="0000004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f0j0jp49r2bh" w:id="10"/>
      <w:bookmarkEnd w:id="10"/>
      <w:r w:rsidDel="00000000" w:rsidR="00000000" w:rsidRPr="00000000">
        <w:rPr>
          <w:rFonts w:ascii="Arial Unicode MS" w:cs="Arial Unicode MS" w:eastAsia="Arial Unicode MS" w:hAnsi="Arial Unicode MS"/>
          <w:b w:val="1"/>
          <w:bCs w:val="1"/>
          <w:rtl w:val="0"/>
        </w:rPr>
        <w:t xml:space="preserve">第10条（録音）</w:t>
      </w:r>
    </w:p>
    <w:p w:rsidR="00000000" w:rsidDel="00000000" w:rsidP="00000000" w:rsidRDefault="00000000" w:rsidRPr="00000000" w14:paraId="00000043">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本業務において通話を録音する場合、乙は、適用される法令及び甲乙間で合意した運用方法に従って録音を行う。</w:t>
      </w:r>
    </w:p>
    <w:p w:rsidR="00000000" w:rsidDel="00000000" w:rsidP="00000000" w:rsidRDefault="00000000" w:rsidRPr="00000000" w14:paraId="00000044">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録音データの保存期間、利用目的、閲覧権限、削除方法その他必要な事項は、甲乙協議のうえ定める。</w:t>
      </w:r>
    </w:p>
    <w:p w:rsidR="00000000" w:rsidDel="00000000" w:rsidP="00000000" w:rsidRDefault="00000000" w:rsidRPr="00000000" w14:paraId="00000045">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録音データは、品質管理、対応内容の確認、教育、紛争対応その他あらかじめ定めた目的の範囲内で利用するものとする。</w:t>
      </w:r>
    </w:p>
    <w:p w:rsidR="00000000" w:rsidDel="00000000" w:rsidP="00000000" w:rsidRDefault="00000000" w:rsidRPr="00000000" w14:paraId="0000004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634yyt2j0msx" w:id="11"/>
      <w:bookmarkEnd w:id="11"/>
      <w:r w:rsidDel="00000000" w:rsidR="00000000" w:rsidRPr="00000000">
        <w:rPr>
          <w:rFonts w:ascii="Arial Unicode MS" w:cs="Arial Unicode MS" w:eastAsia="Arial Unicode MS" w:hAnsi="Arial Unicode MS"/>
          <w:b w:val="1"/>
          <w:bCs w:val="1"/>
          <w:rtl w:val="0"/>
        </w:rPr>
        <w:t xml:space="preserve">第11条（利用料金）</w:t>
      </w:r>
    </w:p>
    <w:p w:rsidR="00000000" w:rsidDel="00000000" w:rsidP="00000000" w:rsidRDefault="00000000" w:rsidRPr="00000000" w14:paraId="00000048">
      <w:pPr>
        <w:numPr>
          <w:ilvl w:val="0"/>
          <w:numId w:val="2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甲が乙に支払う本サービスの利用料金は、次のとおりとする。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36.799836029173"/>
        <w:gridCol w:w="6788.7119749944495"/>
        <w:tblGridChange w:id="0">
          <w:tblGrid>
            <w:gridCol w:w="2236.799836029173"/>
            <w:gridCol w:w="6788.71197499444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Fonts w:ascii="Arial Unicode MS" w:cs="Arial Unicode MS" w:eastAsia="Arial Unicode MS" w:hAnsi="Arial Unicode MS"/>
                <w:sz w:val="20"/>
                <w:szCs w:val="20"/>
                <w:rtl w:val="0"/>
              </w:rPr>
              <w:t xml:space="preserve">初期費用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Fonts w:ascii="Arial Unicode MS" w:cs="Arial Unicode MS" w:eastAsia="Arial Unicode MS" w:hAnsi="Arial Unicode MS"/>
                <w:sz w:val="20"/>
                <w:szCs w:val="20"/>
                <w:rtl w:val="0"/>
              </w:rPr>
              <w:t xml:space="preserve">月額基本料金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Fonts w:ascii="Arial Unicode MS" w:cs="Arial Unicode MS" w:eastAsia="Arial Unicode MS" w:hAnsi="Arial Unicode MS"/>
                <w:sz w:val="20"/>
                <w:szCs w:val="20"/>
                <w:rtl w:val="0"/>
              </w:rPr>
              <w:t xml:space="preserve">従量料金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Fonts w:ascii="Arial Unicode MS" w:cs="Arial Unicode MS" w:eastAsia="Arial Unicode MS" w:hAnsi="Arial Unicode MS"/>
                <w:sz w:val="20"/>
                <w:szCs w:val="20"/>
                <w:rtl w:val="0"/>
              </w:rPr>
              <w:t xml:space="preserve">外国語対応追加料金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Fonts w:ascii="Arial Unicode MS" w:cs="Arial Unicode MS" w:eastAsia="Arial Unicode MS" w:hAnsi="Arial Unicode MS"/>
                <w:sz w:val="20"/>
                <w:szCs w:val="20"/>
                <w:rtl w:val="0"/>
              </w:rPr>
              <w:t xml:space="preserve">□ 銀行振込　□ クレジットカード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tl w:val="0"/>
              </w:rPr>
            </w:r>
          </w:p>
        </w:tc>
      </w:tr>
    </w:tbl>
    <w:p w:rsidR="00000000" w:rsidDel="00000000" w:rsidP="00000000" w:rsidRDefault="00000000" w:rsidRPr="00000000" w14:paraId="00000059">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振込手数料その他支払いに要する費用は、別段の合意がない限り甲の負担とする。</w:t>
      </w:r>
    </w:p>
    <w:p w:rsidR="00000000" w:rsidDel="00000000" w:rsidP="00000000" w:rsidRDefault="00000000" w:rsidRPr="00000000" w14:paraId="0000005A">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契約内容を超える業務、特別対応、追加言語への対応その他追加費用が発生する業務については、甲乙協議のうえ料金を定める。</w:t>
      </w:r>
    </w:p>
    <w:p w:rsidR="00000000" w:rsidDel="00000000" w:rsidP="00000000" w:rsidRDefault="00000000" w:rsidRPr="00000000" w14:paraId="0000005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vvlwsefvl7zq" w:id="12"/>
      <w:bookmarkEnd w:id="12"/>
      <w:r w:rsidDel="00000000" w:rsidR="00000000" w:rsidRPr="00000000">
        <w:rPr>
          <w:rFonts w:ascii="Arial Unicode MS" w:cs="Arial Unicode MS" w:eastAsia="Arial Unicode MS" w:hAnsi="Arial Unicode MS"/>
          <w:b w:val="1"/>
          <w:bCs w:val="1"/>
          <w:rtl w:val="0"/>
        </w:rPr>
        <w:t xml:space="preserve">第12条（甲の協力義務）</w:t>
      </w:r>
    </w:p>
    <w:p w:rsidR="00000000" w:rsidDel="00000000" w:rsidP="00000000" w:rsidRDefault="00000000" w:rsidRPr="00000000" w14:paraId="0000005D">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甲は、乙が本業務を適切に遂行するために必要な情報、資料、マニュアル、FAQ、連絡先その他必要な事項を乙に提供する。</w:t>
      </w:r>
    </w:p>
    <w:p w:rsidR="00000000" w:rsidDel="00000000" w:rsidP="00000000" w:rsidRDefault="00000000" w:rsidRPr="00000000" w14:paraId="0000005E">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甲は、乙に提供する情報が正確かつ最新の状態となるよう努める。</w:t>
      </w:r>
    </w:p>
    <w:p w:rsidR="00000000" w:rsidDel="00000000" w:rsidP="00000000" w:rsidRDefault="00000000" w:rsidRPr="00000000" w14:paraId="0000005F">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甲から提供された情報の誤り、更新の遅延又は不足により乙の対応内容に誤りが生じた場合、乙の責めに帰すべき事由がある場合を除き、乙はこれにより生じた損害について責任を負わない。</w:t>
      </w:r>
    </w:p>
    <w:p w:rsidR="00000000" w:rsidDel="00000000" w:rsidP="00000000" w:rsidRDefault="00000000" w:rsidRPr="00000000" w14:paraId="0000006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6o3pqujgpd8n" w:id="13"/>
      <w:bookmarkEnd w:id="13"/>
      <w:r w:rsidDel="00000000" w:rsidR="00000000" w:rsidRPr="00000000">
        <w:rPr>
          <w:rFonts w:ascii="Arial Unicode MS" w:cs="Arial Unicode MS" w:eastAsia="Arial Unicode MS" w:hAnsi="Arial Unicode MS"/>
          <w:b w:val="1"/>
          <w:bCs w:val="1"/>
          <w:rtl w:val="0"/>
        </w:rPr>
        <w:t xml:space="preserve">第13条（禁止業務）</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乙は、甲から依頼を受けた場合であっても、次の各号に該当する業務を行わないことができる。</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法令に違反し、又は違反するおそれのある業務</w:t>
        <w:br w:type="textWrapping"/>
        <w:t xml:space="preserve">(2) 犯罪行為を助長するおそれのある業務</w:t>
        <w:br w:type="textWrapping"/>
        <w:t xml:space="preserve">(3) 公序良俗に反する業務</w:t>
        <w:br w:type="textWrapping"/>
        <w:t xml:space="preserve">(4) 乙又は第三者の権利を侵害するおそれのある業務</w:t>
        <w:br w:type="textWrapping"/>
        <w:t xml:space="preserve">(5) 専門資格を有する者でなければ行うことのできない判断又は助言</w:t>
        <w:br w:type="textWrapping"/>
        <w:t xml:space="preserve">(6) その他本サービスの性質上、乙が対応困難であると合理的に判断する業務</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gmooim1o931n" w:id="14"/>
      <w:bookmarkEnd w:id="14"/>
      <w:r w:rsidDel="00000000" w:rsidR="00000000" w:rsidRPr="00000000">
        <w:rPr>
          <w:rFonts w:ascii="Arial Unicode MS" w:cs="Arial Unicode MS" w:eastAsia="Arial Unicode MS" w:hAnsi="Arial Unicode MS"/>
          <w:b w:val="1"/>
          <w:bCs w:val="1"/>
          <w:rtl w:val="0"/>
        </w:rPr>
        <w:t xml:space="preserve">第14条（個人情報の取扱い）</w:t>
      </w:r>
    </w:p>
    <w:p w:rsidR="00000000" w:rsidDel="00000000" w:rsidP="00000000" w:rsidRDefault="00000000" w:rsidRPr="00000000" w14:paraId="00000066">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乙は、本業務の遂行に伴い取得又は取り扱う氏名、電話番号、メールアドレスその他の個人情報について、個人情報の保護に関する法律その他適用される法令を遵守し、適切に取り扱う。</w:t>
      </w:r>
    </w:p>
    <w:p w:rsidR="00000000" w:rsidDel="00000000" w:rsidP="00000000" w:rsidRDefault="00000000" w:rsidRPr="00000000" w14:paraId="00000067">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乙は、本業務の遂行に必要な範囲を超えて個人情報を利用してはならない。</w:t>
      </w:r>
    </w:p>
    <w:p w:rsidR="00000000" w:rsidDel="00000000" w:rsidP="00000000" w:rsidRDefault="00000000" w:rsidRPr="00000000" w14:paraId="00000068">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乙は、個人情報への不正アクセス、漏えい、滅失又は毀損等を防止するため、合理的な安全管理措置を講じる。</w:t>
      </w:r>
    </w:p>
    <w:p w:rsidR="00000000" w:rsidDel="00000000" w:rsidP="00000000" w:rsidRDefault="00000000" w:rsidRPr="00000000" w14:paraId="00000069">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個人情報の漏えいその他の事故が発生し、又はそのおそれがあることを知った場合、乙は速やかに甲に報告し、必要な対応を行う。</w:t>
      </w:r>
    </w:p>
    <w:p w:rsidR="00000000" w:rsidDel="00000000" w:rsidP="00000000" w:rsidRDefault="00000000" w:rsidRPr="00000000" w14:paraId="0000006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7odxldobiz1b" w:id="15"/>
      <w:bookmarkEnd w:id="15"/>
      <w:r w:rsidDel="00000000" w:rsidR="00000000" w:rsidRPr="00000000">
        <w:rPr>
          <w:rFonts w:ascii="Arial Unicode MS" w:cs="Arial Unicode MS" w:eastAsia="Arial Unicode MS" w:hAnsi="Arial Unicode MS"/>
          <w:b w:val="1"/>
          <w:bCs w:val="1"/>
          <w:rtl w:val="0"/>
        </w:rPr>
        <w:t xml:space="preserve">第15条（秘密保持）</w:t>
      </w:r>
    </w:p>
    <w:p w:rsidR="00000000" w:rsidDel="00000000" w:rsidP="00000000" w:rsidRDefault="00000000" w:rsidRPr="00000000" w14:paraId="0000006C">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甲及び乙は、本契約又は本業務に関連して相手方から開示された営業上、技術上、顧客上その他一切の非公開情報を秘密として管理し、相手方の事前の承諾なく第三者に開示又は漏えいしてはならない。</w:t>
      </w:r>
    </w:p>
    <w:p w:rsidR="00000000" w:rsidDel="00000000" w:rsidP="00000000" w:rsidRDefault="00000000" w:rsidRPr="00000000" w14:paraId="0000006D">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前項の規定は、次の各号に該当する情報には適用しない。</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開示を受けた時点ですでに公知であった情報</w:t>
        <w:br w:type="textWrapping"/>
        <w:t xml:space="preserve">(2) 開示後、自己の責めによらず公知となった情報</w:t>
        <w:br w:type="textWrapping"/>
        <w:t xml:space="preserve">(3) 開示を受ける以前から適法に保有していた情報</w:t>
        <w:br w:type="textWrapping"/>
        <w:t xml:space="preserve">(4) 正当な権限を有する第三者から守秘義務を負うことなく取得した情報</w:t>
        <w:br w:type="textWrapping"/>
        <w:t xml:space="preserve">(5) 相手方から開示された情報によらず独自に取得又は開発した情報</w:t>
      </w:r>
    </w:p>
    <w:p w:rsidR="00000000" w:rsidDel="00000000" w:rsidP="00000000" w:rsidRDefault="00000000" w:rsidRPr="00000000" w14:paraId="0000006F">
      <w:pPr>
        <w:numPr>
          <w:ilvl w:val="0"/>
          <w:numId w:val="2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法令又は裁判所、行政機関その他公的機関の命令により秘密情報の開示を求められた場合、必要な範囲でこれを開示することができる。</w:t>
      </w:r>
    </w:p>
    <w:p w:rsidR="00000000" w:rsidDel="00000000" w:rsidP="00000000" w:rsidRDefault="00000000" w:rsidRPr="00000000" w14:paraId="0000007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1dhjpwwkh2md" w:id="16"/>
      <w:bookmarkEnd w:id="16"/>
      <w:r w:rsidDel="00000000" w:rsidR="00000000" w:rsidRPr="00000000">
        <w:rPr>
          <w:rFonts w:ascii="Arial Unicode MS" w:cs="Arial Unicode MS" w:eastAsia="Arial Unicode MS" w:hAnsi="Arial Unicode MS"/>
          <w:b w:val="1"/>
          <w:bCs w:val="1"/>
          <w:rtl w:val="0"/>
        </w:rPr>
        <w:t xml:space="preserve">第16条（再委託）</w:t>
      </w:r>
    </w:p>
    <w:p w:rsidR="00000000" w:rsidDel="00000000" w:rsidP="00000000" w:rsidRDefault="00000000" w:rsidRPr="00000000" w14:paraId="00000072">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乙は、本業務の全部又は一部を第三者に再委託する必要がある場合、甲乙間で別途定める条件に従うものとする。</w:t>
      </w:r>
    </w:p>
    <w:p w:rsidR="00000000" w:rsidDel="00000000" w:rsidP="00000000" w:rsidRDefault="00000000" w:rsidRPr="00000000" w14:paraId="00000073">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乙が本業務を再委託する場合、乙は再委託先に対し、本契約に基づき乙が負う秘密保持義務及び情報管理義務と同等の義務を負わせるものとする。</w:t>
      </w:r>
    </w:p>
    <w:p w:rsidR="00000000" w:rsidDel="00000000" w:rsidP="00000000" w:rsidRDefault="00000000" w:rsidRPr="00000000" w14:paraId="00000074">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乙は、再委託先による本業務の遂行について、自己の業務として甲に対して責任を負う。</w:t>
      </w:r>
    </w:p>
    <w:p w:rsidR="00000000" w:rsidDel="00000000" w:rsidP="00000000" w:rsidRDefault="00000000" w:rsidRPr="00000000" w14:paraId="0000007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bgg1avegkxyc" w:id="17"/>
      <w:bookmarkEnd w:id="17"/>
      <w:r w:rsidDel="00000000" w:rsidR="00000000" w:rsidRPr="00000000">
        <w:rPr>
          <w:rFonts w:ascii="Arial Unicode MS" w:cs="Arial Unicode MS" w:eastAsia="Arial Unicode MS" w:hAnsi="Arial Unicode MS"/>
          <w:b w:val="1"/>
          <w:bCs w:val="1"/>
          <w:rtl w:val="0"/>
        </w:rPr>
        <w:t xml:space="preserve">第17条（品質管理）</w:t>
      </w:r>
    </w:p>
    <w:p w:rsidR="00000000" w:rsidDel="00000000" w:rsidP="00000000" w:rsidRDefault="00000000" w:rsidRPr="00000000" w14:paraId="00000077">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乙は、本業務の品質を維持するため、必要に応じて担当者への教育、対応内容の確認その他合理的な品質管理を行う。</w:t>
      </w:r>
    </w:p>
    <w:p w:rsidR="00000000" w:rsidDel="00000000" w:rsidP="00000000" w:rsidRDefault="00000000" w:rsidRPr="00000000" w14:paraId="00000078">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甲から対応品質について改善の要請があった場合、乙はその内容を確認し、合理的な範囲で改善に努める。</w:t>
      </w:r>
    </w:p>
    <w:p w:rsidR="00000000" w:rsidDel="00000000" w:rsidP="00000000" w:rsidRDefault="00000000" w:rsidRPr="00000000" w14:paraId="00000079">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外国語能力について特定の資格、試験スコア、母語話者による対応その他の条件を必要とする場合は、甲乙間で別途書面により定める。</w:t>
      </w:r>
    </w:p>
    <w:p w:rsidR="00000000" w:rsidDel="00000000" w:rsidP="00000000" w:rsidRDefault="00000000" w:rsidRPr="00000000" w14:paraId="0000007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ohlnsmykeunm" w:id="18"/>
      <w:bookmarkEnd w:id="18"/>
      <w:r w:rsidDel="00000000" w:rsidR="00000000" w:rsidRPr="00000000">
        <w:rPr>
          <w:rFonts w:ascii="Arial Unicode MS" w:cs="Arial Unicode MS" w:eastAsia="Arial Unicode MS" w:hAnsi="Arial Unicode MS"/>
          <w:b w:val="1"/>
          <w:bCs w:val="1"/>
          <w:rtl w:val="0"/>
        </w:rPr>
        <w:t xml:space="preserve">第18条（サービスの変更又は中断）</w:t>
      </w:r>
    </w:p>
    <w:p w:rsidR="00000000" w:rsidDel="00000000" w:rsidP="00000000" w:rsidRDefault="00000000" w:rsidRPr="00000000" w14:paraId="0000007C">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乙は、システム、通信設備その他本サービスの提供に必要な設備の保守、点検又は更新を行うため、必要な範囲で本サービスを一時的に中断することができる。</w:t>
      </w:r>
    </w:p>
    <w:p w:rsidR="00000000" w:rsidDel="00000000" w:rsidP="00000000" w:rsidRDefault="00000000" w:rsidRPr="00000000" w14:paraId="0000007D">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天災地変、停電、通信障害、感染症の流行、サイバー攻撃その他乙の合理的な支配を超える事由により本サービスの提供が困難となった場合、乙は必要な範囲で本サービスを中断又は制限することができる。</w:t>
      </w:r>
    </w:p>
    <w:p w:rsidR="00000000" w:rsidDel="00000000" w:rsidP="00000000" w:rsidRDefault="00000000" w:rsidRPr="00000000" w14:paraId="0000007E">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前2項の場合、乙は合理的に可能な範囲で甲への事前又は事後の通知を行う。</w:t>
      </w:r>
    </w:p>
    <w:p w:rsidR="00000000" w:rsidDel="00000000" w:rsidP="00000000" w:rsidRDefault="00000000" w:rsidRPr="00000000" w14:paraId="0000007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0">
      <w:pPr>
        <w:pStyle w:val="Heading2"/>
        <w:keepNext w:val="0"/>
        <w:keepLines w:val="0"/>
        <w:spacing w:after="80" w:lineRule="auto"/>
        <w:rPr>
          <w:b w:val="1"/>
          <w:bCs w:val="1"/>
        </w:rPr>
      </w:pPr>
      <w:bookmarkStart w:colFirst="0" w:colLast="0" w:name="_2yuhrlv48ioh" w:id="19"/>
      <w:bookmarkEnd w:id="19"/>
      <w:r w:rsidDel="00000000" w:rsidR="00000000" w:rsidRPr="00000000">
        <w:rPr>
          <w:rFonts w:ascii="Arial Unicode MS" w:cs="Arial Unicode MS" w:eastAsia="Arial Unicode MS" w:hAnsi="Arial Unicode MS"/>
          <w:b w:val="1"/>
          <w:bCs w:val="1"/>
          <w:rtl w:val="0"/>
        </w:rPr>
        <w:t xml:space="preserve">第19条（責任範囲）</w:t>
      </w:r>
    </w:p>
    <w:p w:rsidR="00000000" w:rsidDel="00000000" w:rsidP="00000000" w:rsidRDefault="00000000" w:rsidRPr="00000000" w14:paraId="00000081">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乙は、善良な管理者の注意をもって本業務を遂行する。</w:t>
      </w:r>
    </w:p>
    <w:p w:rsidR="00000000" w:rsidDel="00000000" w:rsidP="00000000" w:rsidRDefault="00000000" w:rsidRPr="00000000" w14:paraId="00000082">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は電話受付、外国語対応、情報伝達その他甲乙間で合意した業務を行うものであり、乙は、甲の商品又はサービスの販売成果、成約件数、顧客満足度その他特定の事業成果を保証するものではない。</w:t>
      </w:r>
    </w:p>
    <w:p w:rsidR="00000000" w:rsidDel="00000000" w:rsidP="00000000" w:rsidRDefault="00000000" w:rsidRPr="00000000" w14:paraId="00000083">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通信回線の品質、通話者の発音、通信環境、雑音、言語表現その他乙が合理的に管理することのできない事情により、通話内容の全部又は一部を正確に認識できない場合があることを甲は確認する。</w:t>
      </w:r>
    </w:p>
    <w:p w:rsidR="00000000" w:rsidDel="00000000" w:rsidP="00000000" w:rsidRDefault="00000000" w:rsidRPr="00000000" w14:paraId="00000084">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乙の責めに帰すべき事由により甲に損害が生じた場合の取扱いについては、その原因、損害の内容及び本契約その他の合意内容を踏まえ、甲乙協議のうえ解決するものとする。</w:t>
      </w:r>
    </w:p>
    <w:p w:rsidR="00000000" w:rsidDel="00000000" w:rsidP="00000000" w:rsidRDefault="00000000" w:rsidRPr="00000000" w14:paraId="0000008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6">
      <w:pPr>
        <w:pStyle w:val="Heading2"/>
        <w:keepNext w:val="0"/>
        <w:keepLines w:val="0"/>
        <w:spacing w:after="80" w:lineRule="auto"/>
        <w:rPr>
          <w:b w:val="1"/>
          <w:bCs w:val="1"/>
        </w:rPr>
      </w:pPr>
      <w:bookmarkStart w:colFirst="0" w:colLast="0" w:name="_4obiel8vjw6d" w:id="20"/>
      <w:bookmarkEnd w:id="20"/>
      <w:r w:rsidDel="00000000" w:rsidR="00000000" w:rsidRPr="00000000">
        <w:rPr>
          <w:rFonts w:ascii="Arial Unicode MS" w:cs="Arial Unicode MS" w:eastAsia="Arial Unicode MS" w:hAnsi="Arial Unicode MS"/>
          <w:b w:val="1"/>
          <w:bCs w:val="1"/>
          <w:rtl w:val="0"/>
        </w:rPr>
        <w:t xml:space="preserve">第20条（契約期間）</w:t>
      </w:r>
    </w:p>
    <w:p w:rsidR="00000000" w:rsidDel="00000000" w:rsidP="00000000" w:rsidRDefault="00000000" w:rsidRPr="00000000" w14:paraId="00000087">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88">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契約期間満了日の　　　日前までに甲又は乙から書面又は電磁的方法による契約終了の意思表示がない場合、本契約は同一条件で　　　か月間更新され、以後も同様とする。</w:t>
      </w:r>
    </w:p>
    <w:p w:rsidR="00000000" w:rsidDel="00000000" w:rsidP="00000000" w:rsidRDefault="00000000" w:rsidRPr="00000000" w14:paraId="0000008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A">
      <w:pPr>
        <w:pStyle w:val="Heading2"/>
        <w:keepNext w:val="0"/>
        <w:keepLines w:val="0"/>
        <w:spacing w:after="80" w:lineRule="auto"/>
        <w:rPr>
          <w:b w:val="1"/>
          <w:bCs w:val="1"/>
        </w:rPr>
      </w:pPr>
      <w:bookmarkStart w:colFirst="0" w:colLast="0" w:name="_v90qja1hxc64" w:id="21"/>
      <w:bookmarkEnd w:id="21"/>
      <w:r w:rsidDel="00000000" w:rsidR="00000000" w:rsidRPr="00000000">
        <w:rPr>
          <w:rFonts w:ascii="Arial Unicode MS" w:cs="Arial Unicode MS" w:eastAsia="Arial Unicode MS" w:hAnsi="Arial Unicode MS"/>
          <w:b w:val="1"/>
          <w:bCs w:val="1"/>
          <w:rtl w:val="0"/>
        </w:rPr>
        <w:t xml:space="preserve">第21条（中途解約）</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甲又は乙は、相手方に対して　　　日前までに書面又は電磁的方法により通知することにより、本契約を中途解約することができる。ただし、別途最低利用期間その他の条件を定めている場合は、その定めに従うものとする。</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pStyle w:val="Heading2"/>
        <w:keepNext w:val="0"/>
        <w:keepLines w:val="0"/>
        <w:spacing w:after="80" w:lineRule="auto"/>
        <w:rPr>
          <w:b w:val="1"/>
          <w:bCs w:val="1"/>
        </w:rPr>
      </w:pPr>
      <w:bookmarkStart w:colFirst="0" w:colLast="0" w:name="_m34gbjc9fo7" w:id="22"/>
      <w:bookmarkEnd w:id="22"/>
      <w:r w:rsidDel="00000000" w:rsidR="00000000" w:rsidRPr="00000000">
        <w:rPr>
          <w:rFonts w:ascii="Arial Unicode MS" w:cs="Arial Unicode MS" w:eastAsia="Arial Unicode MS" w:hAnsi="Arial Unicode MS"/>
          <w:b w:val="1"/>
          <w:bCs w:val="1"/>
          <w:rtl w:val="0"/>
        </w:rPr>
        <w:t xml:space="preserve">第22条（契約解除）</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甲又は乙は、相手方が次の各号のいずれかに該当した場合、催告を要することなく、本契約の全部又は一部を解除することができる。</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本契約に重大な違反をしたとき</w:t>
        <w:br w:type="textWrapping"/>
        <w:t xml:space="preserve">(2) 支払停止又は支払不能となったとき</w:t>
        <w:br w:type="textWrapping"/>
        <w:t xml:space="preserve">(3) 差押え、仮差押えその他の強制執行を受けたとき</w:t>
        <w:br w:type="textWrapping"/>
        <w:t xml:space="preserve">(4) 破産手続、民事再生手続その他これらに類する手続の申立てがあったとき</w:t>
        <w:br w:type="textWrapping"/>
        <w:t xml:space="preserve">(5) 事業を廃止し、又は重大な事業変更を行ったとき</w:t>
        <w:br w:type="textWrapping"/>
        <w:t xml:space="preserve">(6) 相互の信頼関係を著しく損なう行為があったとき</w:t>
        <w:br w:type="textWrapping"/>
        <w:t xml:space="preserve">(7) その他本契約の継続が困難となる重大な事由が生じたとき</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pStyle w:val="Heading2"/>
        <w:keepNext w:val="0"/>
        <w:keepLines w:val="0"/>
        <w:spacing w:after="80" w:lineRule="auto"/>
        <w:rPr>
          <w:b w:val="1"/>
          <w:bCs w:val="1"/>
        </w:rPr>
      </w:pPr>
      <w:bookmarkStart w:colFirst="0" w:colLast="0" w:name="_7fqrdnpdbwvi" w:id="23"/>
      <w:bookmarkEnd w:id="23"/>
      <w:r w:rsidDel="00000000" w:rsidR="00000000" w:rsidRPr="00000000">
        <w:rPr>
          <w:rFonts w:ascii="Arial Unicode MS" w:cs="Arial Unicode MS" w:eastAsia="Arial Unicode MS" w:hAnsi="Arial Unicode MS"/>
          <w:b w:val="1"/>
          <w:bCs w:val="1"/>
          <w:rtl w:val="0"/>
        </w:rPr>
        <w:t xml:space="preserve">第23条（反社会的勢力の排除）</w:t>
      </w:r>
    </w:p>
    <w:p w:rsidR="00000000" w:rsidDel="00000000" w:rsidP="00000000" w:rsidRDefault="00000000" w:rsidRPr="00000000" w14:paraId="00000092">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及び自己の役員等が暴力団、暴力団員、暴力団関係企業その他これらに準ずる反社会的勢力に該当せず、また、これらと社会的に非難されるべき関係を有していないことを表明し、保証する。</w:t>
      </w:r>
    </w:p>
    <w:p w:rsidR="00000000" w:rsidDel="00000000" w:rsidP="00000000" w:rsidRDefault="00000000" w:rsidRPr="00000000" w14:paraId="00000093">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相手方が前項に違反した場合、甲又は乙は何らの催告を要することなく本契約を解除することができる。</w:t>
      </w:r>
    </w:p>
    <w:p w:rsidR="00000000" w:rsidDel="00000000" w:rsidP="00000000" w:rsidRDefault="00000000" w:rsidRPr="00000000" w14:paraId="0000009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5">
      <w:pPr>
        <w:pStyle w:val="Heading2"/>
        <w:keepNext w:val="0"/>
        <w:keepLines w:val="0"/>
        <w:spacing w:after="80" w:lineRule="auto"/>
        <w:rPr>
          <w:b w:val="1"/>
          <w:bCs w:val="1"/>
        </w:rPr>
      </w:pPr>
      <w:bookmarkStart w:colFirst="0" w:colLast="0" w:name="_ofrxhg9ld44e" w:id="24"/>
      <w:bookmarkEnd w:id="24"/>
      <w:r w:rsidDel="00000000" w:rsidR="00000000" w:rsidRPr="00000000">
        <w:rPr>
          <w:rFonts w:ascii="Arial Unicode MS" w:cs="Arial Unicode MS" w:eastAsia="Arial Unicode MS" w:hAnsi="Arial Unicode MS"/>
          <w:b w:val="1"/>
          <w:bCs w:val="1"/>
          <w:rtl w:val="0"/>
        </w:rPr>
        <w:t xml:space="preserve">第24条（契約終了後の取扱い）</w:t>
      </w:r>
    </w:p>
    <w:p w:rsidR="00000000" w:rsidDel="00000000" w:rsidP="00000000" w:rsidRDefault="00000000" w:rsidRPr="00000000" w14:paraId="00000096">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本契約が終了した場合、乙は、甲から提供を受けた資料、データその他の情報について、甲の指示及び法令上必要な保存期間等に従い、返還、消去又は廃棄する。</w:t>
      </w:r>
    </w:p>
    <w:p w:rsidR="00000000" w:rsidDel="00000000" w:rsidP="00000000" w:rsidRDefault="00000000" w:rsidRPr="00000000" w14:paraId="00000097">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本契約終了後も、第14条、第15条その他その性質上契約終了後も存続すべき条項は、必要な範囲で引き続き効力を有する。</w:t>
      </w:r>
    </w:p>
    <w:p w:rsidR="00000000" w:rsidDel="00000000" w:rsidP="00000000" w:rsidRDefault="00000000" w:rsidRPr="00000000" w14:paraId="0000009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9">
      <w:pPr>
        <w:pStyle w:val="Heading2"/>
        <w:keepNext w:val="0"/>
        <w:keepLines w:val="0"/>
        <w:spacing w:after="80" w:lineRule="auto"/>
        <w:rPr>
          <w:b w:val="1"/>
          <w:bCs w:val="1"/>
        </w:rPr>
      </w:pPr>
      <w:bookmarkStart w:colFirst="0" w:colLast="0" w:name="_ltob5hi8vdp4" w:id="25"/>
      <w:bookmarkEnd w:id="25"/>
      <w:r w:rsidDel="00000000" w:rsidR="00000000" w:rsidRPr="00000000">
        <w:rPr>
          <w:rFonts w:ascii="Arial Unicode MS" w:cs="Arial Unicode MS" w:eastAsia="Arial Unicode MS" w:hAnsi="Arial Unicode MS"/>
          <w:b w:val="1"/>
          <w:bCs w:val="1"/>
          <w:rtl w:val="0"/>
        </w:rPr>
        <w:t xml:space="preserve">第25条（権利義務の譲渡禁止）</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甲及び乙は、相手方の事前の書面による承諾なく、本契約上の地位又は本契約から生じる権利若しくは義務を第三者に譲渡し、承継させ、又は担保に供してはならない。</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pStyle w:val="Heading2"/>
        <w:keepNext w:val="0"/>
        <w:keepLines w:val="0"/>
        <w:spacing w:after="80" w:lineRule="auto"/>
        <w:rPr>
          <w:b w:val="1"/>
          <w:bCs w:val="1"/>
        </w:rPr>
      </w:pPr>
      <w:bookmarkStart w:colFirst="0" w:colLast="0" w:name="_kdvonwjro2et" w:id="26"/>
      <w:bookmarkEnd w:id="26"/>
      <w:r w:rsidDel="00000000" w:rsidR="00000000" w:rsidRPr="00000000">
        <w:rPr>
          <w:rFonts w:ascii="Arial Unicode MS" w:cs="Arial Unicode MS" w:eastAsia="Arial Unicode MS" w:hAnsi="Arial Unicode MS"/>
          <w:b w:val="1"/>
          <w:bCs w:val="1"/>
          <w:rtl w:val="0"/>
        </w:rPr>
        <w:t xml:space="preserve">第26条（契約内容の変更）</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本契約の内容を変更する場合、甲乙協議のうえ、書面又は電磁的方法により合意するものとする。</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pStyle w:val="Heading2"/>
        <w:keepNext w:val="0"/>
        <w:keepLines w:val="0"/>
        <w:spacing w:after="80" w:lineRule="auto"/>
        <w:rPr>
          <w:b w:val="1"/>
          <w:bCs w:val="1"/>
        </w:rPr>
      </w:pPr>
      <w:bookmarkStart w:colFirst="0" w:colLast="0" w:name="_dgttw7t86puh" w:id="27"/>
      <w:bookmarkEnd w:id="27"/>
      <w:r w:rsidDel="00000000" w:rsidR="00000000" w:rsidRPr="00000000">
        <w:rPr>
          <w:rFonts w:ascii="Arial Unicode MS" w:cs="Arial Unicode MS" w:eastAsia="Arial Unicode MS" w:hAnsi="Arial Unicode MS"/>
          <w:b w:val="1"/>
          <w:bCs w:val="1"/>
          <w:rtl w:val="0"/>
        </w:rPr>
        <w:t xml:space="preserve">第27条（協議事項）</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本契約に定めのない事項又は本契約の解釈について疑義が生じた場合、甲乙は信義誠実の原則に従い協議し、円満な解決を図るものとする。</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pStyle w:val="Heading2"/>
        <w:keepNext w:val="0"/>
        <w:keepLines w:val="0"/>
        <w:spacing w:after="80" w:lineRule="auto"/>
        <w:rPr>
          <w:b w:val="1"/>
          <w:bCs w:val="1"/>
        </w:rPr>
      </w:pPr>
      <w:bookmarkStart w:colFirst="0" w:colLast="0" w:name="_r91uv1sytsuf" w:id="28"/>
      <w:bookmarkEnd w:id="28"/>
      <w:r w:rsidDel="00000000" w:rsidR="00000000" w:rsidRPr="00000000">
        <w:rPr>
          <w:rFonts w:ascii="Arial Unicode MS" w:cs="Arial Unicode MS" w:eastAsia="Arial Unicode MS" w:hAnsi="Arial Unicode MS"/>
          <w:b w:val="1"/>
          <w:bCs w:val="1"/>
          <w:rtl w:val="0"/>
        </w:rPr>
        <w:t xml:space="preserve">第28条（準拠法及び合意管轄）</w:t>
      </w:r>
    </w:p>
    <w:p w:rsidR="00000000" w:rsidDel="00000000" w:rsidP="00000000" w:rsidRDefault="00000000" w:rsidRPr="00000000" w14:paraId="000000A3">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本契約は、日本法を準拠法とする。</w:t>
      </w:r>
    </w:p>
    <w:p w:rsidR="00000000" w:rsidDel="00000000" w:rsidP="00000000" w:rsidRDefault="00000000" w:rsidRPr="00000000" w14:paraId="000000A4">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A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以上、本契約成立の証として、本書2通を作成し、甲乙記名押印のうえ各1通を保有する。なお、電磁的方法により本契約を締結する場合は、電磁的記録を作成し、甲乙それぞれ当該電磁的記録を保管する。</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spacing w:after="240" w:before="240" w:lineRule="auto"/>
        <w:rPr>
          <w:sz w:val="20"/>
          <w:szCs w:val="20"/>
        </w:rPr>
      </w:pPr>
      <w:r w:rsidDel="00000000" w:rsidR="00000000" w:rsidRPr="00000000">
        <w:rPr>
          <w:rtl w:val="0"/>
        </w:rPr>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甲（利用者）</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0">
      <w:pPr>
        <w:spacing w:after="240" w:before="240" w:lineRule="auto"/>
        <w:rPr>
          <w:sz w:val="20"/>
          <w:szCs w:val="20"/>
        </w:rPr>
      </w:pPr>
      <w:r w:rsidDel="00000000" w:rsidR="00000000" w:rsidRPr="00000000">
        <w:rPr>
          <w:rtl w:val="0"/>
        </w:rPr>
      </w:r>
    </w:p>
    <w:p w:rsidR="00000000" w:rsidDel="00000000" w:rsidP="00000000" w:rsidRDefault="00000000" w:rsidRPr="00000000" w14:paraId="000000C1">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乙（サービス提供者）</w:t>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3">
      <w:pPr>
        <w:spacing w:after="240" w:before="240" w:lineRule="auto"/>
        <w:rPr>
          <w:sz w:val="20"/>
          <w:szCs w:val="20"/>
        </w:rPr>
      </w:pPr>
      <w:r w:rsidDel="00000000" w:rsidR="00000000" w:rsidRPr="00000000">
        <w:rPr>
          <w:rtl w:val="0"/>
        </w:rPr>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C5">
      <w:pPr>
        <w:spacing w:after="240" w:before="240" w:lineRule="auto"/>
        <w:rPr>
          <w:sz w:val="20"/>
          <w:szCs w:val="20"/>
        </w:rPr>
      </w:pPr>
      <w:r w:rsidDel="00000000" w:rsidR="00000000" w:rsidRPr="00000000">
        <w:rPr>
          <w:rtl w:val="0"/>
        </w:rPr>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7">
      <w:pPr>
        <w:spacing w:after="240" w:before="240" w:lineRule="auto"/>
        <w:rPr>
          <w:sz w:val="20"/>
          <w:szCs w:val="20"/>
        </w:rPr>
      </w:pPr>
      <w:r w:rsidDel="00000000" w:rsidR="00000000" w:rsidRPr="00000000">
        <w:rPr>
          <w:rtl w:val="0"/>
        </w:rPr>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9">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