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je5ssgfiu2i" w:id="0"/>
      <w:bookmarkEnd w:id="0"/>
      <w:r w:rsidDel="00000000" w:rsidR="00000000" w:rsidRPr="00000000">
        <w:rPr>
          <w:rFonts w:ascii="Arial Unicode MS" w:cs="Arial Unicode MS" w:eastAsia="Arial Unicode MS" w:hAnsi="Arial Unicode MS"/>
          <w:b w:val="1"/>
          <w:bCs w:val="1"/>
          <w:sz w:val="44"/>
          <w:szCs w:val="44"/>
          <w:rtl w:val="0"/>
        </w:rPr>
        <w:t xml:space="preserve">顧客データ返却・削除に関する確認書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した電話受付、電話応対、問い合わせ対応、予約受付、注文受付、折り返し対応その他の電話代行業務（以下「本業務」という。）に関連して乙が取り扱った顧客データについて、その返却及び削除の状況を明確に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likqi3wwqj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の終了、委託内容の変更、甲からの返却若しくは削除の要請その他の事由に伴い、乙が本業務のために取得、受領、作成、保存又は管理した顧客データについて、返却、削除又は廃棄の対象、方法及び実施状況を明確にし、顧客情報の漏えい、不正利用その他の情報管理上の事故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aag5z7p21sv" w:id="2"/>
      <w:bookmarkEnd w:id="2"/>
      <w:r w:rsidDel="00000000" w:rsidR="00000000" w:rsidRPr="00000000">
        <w:rPr>
          <w:rFonts w:ascii="Arial Unicode MS" w:cs="Arial Unicode MS" w:eastAsia="Arial Unicode MS" w:hAnsi="Arial Unicode MS"/>
          <w:b w:val="1"/>
          <w:bCs w:val="1"/>
          <w:rtl w:val="0"/>
        </w:rPr>
        <w:t xml:space="preserve">第2条（顧客データの範囲）</w:t>
      </w:r>
    </w:p>
    <w:p w:rsidR="00000000" w:rsidDel="00000000" w:rsidP="00000000" w:rsidRDefault="00000000" w:rsidRPr="00000000" w14:paraId="00000009">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本確認書における「顧客データ」とは、本業務に関連して乙が甲から提供を受け、又は電話対応その他の業務を通じて取得若しくは作成した情報をいい、次に掲げる情報を含むものとする。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顧客の氏名、名称、住所、電話番号、メールアドレスその他の連絡先情報</w:t>
        <w:br w:type="textWrapping"/>
        <w:t xml:space="preserve">(2) 問い合わせ内容、相談内容、注文内容、予約内容、申込内容その他の対応情報</w:t>
        <w:br w:type="textWrapping"/>
        <w:t xml:space="preserve">(3) 電話受付記録、応対履歴、通話メモ、対応報告その他の業務記録</w:t>
        <w:br w:type="textWrapping"/>
        <w:t xml:space="preserve">(4) 通話録音データその他の音声データ</w:t>
        <w:br w:type="textWrapping"/>
        <w:t xml:space="preserve">(5) 顧客管理システム、表計算ファイル、文書ファイルその他の電子データ</w:t>
        <w:br w:type="textWrapping"/>
        <w:t xml:space="preserve">(6) 紙媒体に記載された顧客情報</w:t>
        <w:br w:type="textWrapping"/>
        <w:t xml:space="preserve">(7) 前各号の複製物、バックアップデータその他これらに付随する情報</w:t>
        <w:br w:type="textWrapping"/>
        <w:t xml:space="preserve">(8) その他本業務の遂行に伴い乙が取得又は作成した顧客に関する情報</w:t>
      </w:r>
    </w:p>
    <w:p w:rsidR="00000000" w:rsidDel="00000000" w:rsidP="00000000" w:rsidRDefault="00000000" w:rsidRPr="00000000" w14:paraId="0000000B">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顧客データのうち、個人情報その他法令上特別な取扱いが求められる情報については、関係法令及び甲乙間で締結された契約等に従って取り扱うものとする。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hy87ethgvtzb" w:id="3"/>
      <w:bookmarkEnd w:id="3"/>
      <w:r w:rsidDel="00000000" w:rsidR="00000000" w:rsidRPr="00000000">
        <w:rPr>
          <w:rFonts w:ascii="Arial Unicode MS" w:cs="Arial Unicode MS" w:eastAsia="Arial Unicode MS" w:hAnsi="Arial Unicode MS"/>
          <w:b w:val="1"/>
          <w:bCs w:val="1"/>
          <w:rtl w:val="0"/>
        </w:rPr>
        <w:t xml:space="preserve">第3条（返却・削除の対象）</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乙が返却、削除又は廃棄を行う顧客データは、次のとおりとする。</w:t>
      </w:r>
    </w:p>
    <w:tbl>
      <w:tblPr>
        <w:tblStyle w:val="Table1"/>
        <w:tblW w:w="54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2315"/>
        <w:tblGridChange w:id="0">
          <w:tblGrid>
            <w:gridCol w:w="3095"/>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対象</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顧客名簿・顧客リスト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電話受付記録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問い合わせ・対応履歴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注文・予約等の受付情報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通話録音データ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メール・チャット等の記録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紙媒体の資料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バックアップデータ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2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pStyle w:val="Heading2"/>
        <w:keepNext w:val="0"/>
        <w:keepLines w:val="0"/>
        <w:spacing w:after="80" w:lineRule="auto"/>
        <w:rPr>
          <w:b w:val="1"/>
          <w:bCs w:val="1"/>
        </w:rPr>
      </w:pPr>
      <w:bookmarkStart w:colFirst="0" w:colLast="0" w:name="_jo1mj5c1cyuh" w:id="4"/>
      <w:bookmarkEnd w:id="4"/>
      <w:r w:rsidDel="00000000" w:rsidR="00000000" w:rsidRPr="00000000">
        <w:rPr>
          <w:rFonts w:ascii="Arial Unicode MS" w:cs="Arial Unicode MS" w:eastAsia="Arial Unicode MS" w:hAnsi="Arial Unicode MS"/>
          <w:b w:val="1"/>
          <w:bCs w:val="1"/>
          <w:rtl w:val="0"/>
        </w:rPr>
        <w:t xml:space="preserve">第4条（顧客データの返却）</w:t>
      </w:r>
    </w:p>
    <w:p w:rsidR="00000000" w:rsidDel="00000000" w:rsidP="00000000" w:rsidRDefault="00000000" w:rsidRPr="00000000" w14:paraId="0000002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乙は、甲から提供を受けた顧客データ又は甲への引渡しが必要な顧客データについて、甲乙間で合意した方法により甲へ返却又は引き渡すものとする。</w:t>
      </w:r>
    </w:p>
    <w:p w:rsidR="00000000" w:rsidDel="00000000" w:rsidP="00000000" w:rsidRDefault="00000000" w:rsidRPr="00000000" w14:paraId="0000002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顧客データを電子的方法により返却する場合、乙は、合理的な安全管理措置を講じた方法によりデータを送付又は移行するものとする。</w:t>
      </w:r>
    </w:p>
    <w:p w:rsidR="00000000" w:rsidDel="00000000" w:rsidP="00000000" w:rsidRDefault="00000000" w:rsidRPr="00000000" w14:paraId="0000002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顧客データの返却方法及び返却日は、次のとおりとする。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81.608622132646"/>
        <w:gridCol w:w="7243.903188890977"/>
        <w:tblGridChange w:id="0">
          <w:tblGrid>
            <w:gridCol w:w="1781.608622132646"/>
            <w:gridCol w:w="7243.90318889097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返却対象データ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電子データ　□ 記録媒体　□ 紙媒体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ファイル形式等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返却日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返却先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pStyle w:val="Heading2"/>
        <w:keepNext w:val="0"/>
        <w:keepLines w:val="0"/>
        <w:spacing w:after="80" w:lineRule="auto"/>
        <w:rPr>
          <w:b w:val="1"/>
          <w:bCs w:val="1"/>
        </w:rPr>
      </w:pPr>
      <w:bookmarkStart w:colFirst="0" w:colLast="0" w:name="_2mricg144ud" w:id="5"/>
      <w:bookmarkEnd w:id="5"/>
      <w:r w:rsidDel="00000000" w:rsidR="00000000" w:rsidRPr="00000000">
        <w:rPr>
          <w:rFonts w:ascii="Arial Unicode MS" w:cs="Arial Unicode MS" w:eastAsia="Arial Unicode MS" w:hAnsi="Arial Unicode MS"/>
          <w:b w:val="1"/>
          <w:bCs w:val="1"/>
          <w:rtl w:val="0"/>
        </w:rPr>
        <w:t xml:space="preserve">第5条（顧客データの削除）</w:t>
      </w:r>
    </w:p>
    <w:p w:rsidR="00000000" w:rsidDel="00000000" w:rsidP="00000000" w:rsidRDefault="00000000" w:rsidRPr="00000000" w14:paraId="0000003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への返却又は引渡しが完了した顧客データその他甲乙間で削除対象とした顧客データについて、乙が管理するパソコン、サーバー、クラウドサービス、業務システム、記録媒体その他の保存環境から削除するものとする。</w:t>
      </w:r>
    </w:p>
    <w:p w:rsidR="00000000" w:rsidDel="00000000" w:rsidP="00000000" w:rsidRDefault="00000000" w:rsidRPr="00000000" w14:paraId="0000003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乙は、削除対象となる顧客データについて、通常の業務環境において容易に復元又は再利用することができない方法により削除するものとする。</w:t>
      </w:r>
    </w:p>
    <w:p w:rsidR="00000000" w:rsidDel="00000000" w:rsidP="00000000" w:rsidRDefault="00000000" w:rsidRPr="00000000" w14:paraId="0000003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紙媒体その他電子的方法による削除ができない媒体については、裁断、溶解その他合理的な方法により廃棄するものとする。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635huc905xpq" w:id="6"/>
      <w:bookmarkEnd w:id="6"/>
      <w:r w:rsidDel="00000000" w:rsidR="00000000" w:rsidRPr="00000000">
        <w:rPr>
          <w:rFonts w:ascii="Arial Unicode MS" w:cs="Arial Unicode MS" w:eastAsia="Arial Unicode MS" w:hAnsi="Arial Unicode MS"/>
          <w:b w:val="1"/>
          <w:bCs w:val="1"/>
          <w:rtl w:val="0"/>
        </w:rPr>
        <w:t xml:space="preserve">第6条（複製データ等の取扱い）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顧客データを複製、複写、転記又は加工して作成したファイル、資料、作業用データ、一時保存データその他の情報についても、甲乙間で別途合意した場合を除き、原データと同様に削除又は廃棄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q34rk08d35ea" w:id="7"/>
      <w:bookmarkEnd w:id="7"/>
      <w:r w:rsidDel="00000000" w:rsidR="00000000" w:rsidRPr="00000000">
        <w:rPr>
          <w:rFonts w:ascii="Arial Unicode MS" w:cs="Arial Unicode MS" w:eastAsia="Arial Unicode MS" w:hAnsi="Arial Unicode MS"/>
          <w:b w:val="1"/>
          <w:bCs w:val="1"/>
          <w:rtl w:val="0"/>
        </w:rPr>
        <w:t xml:space="preserve">第7条（バックアップデータ）</w:t>
      </w:r>
    </w:p>
    <w:p w:rsidR="00000000" w:rsidDel="00000000" w:rsidP="00000000" w:rsidRDefault="00000000" w:rsidRPr="00000000" w14:paraId="0000003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システム上のバックアップその他の技術的理由により顧客データを直ちに完全削除することが困難な場合、乙は、その旨及び削除予定時期を甲に説明するものとする。</w:t>
      </w:r>
    </w:p>
    <w:p w:rsidR="00000000" w:rsidDel="00000000" w:rsidP="00000000" w:rsidRDefault="00000000" w:rsidRPr="00000000" w14:paraId="0000004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前項の場合、乙は、削除が完了するまで当該データを本業務その他の目的に利用せず、第三者への提供その他の処理を行わないものとする。</w:t>
      </w:r>
    </w:p>
    <w:p w:rsidR="00000000" w:rsidDel="00000000" w:rsidP="00000000" w:rsidRDefault="00000000" w:rsidRPr="00000000" w14:paraId="0000004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バックアップデータについて所定の保存期間が経過した場合、乙は、通常のバックアップ更新又は消去手続に従って当該データを削除するものとする。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tncrzc8v3yrb" w:id="8"/>
      <w:bookmarkEnd w:id="8"/>
      <w:r w:rsidDel="00000000" w:rsidR="00000000" w:rsidRPr="00000000">
        <w:rPr>
          <w:rFonts w:ascii="Arial Unicode MS" w:cs="Arial Unicode MS" w:eastAsia="Arial Unicode MS" w:hAnsi="Arial Unicode MS"/>
          <w:b w:val="1"/>
          <w:bCs w:val="1"/>
          <w:rtl w:val="0"/>
        </w:rPr>
        <w:t xml:space="preserve">第8条（削除後の利用禁止）</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確認書に基づき返却、削除又は廃棄の対象となった顧客データについて、本業務終了後、自らの営業、マーケティング、商品又はサービスの案内、第三者への提供その他本業務と関係のない目的で利用してはならない。</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r19je658kr7l" w:id="9"/>
      <w:bookmarkEnd w:id="9"/>
      <w:r w:rsidDel="00000000" w:rsidR="00000000" w:rsidRPr="00000000">
        <w:rPr>
          <w:rFonts w:ascii="Arial Unicode MS" w:cs="Arial Unicode MS" w:eastAsia="Arial Unicode MS" w:hAnsi="Arial Unicode MS"/>
          <w:b w:val="1"/>
          <w:bCs w:val="1"/>
          <w:rtl w:val="0"/>
        </w:rPr>
        <w:t xml:space="preserve">第9条（法令等により保存が必要な場合）</w:t>
      </w:r>
    </w:p>
    <w:p w:rsidR="00000000" w:rsidDel="00000000" w:rsidP="00000000" w:rsidRDefault="00000000" w:rsidRPr="00000000" w14:paraId="0000004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法令、裁判所若しくは行政機関の命令その他正当な理由により一定期間の保存が必要な顧客データについては、第5条の規定にかかわらず、必要な期間に限り乙が保存することができる。</w:t>
      </w:r>
    </w:p>
    <w:p w:rsidR="00000000" w:rsidDel="00000000" w:rsidP="00000000" w:rsidRDefault="00000000" w:rsidRPr="00000000" w14:paraId="0000004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前項により顧客データを保存する場合、乙は、当該データを保存目的以外に利用せず、保存の必要がなくなった後、合理的な期間内に削除又は廃棄するものとする。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dr4srx75t7zy" w:id="10"/>
      <w:bookmarkEnd w:id="10"/>
      <w:r w:rsidDel="00000000" w:rsidR="00000000" w:rsidRPr="00000000">
        <w:rPr>
          <w:rFonts w:ascii="Arial Unicode MS" w:cs="Arial Unicode MS" w:eastAsia="Arial Unicode MS" w:hAnsi="Arial Unicode MS"/>
          <w:b w:val="1"/>
          <w:bCs w:val="1"/>
          <w:rtl w:val="0"/>
        </w:rPr>
        <w:t xml:space="preserve">第10条（第三者及び再委託先のデータ）</w:t>
      </w:r>
    </w:p>
    <w:p w:rsidR="00000000" w:rsidDel="00000000" w:rsidP="00000000" w:rsidRDefault="00000000" w:rsidRPr="00000000" w14:paraId="0000004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乙が甲の承諾を得て本業務の全部又は一部を第三者に再委託し、当該第三者に顧客データを取り扱わせていた場合、乙は、当該第三者に対しても必要な返却、削除又は廃棄を行わせるものとする。</w:t>
      </w:r>
    </w:p>
    <w:p w:rsidR="00000000" w:rsidDel="00000000" w:rsidP="00000000" w:rsidRDefault="00000000" w:rsidRPr="00000000" w14:paraId="0000004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乙は、必要に応じて、再委託先における顧客データの返却、削除又は廃棄の実施状況を確認するものとする。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r4gzra91x6yo" w:id="11"/>
      <w:bookmarkEnd w:id="11"/>
      <w:r w:rsidDel="00000000" w:rsidR="00000000" w:rsidRPr="00000000">
        <w:rPr>
          <w:rFonts w:ascii="Arial Unicode MS" w:cs="Arial Unicode MS" w:eastAsia="Arial Unicode MS" w:hAnsi="Arial Unicode MS"/>
          <w:b w:val="1"/>
          <w:bCs w:val="1"/>
          <w:rtl w:val="0"/>
        </w:rPr>
        <w:t xml:space="preserve">第11条（削除等の完了確認）</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乙は、本確認書に基づく顧客データの返却、削除又は廃棄について、次のとおり実施したことを確認する。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70.221189813313"/>
        <w:gridCol w:w="5555.290621210311"/>
        <w:tblGridChange w:id="0">
          <w:tblGrid>
            <w:gridCol w:w="3470.221189813313"/>
            <w:gridCol w:w="5555.29062121031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実施状況</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甲への必要データの返却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完了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業務端末内データの削除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完了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サーバー内データの削除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完了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クラウド上のデータの削除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完了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通話録音データの削除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完了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紙媒体の返却・廃棄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 完了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複製・作業用データの削除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 完了　□ 該当なし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再委託先保有データの削除確認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 完了　□ 該当なし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バックアップデータ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 削除完了　□ 保存期間経過後削除　□ 該当なし</w:t>
            </w:r>
          </w:p>
        </w:tc>
      </w:tr>
    </w:tbl>
    <w:p w:rsidR="00000000" w:rsidDel="00000000" w:rsidP="00000000" w:rsidRDefault="00000000" w:rsidRPr="00000000" w14:paraId="00000064">
      <w:pPr>
        <w:pStyle w:val="Heading2"/>
        <w:keepNext w:val="0"/>
        <w:keepLines w:val="0"/>
        <w:spacing w:after="80" w:lineRule="auto"/>
        <w:rPr>
          <w:b w:val="1"/>
          <w:bCs w:val="1"/>
        </w:rPr>
      </w:pPr>
      <w:bookmarkStart w:colFirst="0" w:colLast="0" w:name="_m52hc8a45t1e" w:id="12"/>
      <w:bookmarkEnd w:id="12"/>
      <w:r w:rsidDel="00000000" w:rsidR="00000000" w:rsidRPr="00000000">
        <w:rPr>
          <w:rFonts w:ascii="Arial Unicode MS" w:cs="Arial Unicode MS" w:eastAsia="Arial Unicode MS" w:hAnsi="Arial Unicode MS"/>
          <w:b w:val="1"/>
          <w:bCs w:val="1"/>
          <w:rtl w:val="0"/>
        </w:rPr>
        <w:t xml:space="preserve">第12条（削除実施日）</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本確認書に基づく顧客データの返却、削除又は廃棄の実施日は、次のとおりとする。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返却完了日：　　　　年　　　月　　　日</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削除・廃棄完了日：　　　　年　　　月　　　日</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バックアップ削除予定日：　　　　年　　　月　　　日</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　　　　　　　　　　　　</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ni7rkj80d6y" w:id="13"/>
      <w:bookmarkEnd w:id="13"/>
      <w:r w:rsidDel="00000000" w:rsidR="00000000" w:rsidRPr="00000000">
        <w:rPr>
          <w:rFonts w:ascii="Arial Unicode MS" w:cs="Arial Unicode MS" w:eastAsia="Arial Unicode MS" w:hAnsi="Arial Unicode MS"/>
          <w:b w:val="1"/>
          <w:bCs w:val="1"/>
          <w:rtl w:val="0"/>
        </w:rPr>
        <w:t xml:space="preserve">第13条（秘密保持義務の継続）</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顧客データの返却、削除又は廃棄後においても、乙が本業務を通じて知り得た顧客情報その他の秘密情報について、甲乙間の契約その他に基づく秘密保持義務が存続する場合、乙は引き続き当該義務を遵守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a53dn6szbrhf" w:id="14"/>
      <w:bookmarkEnd w:id="14"/>
      <w:r w:rsidDel="00000000" w:rsidR="00000000" w:rsidRPr="00000000">
        <w:rPr>
          <w:rFonts w:ascii="Arial Unicode MS" w:cs="Arial Unicode MS" w:eastAsia="Arial Unicode MS" w:hAnsi="Arial Unicode MS"/>
          <w:b w:val="1"/>
          <w:bCs w:val="1"/>
          <w:rtl w:val="0"/>
        </w:rPr>
        <w:t xml:space="preserve">第14条（事故等が判明した場合）</w:t>
      </w:r>
    </w:p>
    <w:p w:rsidR="00000000" w:rsidDel="00000000" w:rsidP="00000000" w:rsidRDefault="00000000" w:rsidRPr="00000000" w14:paraId="0000006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本確認書の作成後、削除すべき顧客データが残存していること、誤って第三者へ提供されていることその他顧客データの管理上の問題が判明した場合、乙は速やかに甲へ報告するものとする。</w:t>
      </w:r>
    </w:p>
    <w:p w:rsidR="00000000" w:rsidDel="00000000" w:rsidP="00000000" w:rsidRDefault="00000000" w:rsidRPr="00000000" w14:paraId="0000007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乙は、前項の場合、甲と協議のうえ、データの削除、利用停止、原因調査その他合理的に必要な措置を講じるものとする。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hzu63nz9iacb" w:id="15"/>
      <w:bookmarkEnd w:id="15"/>
      <w:r w:rsidDel="00000000" w:rsidR="00000000" w:rsidRPr="00000000">
        <w:rPr>
          <w:rFonts w:ascii="Arial Unicode MS" w:cs="Arial Unicode MS" w:eastAsia="Arial Unicode MS" w:hAnsi="Arial Unicode MS"/>
          <w:b w:val="1"/>
          <w:bCs w:val="1"/>
          <w:rtl w:val="0"/>
        </w:rPr>
        <w:t xml:space="preserve">第15条（他の契約との関係）</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た電話代行業務委託契約書、秘密保持契約書、個人情報取扱いに関する契約その他の合意を補完するものとし、本確認書に定めのない事項については、これらの契約又は合意に従う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buzaelw2t0zk"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本確認書に定めのない事項又は本確認書の解釈について疑義が生じた場合は、甲乙誠意をもって協議し、解決するものとする。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