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vcel1bt6d2p" w:id="0"/>
      <w:bookmarkEnd w:id="0"/>
      <w:r w:rsidDel="00000000" w:rsidR="00000000" w:rsidRPr="00000000">
        <w:rPr>
          <w:rFonts w:ascii="Arial Unicode MS" w:cs="Arial Unicode MS" w:eastAsia="Arial Unicode MS" w:hAnsi="Arial Unicode MS"/>
          <w:b w:val="1"/>
          <w:bCs w:val="1"/>
          <w:sz w:val="44"/>
          <w:szCs w:val="44"/>
          <w:rtl w:val="0"/>
        </w:rPr>
        <w:t xml:space="preserve">機密情報取扱確認書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乙に委託する電話受付、電話応対、伝言受付、問い合わせ対応その他これらに付随する電話代行業務（以下「本業務」という。）において乙が取り扱う機密情報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c1i32f6au9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の遂行に伴い乙が取得、閲覧、記録又は利用する甲、甲の顧客、取引先その他の関係者に関する機密情報の取扱方法を定め、情報の漏えい、紛失、不正利用その他の事故を防止し、適切な情報管理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uokrcgsmo82" w:id="2"/>
      <w:bookmarkEnd w:id="2"/>
      <w:r w:rsidDel="00000000" w:rsidR="00000000" w:rsidRPr="00000000">
        <w:rPr>
          <w:rFonts w:ascii="Arial Unicode MS" w:cs="Arial Unicode MS" w:eastAsia="Arial Unicode MS" w:hAnsi="Arial Unicode MS"/>
          <w:b w:val="1"/>
          <w:bCs w:val="1"/>
          <w:rtl w:val="0"/>
        </w:rPr>
        <w:t xml:space="preserve">第2条（機密情報の定義）</w:t>
      </w:r>
    </w:p>
    <w:p w:rsidR="00000000" w:rsidDel="00000000" w:rsidP="00000000" w:rsidRDefault="00000000" w:rsidRPr="00000000" w14:paraId="0000000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本確認書における「機密情報」とは、本業務に関連して乙が甲から提供を受け、又は本業務の遂行過程で知り得た技術上、営業上、業務上その他一切の情報をいう。</w:t>
      </w:r>
    </w:p>
    <w:p w:rsidR="00000000" w:rsidDel="00000000" w:rsidP="00000000" w:rsidRDefault="00000000" w:rsidRPr="00000000" w14:paraId="0000000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機密情報には、次の情報を含むものとする。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・甲の会社情報、組織情報及び社内情報</w:t>
        <w:br w:type="textWrapping"/>
        <w:t xml:space="preserve">・顧客、取引先、従業員その他関係者の氏名、名称、電話番号、メールアドレスその他の連絡先</w:t>
        <w:br w:type="textWrapping"/>
        <w:t xml:space="preserve">・電話の発信者及び着信者に関する情報</w:t>
        <w:br w:type="textWrapping"/>
        <w:t xml:space="preserve">・問い合わせ、相談、苦情、注文、予約その他の通話内容</w:t>
        <w:br w:type="textWrapping"/>
        <w:t xml:space="preserve">・商品、サービス、価格、取引条件、営業方法その他の営業情報</w:t>
        <w:br w:type="textWrapping"/>
        <w:t xml:space="preserve">・電話応対マニュアル、FAQ、トークスクリプト及び対応手順</w:t>
        <w:br w:type="textWrapping"/>
        <w:t xml:space="preserve">・担当者名、部署名、内線番号、勤務状況その他の社内連絡情報</w:t>
        <w:br w:type="textWrapping"/>
        <w:t xml:space="preserve">・受注情報、予約情報、契約情報その他の取引情報</w:t>
        <w:br w:type="textWrapping"/>
        <w:t xml:space="preserve">・ID、パスワードその他の認証情報</w:t>
        <w:br w:type="textWrapping"/>
        <w:t xml:space="preserve">・本業務に関して作成された通話記録、対応履歴、報告書その他の記録</w:t>
        <w:br w:type="textWrapping"/>
        <w:t xml:space="preserve">・その他、その性質又は開示時の状況から合理的に機密として取り扱うべき情報</w:t>
      </w:r>
    </w:p>
    <w:p w:rsidR="00000000" w:rsidDel="00000000" w:rsidP="00000000" w:rsidRDefault="00000000" w:rsidRPr="00000000" w14:paraId="0000000C">
      <w:pPr>
        <w:numPr>
          <w:ilvl w:val="0"/>
          <w:numId w:val="8"/>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前2項にかかわらず、乙が書面その他の客観的資料により証明できる次の情報は、機密情報に含まれないものとする。</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甲から開示を受ける以前から乙が適法に保有していた情報</w:t>
        <w:br w:type="textWrapping"/>
        <w:t xml:space="preserve">(2) 甲から開示を受けた時点ですでに公知であった情報</w:t>
        <w:br w:type="textWrapping"/>
        <w:t xml:space="preserve">(3) 乙の責めに帰すべき事由によらず公知となった情報</w:t>
        <w:br w:type="textWrapping"/>
        <w:t xml:space="preserve">(4) 正当な権限を有する第三者から秘密保持義務を負うことなく適法に取得した情報</w:t>
        <w:br w:type="textWrapping"/>
        <w:t xml:space="preserve">(5) 甲から開示された機密情報によることなく乙が独自に取得又は作成した情報</w:t>
      </w:r>
    </w:p>
    <w:p w:rsidR="00000000" w:rsidDel="00000000" w:rsidP="00000000" w:rsidRDefault="00000000" w:rsidRPr="00000000" w14:paraId="0000000E">
      <w:pPr>
        <w:spacing w:after="240" w:before="240" w:lineRule="auto"/>
        <w:rPr>
          <w:sz w:val="20"/>
          <w:szCs w:val="20"/>
        </w:rPr>
      </w:pP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rPr>
      </w:pPr>
      <w:bookmarkStart w:colFirst="0" w:colLast="0" w:name="_i9irfrmcyhdy" w:id="3"/>
      <w:bookmarkEnd w:id="3"/>
      <w:r w:rsidDel="00000000" w:rsidR="00000000" w:rsidRPr="00000000">
        <w:rPr>
          <w:rFonts w:ascii="Arial Unicode MS" w:cs="Arial Unicode MS" w:eastAsia="Arial Unicode MS" w:hAnsi="Arial Unicode MS"/>
          <w:b w:val="1"/>
          <w:bCs w:val="1"/>
          <w:rtl w:val="0"/>
        </w:rPr>
        <w:t xml:space="preserve">第3条（利用目的の限定）</w:t>
      </w:r>
    </w:p>
    <w:p w:rsidR="00000000" w:rsidDel="00000000" w:rsidP="00000000" w:rsidRDefault="00000000" w:rsidRPr="00000000" w14:paraId="00000010">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乙は、機密情報を本業務の遂行に必要な範囲でのみ利用し、甲の事前の承諾なく、本業務以外の目的に利用してはならない。</w:t>
      </w:r>
    </w:p>
    <w:p w:rsidR="00000000" w:rsidDel="00000000" w:rsidP="00000000" w:rsidRDefault="00000000" w:rsidRPr="00000000" w14:paraId="0000001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乙は、本業務の遂行上必要な範囲を超えて、機密情報を複写、複製、転記、撮影、保存、加工又は持ち出してはならない。</w:t>
      </w:r>
    </w:p>
    <w:p w:rsidR="00000000" w:rsidDel="00000000" w:rsidP="00000000" w:rsidRDefault="00000000" w:rsidRPr="00000000" w14:paraId="0000001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乙は、機密情報を自己又は第三者の営業、勧誘、広告、マーケティングその他本業務と関係のない目的に利用してはならない。</w:t>
      </w:r>
    </w:p>
    <w:p w:rsidR="00000000" w:rsidDel="00000000" w:rsidP="00000000" w:rsidRDefault="00000000" w:rsidRPr="00000000" w14:paraId="000000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vrdlwl8eqi77" w:id="4"/>
      <w:bookmarkEnd w:id="4"/>
      <w:r w:rsidDel="00000000" w:rsidR="00000000" w:rsidRPr="00000000">
        <w:rPr>
          <w:rFonts w:ascii="Arial Unicode MS" w:cs="Arial Unicode MS" w:eastAsia="Arial Unicode MS" w:hAnsi="Arial Unicode MS"/>
          <w:b w:val="1"/>
          <w:bCs w:val="1"/>
          <w:rtl w:val="0"/>
        </w:rPr>
        <w:t xml:space="preserve">第4条（第三者への開示等の禁止）</w:t>
      </w:r>
    </w:p>
    <w:p w:rsidR="00000000" w:rsidDel="00000000" w:rsidP="00000000" w:rsidRDefault="00000000" w:rsidRPr="00000000" w14:paraId="0000001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乙は、甲の事前の書面又は電磁的方法による承諾なく、機密情報を第三者に開示、提供又は漏えいしてはならない。</w:t>
      </w:r>
    </w:p>
    <w:p w:rsidR="00000000" w:rsidDel="00000000" w:rsidP="00000000" w:rsidRDefault="00000000" w:rsidRPr="00000000" w14:paraId="0000001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乙が本業務の遂行上必要な範囲で自己の役員、従業員その他の業務従事者に機密情報を取り扱わせる場合、乙は、当該者を必要最小限の範囲に限定するものとする。</w:t>
      </w:r>
    </w:p>
    <w:p w:rsidR="00000000" w:rsidDel="00000000" w:rsidP="00000000" w:rsidRDefault="00000000" w:rsidRPr="00000000" w14:paraId="0000001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乙は、前項の業務従事者に対し、本確認書に定めるものと同等以上の秘密保持及び情報管理義務を遵守させるものとし、当該業務従事者による機密情報の取扱いについて責任を負う。</w:t>
      </w:r>
    </w:p>
    <w:p w:rsidR="00000000" w:rsidDel="00000000" w:rsidP="00000000" w:rsidRDefault="00000000" w:rsidRPr="00000000" w14:paraId="00000018">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法令又は裁判所、行政機関その他公的機関の適法な命令により機密情報の開示を求められた場合、乙は、法令上許される範囲で事前に甲へ通知し、必要最小限の範囲で開示するものとする。</w:t>
      </w:r>
    </w:p>
    <w:p w:rsidR="00000000" w:rsidDel="00000000" w:rsidP="00000000" w:rsidRDefault="00000000" w:rsidRPr="00000000" w14:paraId="0000001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owv94u3zkcz" w:id="5"/>
      <w:bookmarkEnd w:id="5"/>
      <w:r w:rsidDel="00000000" w:rsidR="00000000" w:rsidRPr="00000000">
        <w:rPr>
          <w:rFonts w:ascii="Arial Unicode MS" w:cs="Arial Unicode MS" w:eastAsia="Arial Unicode MS" w:hAnsi="Arial Unicode MS"/>
          <w:b w:val="1"/>
          <w:bCs w:val="1"/>
          <w:rtl w:val="0"/>
        </w:rPr>
        <w:t xml:space="preserve">第5条（個人情報の取扱い）</w:t>
      </w:r>
    </w:p>
    <w:p w:rsidR="00000000" w:rsidDel="00000000" w:rsidP="00000000" w:rsidRDefault="00000000" w:rsidRPr="00000000" w14:paraId="0000001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乙は、本業務において個人情報を取り扱う場合、個人情報の保護に関する法令その他適用される法令及び甲乙間で定めた取扱条件を遵守するものとする。</w:t>
      </w:r>
    </w:p>
    <w:p w:rsidR="00000000" w:rsidDel="00000000" w:rsidP="00000000" w:rsidRDefault="00000000" w:rsidRPr="00000000" w14:paraId="0000001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乙は、本業務の遂行に必要な範囲を超えて個人情報を取得又は利用してはならない。</w:t>
      </w:r>
    </w:p>
    <w:p w:rsidR="00000000" w:rsidDel="00000000" w:rsidP="00000000" w:rsidRDefault="00000000" w:rsidRPr="00000000" w14:paraId="0000001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乙は、顧客、取引先その他の本人に対し、甲から指示された範囲を超えて個人情報の提供を求めてはならない。</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crtl9ck4dvas" w:id="6"/>
      <w:bookmarkEnd w:id="6"/>
      <w:r w:rsidDel="00000000" w:rsidR="00000000" w:rsidRPr="00000000">
        <w:rPr>
          <w:rFonts w:ascii="Arial Unicode MS" w:cs="Arial Unicode MS" w:eastAsia="Arial Unicode MS" w:hAnsi="Arial Unicode MS"/>
          <w:b w:val="1"/>
          <w:bCs w:val="1"/>
          <w:rtl w:val="0"/>
        </w:rPr>
        <w:t xml:space="preserve">第6条（電話応対時の情報管理）</w:t>
      </w:r>
    </w:p>
    <w:p w:rsidR="00000000" w:rsidDel="00000000" w:rsidP="00000000" w:rsidRDefault="00000000" w:rsidRPr="00000000" w14:paraId="0000002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乙は、電話応対に際し、第三者が通話内容を不当に聞き取ることのできない環境で本業務を行うよう努めるものとする。</w:t>
      </w:r>
    </w:p>
    <w:p w:rsidR="00000000" w:rsidDel="00000000" w:rsidP="00000000" w:rsidRDefault="00000000" w:rsidRPr="00000000" w14:paraId="0000002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乙は、電話の相手方から取得した情報を、本業務に必要な範囲を超えて記録してはならない。</w:t>
      </w:r>
    </w:p>
    <w:p w:rsidR="00000000" w:rsidDel="00000000" w:rsidP="00000000" w:rsidRDefault="00000000" w:rsidRPr="00000000" w14:paraId="0000002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乙は、本人確認が必要な情報又は機密性の高い情報について、甲が定める本人確認手順、転送基準その他の対応ルールに従うものとする。</w:t>
      </w:r>
    </w:p>
    <w:p w:rsidR="00000000" w:rsidDel="00000000" w:rsidP="00000000" w:rsidRDefault="00000000" w:rsidRPr="00000000" w14:paraId="00000023">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乙は、電話の相手方から甲の内部情報、担当者の個人情報その他開示権限のない情報を求められた場合、甲があらかじめ定めた対応方法に従い、自己の判断のみで当該情報を開示してはならない。</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q5qj7funr9yt" w:id="7"/>
      <w:bookmarkEnd w:id="7"/>
      <w:r w:rsidDel="00000000" w:rsidR="00000000" w:rsidRPr="00000000">
        <w:rPr>
          <w:rFonts w:ascii="Arial Unicode MS" w:cs="Arial Unicode MS" w:eastAsia="Arial Unicode MS" w:hAnsi="Arial Unicode MS"/>
          <w:b w:val="1"/>
          <w:bCs w:val="1"/>
          <w:rtl w:val="0"/>
        </w:rPr>
        <w:t xml:space="preserve">第7条（通話記録等の取扱い）</w:t>
      </w:r>
    </w:p>
    <w:p w:rsidR="00000000" w:rsidDel="00000000" w:rsidP="00000000" w:rsidRDefault="00000000" w:rsidRPr="00000000" w14:paraId="0000002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本業務において作成される通話メモ、対応履歴、録音データ、問い合わせ記録、報告書その他の記録については、甲乙間で定めた方法により管理するものとする。</w:t>
      </w:r>
    </w:p>
    <w:p w:rsidR="00000000" w:rsidDel="00000000" w:rsidP="00000000" w:rsidRDefault="00000000" w:rsidRPr="00000000" w14:paraId="0000002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乙は、甲の承諾なく、本業務に関する通話を録音してはならない。ただし、甲乙間であらかじめ録音を行うことについて合意している場合は、この限りでない。</w:t>
      </w:r>
    </w:p>
    <w:p w:rsidR="00000000" w:rsidDel="00000000" w:rsidP="00000000" w:rsidRDefault="00000000" w:rsidRPr="00000000" w14:paraId="0000002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録音データを取り扱う場合、乙は、アクセス権限、保存期間、保存場所、削除方法その他必要な管理措置を定め、適切に管理するものとする。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60u9ue5gmivw" w:id="8"/>
      <w:bookmarkEnd w:id="8"/>
      <w:r w:rsidDel="00000000" w:rsidR="00000000" w:rsidRPr="00000000">
        <w:rPr>
          <w:rFonts w:ascii="Arial Unicode MS" w:cs="Arial Unicode MS" w:eastAsia="Arial Unicode MS" w:hAnsi="Arial Unicode MS"/>
          <w:b w:val="1"/>
          <w:bCs w:val="1"/>
          <w:rtl w:val="0"/>
        </w:rPr>
        <w:t xml:space="preserve">第8条（情報管理措置）</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乙は、機密情報の漏えい、滅失、毀損、不正アクセス、不正利用その他の事故を防止するため、本業務の内容及び取り扱う情報の性質に応じ、合理的かつ必要な情報管理措置を講じるものとする。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k8oh2gw9mj9x" w:id="9"/>
      <w:bookmarkEnd w:id="9"/>
      <w:r w:rsidDel="00000000" w:rsidR="00000000" w:rsidRPr="00000000">
        <w:rPr>
          <w:rFonts w:ascii="Arial Unicode MS" w:cs="Arial Unicode MS" w:eastAsia="Arial Unicode MS" w:hAnsi="Arial Unicode MS"/>
          <w:b w:val="1"/>
          <w:bCs w:val="1"/>
          <w:rtl w:val="0"/>
        </w:rPr>
        <w:t xml:space="preserve">第9条（端末等の管理）</w:t>
      </w:r>
    </w:p>
    <w:p w:rsidR="00000000" w:rsidDel="00000000" w:rsidP="00000000" w:rsidRDefault="00000000" w:rsidRPr="00000000" w14:paraId="0000002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乙は、本業務に使用するパソコン、電話機、スマートフォンその他の端末について、第三者による不正利用を防止するために必要な管理を行うものとする。</w:t>
      </w:r>
    </w:p>
    <w:p w:rsidR="00000000" w:rsidDel="00000000" w:rsidP="00000000" w:rsidRDefault="00000000" w:rsidRPr="00000000" w14:paraId="0000002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乙は、甲の承諾なく、機密情報を私物端末、個人用クラウドサービス、個人用メールアドレスその他甲が指定していない環境に保存又は転送してはならない。</w:t>
      </w:r>
    </w:p>
    <w:p w:rsidR="00000000" w:rsidDel="00000000" w:rsidP="00000000" w:rsidRDefault="00000000" w:rsidRPr="00000000" w14:paraId="0000003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乙は、本業務に使用するID及びパスワード等を第三者と共有してはならない。</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h47p8b4nng16" w:id="10"/>
      <w:bookmarkEnd w:id="10"/>
      <w:r w:rsidDel="00000000" w:rsidR="00000000" w:rsidRPr="00000000">
        <w:rPr>
          <w:rFonts w:ascii="Arial Unicode MS" w:cs="Arial Unicode MS" w:eastAsia="Arial Unicode MS" w:hAnsi="Arial Unicode MS"/>
          <w:b w:val="1"/>
          <w:bCs w:val="1"/>
          <w:rtl w:val="0"/>
        </w:rPr>
        <w:t xml:space="preserve">第10条（再委託）</w:t>
      </w:r>
    </w:p>
    <w:p w:rsidR="00000000" w:rsidDel="00000000" w:rsidP="00000000" w:rsidRDefault="00000000" w:rsidRPr="00000000" w14:paraId="00000033">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乙は、本業務の全部又は一部を第三者に再委託する場合、事前に甲の承諾を得るものとする。</w:t>
      </w:r>
    </w:p>
    <w:p w:rsidR="00000000" w:rsidDel="00000000" w:rsidP="00000000" w:rsidRDefault="00000000" w:rsidRPr="00000000" w14:paraId="0000003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乙は、再委託先に機密情報を取り扱わせる場合、本確認書に基づき乙が負うものと同等以上の秘密保持及び情報管理義務を当該再委託先に負わせるものとする。</w:t>
      </w:r>
    </w:p>
    <w:p w:rsidR="00000000" w:rsidDel="00000000" w:rsidP="00000000" w:rsidRDefault="00000000" w:rsidRPr="00000000" w14:paraId="0000003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再委託先による機密情報の取扱いについては、乙が甲に対して責任を負うものとする。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tlrfhm9v6bib" w:id="11"/>
      <w:bookmarkEnd w:id="11"/>
      <w:r w:rsidDel="00000000" w:rsidR="00000000" w:rsidRPr="00000000">
        <w:rPr>
          <w:rFonts w:ascii="Arial Unicode MS" w:cs="Arial Unicode MS" w:eastAsia="Arial Unicode MS" w:hAnsi="Arial Unicode MS"/>
          <w:b w:val="1"/>
          <w:bCs w:val="1"/>
          <w:rtl w:val="0"/>
        </w:rPr>
        <w:t xml:space="preserve">第11条（情報漏えい等が発生した場合の対応）</w:t>
      </w:r>
    </w:p>
    <w:p w:rsidR="00000000" w:rsidDel="00000000" w:rsidP="00000000" w:rsidRDefault="00000000" w:rsidRPr="00000000" w14:paraId="00000038">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乙は、機密情報の漏えい、紛失、誤送信、不正アクセス、不正利用その他の情報事故が発生し、又はそのおそれを認識した場合、直ちに甲へ報告するものとする。</w:t>
      </w:r>
    </w:p>
    <w:p w:rsidR="00000000" w:rsidDel="00000000" w:rsidP="00000000" w:rsidRDefault="00000000" w:rsidRPr="00000000" w14:paraId="00000039">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乙は、前項の場合、被害拡大の防止、原因調査、対象情報及び影響範囲の特定その他必要な措置を速やかに講じるものとする。</w:t>
      </w:r>
    </w:p>
    <w:p w:rsidR="00000000" w:rsidDel="00000000" w:rsidP="00000000" w:rsidRDefault="00000000" w:rsidRPr="00000000" w14:paraId="0000003A">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乙は、甲から事故に関する調査、報告、資料提出その他合理的な協力を求められた場合、これに協力するものとする。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x8ylzuvlanc9" w:id="12"/>
      <w:bookmarkEnd w:id="12"/>
      <w:r w:rsidDel="00000000" w:rsidR="00000000" w:rsidRPr="00000000">
        <w:rPr>
          <w:rFonts w:ascii="Arial Unicode MS" w:cs="Arial Unicode MS" w:eastAsia="Arial Unicode MS" w:hAnsi="Arial Unicode MS"/>
          <w:b w:val="1"/>
          <w:bCs w:val="1"/>
          <w:rtl w:val="0"/>
        </w:rPr>
        <w:t xml:space="preserve">第12条（返還・削除）</w:t>
      </w:r>
    </w:p>
    <w:p w:rsidR="00000000" w:rsidDel="00000000" w:rsidP="00000000" w:rsidRDefault="00000000" w:rsidRPr="00000000" w14:paraId="0000003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本業務が終了した場合又は甲から要求を受けた場合、乙は、甲の指示に従い、機密情報及びその複製物を速やかに返還又は削除するものとする。</w:t>
      </w:r>
    </w:p>
    <w:p w:rsidR="00000000" w:rsidDel="00000000" w:rsidP="00000000" w:rsidRDefault="00000000" w:rsidRPr="00000000" w14:paraId="0000003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乙は、前項の削除を行う場合、通常の方法によって復元又は再利用することが困難となる合理的な方法により削除するものとする。</w:t>
      </w:r>
    </w:p>
    <w:p w:rsidR="00000000" w:rsidDel="00000000" w:rsidP="00000000" w:rsidRDefault="00000000" w:rsidRPr="00000000" w14:paraId="0000003F">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法令上保存が必要な情報については、その必要な保存期間に限り保持することができるものとし、乙は引き続き本確認書に基づき適切に管理するものとする。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gbg6y8fzd4hs" w:id="13"/>
      <w:bookmarkEnd w:id="13"/>
      <w:r w:rsidDel="00000000" w:rsidR="00000000" w:rsidRPr="00000000">
        <w:rPr>
          <w:rFonts w:ascii="Arial Unicode MS" w:cs="Arial Unicode MS" w:eastAsia="Arial Unicode MS" w:hAnsi="Arial Unicode MS"/>
          <w:b w:val="1"/>
          <w:bCs w:val="1"/>
          <w:rtl w:val="0"/>
        </w:rPr>
        <w:t xml:space="preserve">第13条（権利帰属）</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甲から乙に提供された機密情報に関する権利及び利益は、甲又は正当な権利者に帰属し、機密情報の提供によって乙に対して知的財産権その他の権利が譲渡又は許諾されるものではない。</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8qfm5wst1t16" w:id="14"/>
      <w:bookmarkEnd w:id="14"/>
      <w:r w:rsidDel="00000000" w:rsidR="00000000" w:rsidRPr="00000000">
        <w:rPr>
          <w:rFonts w:ascii="Arial Unicode MS" w:cs="Arial Unicode MS" w:eastAsia="Arial Unicode MS" w:hAnsi="Arial Unicode MS"/>
          <w:b w:val="1"/>
          <w:bCs w:val="1"/>
          <w:rtl w:val="0"/>
        </w:rPr>
        <w:t xml:space="preserve">第14条（事故及び違反時の措置）</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乙が本確認書に違反した場合又は乙の責めに帰すべき事由により情報事故が発生した場合、乙は、甲と協議のうえ、原因究明、被害拡大防止、再発防止その他合理的に必要な措置を講じるものとする。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xdqqdswufnng"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乙が故意又は過失により本確認書に違反し、甲に損害を生じさせた場合、乙は、当該違反と相当因果関係のある損害について、甲に対して賠償責任を負うものとする。</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y7eodtf038km" w:id="16"/>
      <w:bookmarkEnd w:id="16"/>
      <w:r w:rsidDel="00000000" w:rsidR="00000000" w:rsidRPr="00000000">
        <w:rPr>
          <w:rFonts w:ascii="Arial Unicode MS" w:cs="Arial Unicode MS" w:eastAsia="Arial Unicode MS" w:hAnsi="Arial Unicode MS"/>
          <w:b w:val="1"/>
          <w:bCs w:val="1"/>
          <w:rtl w:val="0"/>
        </w:rPr>
        <w:t xml:space="preserve">第16条（秘密保持義務の存続）</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本確認書に基づく秘密保持義務は、本業務に関する契約の終了後も　　　　年間存続するものとする。ただし、法令上又は情報の性質上、これを超えて保護する必要がある情報については、必要な期間その義務が存続するものとする。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jvjxnyvripyq" w:id="17"/>
      <w:bookmarkEnd w:id="17"/>
      <w:r w:rsidDel="00000000" w:rsidR="00000000" w:rsidRPr="00000000">
        <w:rPr>
          <w:rFonts w:ascii="Arial Unicode MS" w:cs="Arial Unicode MS" w:eastAsia="Arial Unicode MS" w:hAnsi="Arial Unicode MS"/>
          <w:b w:val="1"/>
          <w:bCs w:val="1"/>
          <w:rtl w:val="0"/>
        </w:rPr>
        <w:t xml:space="preserve">第17条（他の契約との関係）</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本確認書は、本業務に関する業務委託契約書その他甲乙間で締結された契約を補完するものとする。これらの契約と本確認書の内容に相違がある場合は、甲乙協議のうえ適用関係を確認するものとする。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ju5hsou1oank"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本確認書に定めのない事項又は本確認書の解釈について疑義が生じた場合、甲乙は誠意をもって協議し、解決するものとする。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以上の内容を確認し、本確認書を作成する。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