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dihbo3kv8g3" w:id="0"/>
      <w:bookmarkEnd w:id="0"/>
      <w:r w:rsidDel="00000000" w:rsidR="00000000" w:rsidRPr="00000000">
        <w:rPr>
          <w:rFonts w:ascii="Arial Unicode MS" w:cs="Arial Unicode MS" w:eastAsia="Arial Unicode MS" w:hAnsi="Arial Unicode MS"/>
          <w:b w:val="1"/>
          <w:bCs w:val="1"/>
          <w:sz w:val="44"/>
          <w:szCs w:val="44"/>
          <w:rtl w:val="0"/>
        </w:rPr>
        <w:t xml:space="preserve">返金・値引き案内権限確認書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（以下「甲」という。）と、電話代行業務を行う受託者　　　　　　　　　　　　　　　（以下「乙」という。）は、乙が甲から委託を受けて行う電話対応業務における返金、値引きその他金銭的条件に関する案内権限について、次のとおり確認する。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gi4qehix1v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の顧客、取引先その他の電話対応対象者（以下「顧客等」という。）から返金、値引き、減額、取消しその他金銭的対応に関する問い合わせ又は要望を受けた場合における乙の案内権限及び対応範囲を明確にし、権限を超えた回答、誤案内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aaalgbkt89z"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代表電話受付　□ カスタマーサポート　□ 注文受付　□ 予約受付　□ クレーム一次対応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一般顧客　□ 法人顧客　□ 取引先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6zjwv4xi18r8" w:id="3"/>
      <w:bookmarkEnd w:id="3"/>
      <w:r w:rsidDel="00000000" w:rsidR="00000000" w:rsidRPr="00000000">
        <w:rPr>
          <w:rFonts w:ascii="Arial Unicode MS" w:cs="Arial Unicode MS" w:eastAsia="Arial Unicode MS" w:hAnsi="Arial Unicode MS"/>
          <w:b w:val="1"/>
          <w:bCs w:val="1"/>
          <w:rtl w:val="0"/>
        </w:rPr>
        <w:t xml:space="preserve">第3条（返金案内に関する基本権限）</w:t>
      </w:r>
    </w:p>
    <w:p w:rsidR="00000000" w:rsidDel="00000000" w:rsidP="00000000" w:rsidRDefault="00000000" w:rsidRPr="00000000" w14:paraId="0000001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乙は、甲があらかじめ定めた返金基準、対応マニュアル、FAQ、指示書その他の資料（以下「対応基準」という。）の範囲内で、顧客等に対して返金に関する案内を行うことができる。</w:t>
      </w:r>
    </w:p>
    <w:p w:rsidR="00000000" w:rsidDel="00000000" w:rsidP="00000000" w:rsidRDefault="00000000" w:rsidRPr="00000000" w14:paraId="0000001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乙は、対応基準において明確に認められている場合を除き、自らの判断によって返金の可否、返金額、返金方法、返金時期その他の条件を決定してはならない。</w:t>
      </w:r>
    </w:p>
    <w:p w:rsidR="00000000" w:rsidDel="00000000" w:rsidP="00000000" w:rsidRDefault="00000000" w:rsidRPr="00000000" w14:paraId="0000001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対応基準に定めのない返金要求又は判断が困難な返金要求を受けた場合、乙は返金を確約せず、甲又は甲が指定する担当者へ確認又は引継ぎを行うものとする。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ju7gkwfax58t" w:id="4"/>
      <w:bookmarkEnd w:id="4"/>
      <w:r w:rsidDel="00000000" w:rsidR="00000000" w:rsidRPr="00000000">
        <w:rPr>
          <w:rFonts w:ascii="Arial Unicode MS" w:cs="Arial Unicode MS" w:eastAsia="Arial Unicode MS" w:hAnsi="Arial Unicode MS"/>
          <w:b w:val="1"/>
          <w:bCs w:val="1"/>
          <w:rtl w:val="0"/>
        </w:rPr>
        <w:t xml:space="preserve">第4条（値引き案内に関する基本権限）</w:t>
      </w:r>
    </w:p>
    <w:p w:rsidR="00000000" w:rsidDel="00000000" w:rsidP="00000000" w:rsidRDefault="00000000" w:rsidRPr="00000000" w14:paraId="0000001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乙は、甲があらかじめ承認した範囲内に限り、顧客等に対して値引き、料金減額、割引その他これらに類する案内を行うことができる。</w:t>
      </w:r>
    </w:p>
    <w:p w:rsidR="00000000" w:rsidDel="00000000" w:rsidP="00000000" w:rsidRDefault="00000000" w:rsidRPr="00000000" w14:paraId="0000001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乙は、甲から具体的な権限を付与されていない場合、自らの判断で値引きを提案し、又は値引きを確約してはならない。</w:t>
      </w:r>
    </w:p>
    <w:p w:rsidR="00000000" w:rsidDel="00000000" w:rsidP="00000000" w:rsidRDefault="00000000" w:rsidRPr="00000000" w14:paraId="0000001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値引きの条件、金額又は割合について複数の選択肢が定められている場合、乙は甲が定めた適用条件に従って案内するものとする。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jyre8luvz3aa" w:id="5"/>
      <w:bookmarkEnd w:id="5"/>
      <w:r w:rsidDel="00000000" w:rsidR="00000000" w:rsidRPr="00000000">
        <w:rPr>
          <w:rFonts w:ascii="Arial Unicode MS" w:cs="Arial Unicode MS" w:eastAsia="Arial Unicode MS" w:hAnsi="Arial Unicode MS"/>
          <w:b w:val="1"/>
          <w:bCs w:val="1"/>
          <w:rtl w:val="0"/>
        </w:rPr>
        <w:t xml:space="preserve">第5条（権限の範囲）</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甲が乙に付与する返金・値引きに関する権限は、次のとおりとする。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9.9639605786806"/>
        <w:gridCol w:w="6935.547850444942"/>
        <w:tblGridChange w:id="0">
          <w:tblGrid>
            <w:gridCol w:w="2089.9639605786806"/>
            <w:gridCol w:w="6935.5478504449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権限内容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返金案内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不可　□ 基準内のみ可　□ 担当者確認後可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返金の確約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不可　□ 金　　　　　　　円まで可　□ 条件付きで可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値引き案内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不可　□ 基準内のみ可　□ 担当者確認後可</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値引きの確約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不可　□ 金　　　　　　　円まで可　□　　　　　％まで可</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キャンセル料免除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不可　□ 基準内のみ可　□ 担当者確認後可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手数料免除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不可　□ 基準内のみ可　□ 担当者確認後可</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クーポン等の案内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不可　□ 指定されたもののみ可</w:t>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pStyle w:val="Heading2"/>
        <w:keepNext w:val="0"/>
        <w:keepLines w:val="0"/>
        <w:spacing w:after="80" w:lineRule="auto"/>
        <w:rPr>
          <w:b w:val="1"/>
          <w:bCs w:val="1"/>
        </w:rPr>
      </w:pPr>
      <w:bookmarkStart w:colFirst="0" w:colLast="0" w:name="_ssrhwsazx64l" w:id="6"/>
      <w:bookmarkEnd w:id="6"/>
      <w:r w:rsidDel="00000000" w:rsidR="00000000" w:rsidRPr="00000000">
        <w:rPr>
          <w:rFonts w:ascii="Arial Unicode MS" w:cs="Arial Unicode MS" w:eastAsia="Arial Unicode MS" w:hAnsi="Arial Unicode MS"/>
          <w:b w:val="1"/>
          <w:bCs w:val="1"/>
          <w:rtl w:val="0"/>
        </w:rPr>
        <w:t xml:space="preserve">第6条（権限を超える要求への対応）</w:t>
      </w:r>
    </w:p>
    <w:p w:rsidR="00000000" w:rsidDel="00000000" w:rsidP="00000000" w:rsidRDefault="00000000" w:rsidRPr="00000000" w14:paraId="0000003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顧客等から乙に付与された権限を超える返金又は値引きを求められた場合、乙はその場で承認又は確約を行わないものとする。</w:t>
      </w:r>
    </w:p>
    <w:p w:rsidR="00000000" w:rsidDel="00000000" w:rsidP="00000000" w:rsidRDefault="00000000" w:rsidRPr="00000000" w14:paraId="0000003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前項の場合、乙は、必要に応じて担当部署への確認が必要である旨その他甲があらかじめ指定した内容を案内し、甲又は指定担当者へ対応を引き継ぐものとする。</w:t>
      </w:r>
    </w:p>
    <w:p w:rsidR="00000000" w:rsidDel="00000000" w:rsidP="00000000" w:rsidRDefault="00000000" w:rsidRPr="00000000" w14:paraId="0000003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顧客等から即時回答を求められた場合であっても、乙は権限を超えて回答してはならない。</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qmb4geckcr7" w:id="7"/>
      <w:bookmarkEnd w:id="7"/>
      <w:r w:rsidDel="00000000" w:rsidR="00000000" w:rsidRPr="00000000">
        <w:rPr>
          <w:rFonts w:ascii="Arial Unicode MS" w:cs="Arial Unicode MS" w:eastAsia="Arial Unicode MS" w:hAnsi="Arial Unicode MS"/>
          <w:b w:val="1"/>
          <w:bCs w:val="1"/>
          <w:rtl w:val="0"/>
        </w:rPr>
        <w:t xml:space="preserve">第7条（例外対応）</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商品の重大な不具合、サービス障害、二重請求その他通常の対応基準では処理することが適切でない事態が発生した場合、乙は独自に返金又は値引きを決定せず、速やかに甲又は指定担当者へ報告し、その指示に従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mpihzs3tany6"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乙は、返金・値引き対応に関して、次の行為を行ってはならない。</w:t>
      </w:r>
    </w:p>
    <w:p w:rsidR="00000000" w:rsidDel="00000000" w:rsidP="00000000" w:rsidRDefault="00000000" w:rsidRPr="00000000" w14:paraId="0000003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甲から付与された権限を超えて返金又は値引きを承認すること。</w:t>
      </w:r>
    </w:p>
    <w:p w:rsidR="00000000" w:rsidDel="00000000" w:rsidP="00000000" w:rsidRDefault="00000000" w:rsidRPr="00000000" w14:paraId="0000004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対応基準に存在しない返金制度、割引制度、補償制度その他の条件を案内すること。</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実際には確定していない返金又は値引きについて、確定したものとして案内すること。</w:t>
      </w:r>
    </w:p>
    <w:p w:rsidR="00000000" w:rsidDel="00000000" w:rsidP="00000000" w:rsidRDefault="00000000" w:rsidRPr="00000000" w14:paraId="0000004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顧客等との交渉により、独自に金額又は条件を変更すること。</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甲の承認なく、返金又は値引きと引換えに顧客等へ一定の行為を求めること。</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その他、甲があらかじめ禁止した対応を行うこと。</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laeavk8ob57" w:id="9"/>
      <w:bookmarkEnd w:id="9"/>
      <w:r w:rsidDel="00000000" w:rsidR="00000000" w:rsidRPr="00000000">
        <w:rPr>
          <w:rFonts w:ascii="Arial Unicode MS" w:cs="Arial Unicode MS" w:eastAsia="Arial Unicode MS" w:hAnsi="Arial Unicode MS"/>
          <w:b w:val="1"/>
          <w:bCs w:val="1"/>
          <w:rtl w:val="0"/>
        </w:rPr>
        <w:t xml:space="preserve">第9条（エスカレーション）</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乙は、次のいずれかに該当する場合、原則として甲又は甲が指定する担当者へ対応を引き継ぐものとする。</w:t>
      </w:r>
    </w:p>
    <w:p w:rsidR="00000000" w:rsidDel="00000000" w:rsidP="00000000" w:rsidRDefault="00000000" w:rsidRPr="00000000" w14:paraId="0000004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乙の権限を超える返金又は値引きを要求された場合</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対応基準に該当する条件がない場合</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顧客等が乙の案内に納得せず、責任者による対応を要求した場合</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損害賠償その他返金・値引き以外の金銭的請求が行われた場合</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法的措置、行政機関への申告、報道機関への情報提供等を示唆された場合</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その他、乙が通常の電話対応の範囲を超えると合理的に判断した場合</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3govlheed7b9" w:id="10"/>
      <w:bookmarkEnd w:id="10"/>
      <w:r w:rsidDel="00000000" w:rsidR="00000000" w:rsidRPr="00000000">
        <w:rPr>
          <w:rFonts w:ascii="Arial Unicode MS" w:cs="Arial Unicode MS" w:eastAsia="Arial Unicode MS" w:hAnsi="Arial Unicode MS"/>
          <w:b w:val="1"/>
          <w:bCs w:val="1"/>
          <w:rtl w:val="0"/>
        </w:rPr>
        <w:t xml:space="preserve">第10条（対応記録）</w:t>
      </w:r>
    </w:p>
    <w:p w:rsidR="00000000" w:rsidDel="00000000" w:rsidP="00000000" w:rsidRDefault="00000000" w:rsidRPr="00000000" w14:paraId="0000005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乙は、返金又は値引きに関する問い合わせを受けた場合、甲が指定する方法により、対応日時、顧客等の情報、問い合わせ内容、案内内容その他必要な事項を記録するものとする。</w:t>
      </w:r>
    </w:p>
    <w:p w:rsidR="00000000" w:rsidDel="00000000" w:rsidP="00000000" w:rsidRDefault="00000000" w:rsidRPr="00000000" w14:paraId="0000005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乙が甲又は指定担当者へ確認若しくは引継ぎを行った場合は、その経緯及び指示内容についても記録するものとする。</w:t>
      </w:r>
    </w:p>
    <w:p w:rsidR="00000000" w:rsidDel="00000000" w:rsidP="00000000" w:rsidRDefault="00000000" w:rsidRPr="00000000" w14:paraId="0000005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乙は、甲から対応記録の提出を求められた場合、合理的な範囲でこれを提出するものとする。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n4hocu1fzrj6" w:id="11"/>
      <w:bookmarkEnd w:id="11"/>
      <w:r w:rsidDel="00000000" w:rsidR="00000000" w:rsidRPr="00000000">
        <w:rPr>
          <w:rFonts w:ascii="Arial Unicode MS" w:cs="Arial Unicode MS" w:eastAsia="Arial Unicode MS" w:hAnsi="Arial Unicode MS"/>
          <w:b w:val="1"/>
          <w:bCs w:val="1"/>
          <w:rtl w:val="0"/>
        </w:rPr>
        <w:t xml:space="preserve">第11条（甲による対応基準の提供）</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甲は、乙が適切に電話対応を行うために必要な返金基準、値引き基準、対応マニュアルその他必要な情報を乙に提供するものとする。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甲は、返金又は値引きに関する条件を変更した場合、速やかに乙へ変更内容を通知するものとする。</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乙は、甲から変更の通知を受けた後、変更後の対応基準に従って業務を行うものとする。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jwvso7onx274" w:id="12"/>
      <w:bookmarkEnd w:id="12"/>
      <w:r w:rsidDel="00000000" w:rsidR="00000000" w:rsidRPr="00000000">
        <w:rPr>
          <w:rFonts w:ascii="Arial Unicode MS" w:cs="Arial Unicode MS" w:eastAsia="Arial Unicode MS" w:hAnsi="Arial Unicode MS"/>
          <w:b w:val="1"/>
          <w:bCs w:val="1"/>
          <w:rtl w:val="0"/>
        </w:rPr>
        <w:t xml:space="preserve">第12条（判断が困難な場合）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乙は、顧客等からの要求が対応基準に該当するか明確でない場合、又は複数の対応方法が考えられる場合には、自己の判断のみで返金又は値引きを確約せず、甲又は指定担当者へ確認するものとする。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6c8meh6d11av" w:id="13"/>
      <w:bookmarkEnd w:id="13"/>
      <w:r w:rsidDel="00000000" w:rsidR="00000000" w:rsidRPr="00000000">
        <w:rPr>
          <w:rFonts w:ascii="Arial Unicode MS" w:cs="Arial Unicode MS" w:eastAsia="Arial Unicode MS" w:hAnsi="Arial Unicode MS"/>
          <w:b w:val="1"/>
          <w:bCs w:val="1"/>
          <w:rtl w:val="0"/>
        </w:rPr>
        <w:t xml:space="preserve">第13条（顧客等への説明）</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乙は、返金又は値引きに関する案内を行う場合、甲から提供された対応基準に基づき、適用条件、手続、金額その他必要な事項について、誤解が生じないよう合理的な範囲で説明するものとする。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y706awv9mooi" w:id="14"/>
      <w:bookmarkEnd w:id="14"/>
      <w:r w:rsidDel="00000000" w:rsidR="00000000" w:rsidRPr="00000000">
        <w:rPr>
          <w:rFonts w:ascii="Arial Unicode MS" w:cs="Arial Unicode MS" w:eastAsia="Arial Unicode MS" w:hAnsi="Arial Unicode MS"/>
          <w:b w:val="1"/>
          <w:bCs w:val="1"/>
          <w:rtl w:val="0"/>
        </w:rPr>
        <w:t xml:space="preserve">第14条（返金等の実行）</w:t>
      </w:r>
    </w:p>
    <w:p w:rsidR="00000000" w:rsidDel="00000000" w:rsidP="00000000" w:rsidRDefault="00000000" w:rsidRPr="00000000" w14:paraId="0000006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本確認書に基づく乙の権限は、原則として電話による案内又は受付に関する権限とし、実際の返金処理、決済取消し、請求額変更その他金銭の処理を行う権限を当然に含むものではない。</w:t>
      </w:r>
    </w:p>
    <w:p w:rsidR="00000000" w:rsidDel="00000000" w:rsidP="00000000" w:rsidRDefault="00000000" w:rsidRPr="00000000" w14:paraId="0000006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乙が返金処理その他金銭の処理を行う場合には、その具体的な権限、処理方法及び上限額について、甲乙間で別途定めるものとする。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c2ksg2drujm2" w:id="15"/>
      <w:bookmarkEnd w:id="15"/>
      <w:r w:rsidDel="00000000" w:rsidR="00000000" w:rsidRPr="00000000">
        <w:rPr>
          <w:rFonts w:ascii="Arial Unicode MS" w:cs="Arial Unicode MS" w:eastAsia="Arial Unicode MS" w:hAnsi="Arial Unicode MS"/>
          <w:b w:val="1"/>
          <w:bCs w:val="1"/>
          <w:rtl w:val="0"/>
        </w:rPr>
        <w:t xml:space="preserve">第15条（権限の変更）</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甲は、業務内容、商品・サービス内容、顧客対応方針その他の事情に応じ、乙に付与する返金・値引きに関する権限を変更することができる。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この場合、甲は乙に対して変更内容を通知し、乙は当該通知後、変更された権限の範囲内で対応するものとする。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3rtnhiujdfis" w:id="16"/>
      <w:bookmarkEnd w:id="16"/>
      <w:r w:rsidDel="00000000" w:rsidR="00000000" w:rsidRPr="00000000">
        <w:rPr>
          <w:rFonts w:ascii="Arial Unicode MS" w:cs="Arial Unicode MS" w:eastAsia="Arial Unicode MS" w:hAnsi="Arial Unicode MS"/>
          <w:b w:val="1"/>
          <w:bCs w:val="1"/>
          <w:rtl w:val="0"/>
        </w:rPr>
        <w:t xml:space="preserve">第16条（秘密情報等の取扱い）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返金・値引き対応に際して知り得た顧客情報、取引情報、価格情報、返金基準、値引き基準その他甲の業務上の情報を、電話代行業務の遂行以外の目的で利用し、又は正当な理由なく第三者へ開示若しくは漏えいしてはなら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a0285t260f22" w:id="17"/>
      <w:bookmarkEnd w:id="17"/>
      <w:r w:rsidDel="00000000" w:rsidR="00000000" w:rsidRPr="00000000">
        <w:rPr>
          <w:rFonts w:ascii="Arial Unicode MS" w:cs="Arial Unicode MS" w:eastAsia="Arial Unicode MS" w:hAnsi="Arial Unicode MS"/>
          <w:b w:val="1"/>
          <w:bCs w:val="1"/>
          <w:rtl w:val="0"/>
        </w:rPr>
        <w:t xml:space="preserve">第17条（責任範囲）</w:t>
      </w:r>
    </w:p>
    <w:p w:rsidR="00000000" w:rsidDel="00000000" w:rsidP="00000000" w:rsidRDefault="00000000" w:rsidRPr="00000000" w14:paraId="0000006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乙は、本確認書及び甲から提供された対応基準に従い、善良な管理者の注意をもって電話対応を行うものとする。</w:t>
      </w:r>
    </w:p>
    <w:p w:rsidR="00000000" w:rsidDel="00000000" w:rsidP="00000000" w:rsidRDefault="00000000" w:rsidRPr="00000000" w14:paraId="0000006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乙が甲の指示又は対応基準に従って適切に案内したにもかかわらず、顧客等との間で返金又は値引きに関する紛争が生じた場合、甲乙はその原因及び責任の所在を確認し、誠実に対応するものとする。</w:t>
      </w:r>
    </w:p>
    <w:p w:rsidR="00000000" w:rsidDel="00000000" w:rsidP="00000000" w:rsidRDefault="00000000" w:rsidRPr="00000000" w14:paraId="0000006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乙が故意又は過失により本確認書に定める権限を超えた案内又は確約を行い、甲に損害を与えた場合の取扱いについては、甲乙間の業務委託契約その他の契約に従うものとする。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du85qsm5z8vs"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本確認書は、甲乙間で締結された電話代行業務に関する業務委託契約、秘密保持契約その他の契約を補完するものとする。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本確認書とこれらの契約との間に矛盾又は疑義が生じた場合は、甲乙協議のうえ、その取扱いを決定するものとする。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3ptxevr56ybq"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