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n53i4iumenrf" w:id="0"/>
      <w:bookmarkEnd w:id="0"/>
      <w:r w:rsidDel="00000000" w:rsidR="00000000" w:rsidRPr="00000000">
        <w:rPr>
          <w:rFonts w:ascii="Arial Unicode MS" w:cs="Arial Unicode MS" w:eastAsia="Arial Unicode MS" w:hAnsi="Arial Unicode MS"/>
          <w:b w:val="1"/>
          <w:bCs w:val="1"/>
          <w:sz w:val="44"/>
          <w:szCs w:val="44"/>
          <w:rtl w:val="0"/>
        </w:rPr>
        <w:t xml:space="preserve">対応品質基準合意書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乙に委託する電話受付、電話応対その他これらに付随する電話代行業務（以下「本業務」という。）における対応品質の基準について、次のとおり対応品質基準合意書（以下「本合意書」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lzr49w6mvg4n"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本業務における電話応対の品質、対応方法、確認事項、報告方法その他の基準を定め、甲の顧客、取引先その他の電話発信者（以下「発信者」という。）に対して一定水準の応対を行うとともに、本業務の適正かつ円滑な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7zdajr4dcyiu"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本合意書の対象となる業務は、次のとおりとする。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05"/>
        <w:gridCol w:w="7425"/>
        <w:tblGridChange w:id="0">
          <w:tblGrid>
            <w:gridCol w:w="1605"/>
            <w:gridCol w:w="74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代表電話受付　□ 問い合わせ一次対応　□ 取次ぎ　□ 伝言受付　□ 予約受付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対応時の名義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6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1fmjxgk7epm2" w:id="3"/>
      <w:bookmarkEnd w:id="3"/>
      <w:r w:rsidDel="00000000" w:rsidR="00000000" w:rsidRPr="00000000">
        <w:rPr>
          <w:rFonts w:ascii="Arial Unicode MS" w:cs="Arial Unicode MS" w:eastAsia="Arial Unicode MS" w:hAnsi="Arial Unicode MS"/>
          <w:b w:val="1"/>
          <w:bCs w:val="1"/>
          <w:rtl w:val="0"/>
        </w:rPr>
        <w:t xml:space="preserve">第3条（基本対応基準）</w:t>
      </w:r>
    </w:p>
    <w:p w:rsidR="00000000" w:rsidDel="00000000" w:rsidP="00000000" w:rsidRDefault="00000000" w:rsidRPr="00000000" w14:paraId="00000019">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乙は、甲から提供された電話対応マニュアル、FAQ、トークスクリプト、取次基準、報告基準その他本業務に関する資料及び指示（以下「対応資料」という。）に従い、本業務を遂行する。</w:t>
      </w:r>
    </w:p>
    <w:p w:rsidR="00000000" w:rsidDel="00000000" w:rsidP="00000000" w:rsidRDefault="00000000" w:rsidRPr="00000000" w14:paraId="0000001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乙は、発信者に対し、丁寧かつ明瞭な言葉遣いを用い、社会通念上相当なビジネスマナーをもって応対するものとする。</w:t>
      </w:r>
    </w:p>
    <w:p w:rsidR="00000000" w:rsidDel="00000000" w:rsidP="00000000" w:rsidRDefault="00000000" w:rsidRPr="00000000" w14:paraId="0000001B">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乙は、発信者の氏名、会社名、連絡先、用件その他本業務に必要な事項について、合理的な範囲で正確に確認するものとする。</w:t>
      </w:r>
    </w:p>
    <w:p w:rsidR="00000000" w:rsidDel="00000000" w:rsidP="00000000" w:rsidRDefault="00000000" w:rsidRPr="00000000" w14:paraId="0000001C">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乙は、発信者の発言を不当に遮り、威圧的な態度をとり、又は発信者の感情を不必要に害する言動を行ってはならない。</w:t>
      </w:r>
    </w:p>
    <w:p w:rsidR="00000000" w:rsidDel="00000000" w:rsidP="00000000" w:rsidRDefault="00000000" w:rsidRPr="00000000" w14:paraId="0000001D">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乙は、甲から付与された権限を超えて、契約、承諾、保証、約束その他甲を法的又は事実上拘束する回答を行ってはならない。</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7dfso0umy7pm" w:id="4"/>
      <w:bookmarkEnd w:id="4"/>
      <w:r w:rsidDel="00000000" w:rsidR="00000000" w:rsidRPr="00000000">
        <w:rPr>
          <w:rFonts w:ascii="Arial Unicode MS" w:cs="Arial Unicode MS" w:eastAsia="Arial Unicode MS" w:hAnsi="Arial Unicode MS"/>
          <w:b w:val="1"/>
          <w:bCs w:val="1"/>
          <w:rtl w:val="0"/>
        </w:rPr>
        <w:t xml:space="preserve">第4条（応答方法）</w:t>
      </w:r>
    </w:p>
    <w:p w:rsidR="00000000" w:rsidDel="00000000" w:rsidP="00000000" w:rsidRDefault="00000000" w:rsidRPr="00000000" w14:paraId="0000002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乙は、着信があった場合、合理的に可能な範囲で速やかに応答するよう努めるものとする。</w:t>
      </w:r>
    </w:p>
    <w:p w:rsidR="00000000" w:rsidDel="00000000" w:rsidP="00000000" w:rsidRDefault="00000000" w:rsidRPr="00000000" w14:paraId="0000002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電話応答時の基本的な名乗り方は、次のとおりとする。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会社名・サービス名：　　　　　　　　　　　　　　　　　　　　</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基本応答文：　　　　　　　　　　　　　　　　　　　　　　　　</w:t>
      </w:r>
    </w:p>
    <w:p w:rsidR="00000000" w:rsidDel="00000000" w:rsidP="00000000" w:rsidRDefault="00000000" w:rsidRPr="00000000" w14:paraId="00000024">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甲が特定の応答文、挨拶、案内方法その他の対応方法を指定した場合、乙は当該指定に従うものとする。</w:t>
      </w:r>
    </w:p>
    <w:p w:rsidR="00000000" w:rsidDel="00000000" w:rsidP="00000000" w:rsidRDefault="00000000" w:rsidRPr="00000000" w14:paraId="00000025">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回線混雑、通信障害、システム障害その他乙の合理的な管理を超える事情により直ちに応答できない場合は、この限りでない。</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pn31zb9ii6sb" w:id="5"/>
      <w:bookmarkEnd w:id="5"/>
      <w:r w:rsidDel="00000000" w:rsidR="00000000" w:rsidRPr="00000000">
        <w:rPr>
          <w:rFonts w:ascii="Arial Unicode MS" w:cs="Arial Unicode MS" w:eastAsia="Arial Unicode MS" w:hAnsi="Arial Unicode MS"/>
          <w:b w:val="1"/>
          <w:bCs w:val="1"/>
          <w:rtl w:val="0"/>
        </w:rPr>
        <w:t xml:space="preserve">第5条（ヒアリング基準）</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乙は、発信者からの電話を受け付ける場合、業務内容に応じ、原則として次の事項を確認するものとする。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氏名</w:t>
        <w:br w:type="textWrapping"/>
        <w:t xml:space="preserve">□ 会社名・団体名</w:t>
        <w:br w:type="textWrapping"/>
        <w:t xml:space="preserve">□ 電話番号</w:t>
        <w:br w:type="textWrapping"/>
        <w:t xml:space="preserve">□ 折返し先</w:t>
        <w:br w:type="textWrapping"/>
        <w:t xml:space="preserve">□ 担当者名</w:t>
        <w:br w:type="textWrapping"/>
        <w:t xml:space="preserve">□ 用件</w:t>
        <w:br w:type="textWrapping"/>
        <w:t xml:space="preserve">□ 希望する対応</w:t>
        <w:br w:type="textWrapping"/>
        <w:t xml:space="preserve">□ 折返し希望時間</w:t>
        <w:br w:type="textWrapping"/>
        <w:t xml:space="preserve">□ 緊急性の有無</w:t>
        <w:br w:type="textWrapping"/>
        <w:t xml:space="preserve">□ その他甲が指定する事項（　　　　　　　　　　　　　　　　）</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ただし、発信者が回答を拒否した場合その他確認することが困難な事情がある場合、乙は確認できた範囲の情報を甲に報告するものとする。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b4t12y7c6wb1" w:id="6"/>
      <w:bookmarkEnd w:id="6"/>
      <w:r w:rsidDel="00000000" w:rsidR="00000000" w:rsidRPr="00000000">
        <w:rPr>
          <w:rFonts w:ascii="Arial Unicode MS" w:cs="Arial Unicode MS" w:eastAsia="Arial Unicode MS" w:hAnsi="Arial Unicode MS"/>
          <w:b w:val="1"/>
          <w:bCs w:val="1"/>
          <w:rtl w:val="0"/>
        </w:rPr>
        <w:t xml:space="preserve">第6条（取次ぎ基準）</w:t>
      </w:r>
    </w:p>
    <w:p w:rsidR="00000000" w:rsidDel="00000000" w:rsidP="00000000" w:rsidRDefault="00000000" w:rsidRPr="00000000" w14:paraId="0000002D">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乙は、甲があらかじめ指定した条件に該当する電話について、指定された担当者又は連絡先への取次ぎを行う。</w:t>
      </w:r>
    </w:p>
    <w:p w:rsidR="00000000" w:rsidDel="00000000" w:rsidP="00000000" w:rsidRDefault="00000000" w:rsidRPr="00000000" w14:paraId="0000002E">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取次ぎの対象は、原則として次のとおりとする。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70.1903686073124"/>
        <w:gridCol w:w="6555.321442416311"/>
        <w:tblGridChange w:id="0">
          <w:tblGrid>
            <w:gridCol w:w="2470.1903686073124"/>
            <w:gridCol w:w="6555.32144241631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区分</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対応</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一般的な問い合わせ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 取次ぎ　□ 伝言受付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新規顧客・見込み顧客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 取次ぎ　□ 伝言受付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既存顧客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 取次ぎ　□ 伝言受付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営業電話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 取次ぎ　□ 取次ぎ不要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クレーム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 即時取次ぎ　□ 伝言受付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緊急連絡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 即時取次ぎ　□ 指定先へ連絡　□ その他（　　　　　　）</w:t>
            </w:r>
          </w:p>
        </w:tc>
      </w:tr>
    </w:tbl>
    <w:p w:rsidR="00000000" w:rsidDel="00000000" w:rsidP="00000000" w:rsidRDefault="00000000" w:rsidRPr="00000000" w14:paraId="0000003D">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指定担当者が不在その他の理由により取次ぎができない場合、乙は発信者に対してその旨を案内し、必要に応じて伝言を受け付けるものとする。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jhox0ng8ndpq" w:id="7"/>
      <w:bookmarkEnd w:id="7"/>
      <w:r w:rsidDel="00000000" w:rsidR="00000000" w:rsidRPr="00000000">
        <w:rPr>
          <w:rFonts w:ascii="Arial Unicode MS" w:cs="Arial Unicode MS" w:eastAsia="Arial Unicode MS" w:hAnsi="Arial Unicode MS"/>
          <w:b w:val="1"/>
          <w:bCs w:val="1"/>
          <w:rtl w:val="0"/>
        </w:rPr>
        <w:t xml:space="preserve">第7条（回答可能範囲）</w:t>
      </w:r>
    </w:p>
    <w:p w:rsidR="00000000" w:rsidDel="00000000" w:rsidP="00000000" w:rsidRDefault="00000000" w:rsidRPr="00000000" w14:paraId="0000004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乙は、対応資料に記載された事項又は甲から事前に回答を許可された事項についてのみ、発信者に対して案内又は回答を行うものとする。</w:t>
      </w:r>
    </w:p>
    <w:p w:rsidR="00000000" w:rsidDel="00000000" w:rsidP="00000000" w:rsidRDefault="00000000" w:rsidRPr="00000000" w14:paraId="0000004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回答内容が不明確である場合、対応資料に記載のない事項について質問を受けた場合又は回答の正確性について合理的な疑義がある場合、自らの判断で回答せず、甲への確認又は折返し対応を案内するものとする。</w:t>
      </w:r>
    </w:p>
    <w:p w:rsidR="00000000" w:rsidDel="00000000" w:rsidP="00000000" w:rsidRDefault="00000000" w:rsidRPr="00000000" w14:paraId="0000004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乙は、甲の商品又はサービスについて、甲が事前に承認していない価格、性能、効果、納期、保証その他の事項を断定してはならない。</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sl6msv95znhf" w:id="8"/>
      <w:bookmarkEnd w:id="8"/>
      <w:r w:rsidDel="00000000" w:rsidR="00000000" w:rsidRPr="00000000">
        <w:rPr>
          <w:rFonts w:ascii="Arial Unicode MS" w:cs="Arial Unicode MS" w:eastAsia="Arial Unicode MS" w:hAnsi="Arial Unicode MS"/>
          <w:b w:val="1"/>
          <w:bCs w:val="1"/>
          <w:rtl w:val="0"/>
        </w:rPr>
        <w:t xml:space="preserve">第8条（禁止事項）</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乙は、本業務の遂行にあたり、次の各号に掲げる行為を行ってはならない。</w:t>
      </w:r>
    </w:p>
    <w:p w:rsidR="00000000" w:rsidDel="00000000" w:rsidP="00000000" w:rsidRDefault="00000000" w:rsidRPr="00000000" w14:paraId="00000046">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発信者に対する暴言、威圧的又は侮辱的な言動</w:t>
      </w:r>
    </w:p>
    <w:p w:rsidR="00000000" w:rsidDel="00000000" w:rsidP="00000000" w:rsidRDefault="00000000" w:rsidRPr="00000000" w14:paraId="0000004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虚偽又は誤解を招く案内</w:t>
      </w:r>
    </w:p>
    <w:p w:rsidR="00000000" w:rsidDel="00000000" w:rsidP="00000000" w:rsidRDefault="00000000" w:rsidRPr="00000000" w14:paraId="0000004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甲から付与された権限を超えた約束又は承諾</w:t>
      </w:r>
    </w:p>
    <w:p w:rsidR="00000000" w:rsidDel="00000000" w:rsidP="00000000" w:rsidRDefault="00000000" w:rsidRPr="00000000" w14:paraId="0000004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対応資料に反する回答</w:t>
      </w:r>
    </w:p>
    <w:p w:rsidR="00000000" w:rsidDel="00000000" w:rsidP="00000000" w:rsidRDefault="00000000" w:rsidRPr="00000000" w14:paraId="0000004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発信者から取得した情報の私的利用</w:t>
      </w:r>
    </w:p>
    <w:p w:rsidR="00000000" w:rsidDel="00000000" w:rsidP="00000000" w:rsidRDefault="00000000" w:rsidRPr="00000000" w14:paraId="0000004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業務上知り得た情報の第三者への漏えい</w:t>
      </w:r>
    </w:p>
    <w:p w:rsidR="00000000" w:rsidDel="00000000" w:rsidP="00000000" w:rsidRDefault="00000000" w:rsidRPr="00000000" w14:paraId="0000004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正当な理由なく電話を一方的に切断する行為</w:t>
      </w:r>
    </w:p>
    <w:p w:rsidR="00000000" w:rsidDel="00000000" w:rsidP="00000000" w:rsidRDefault="00000000" w:rsidRPr="00000000" w14:paraId="0000004D">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発信者との私的な連絡先交換</w:t>
      </w:r>
    </w:p>
    <w:p w:rsidR="00000000" w:rsidDel="00000000" w:rsidP="00000000" w:rsidRDefault="00000000" w:rsidRPr="00000000" w14:paraId="0000004E">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その他甲の信用又は社会的評価を不当に害する行為</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4qn0gxpixil5" w:id="9"/>
      <w:bookmarkEnd w:id="9"/>
      <w:r w:rsidDel="00000000" w:rsidR="00000000" w:rsidRPr="00000000">
        <w:rPr>
          <w:rFonts w:ascii="Arial Unicode MS" w:cs="Arial Unicode MS" w:eastAsia="Arial Unicode MS" w:hAnsi="Arial Unicode MS"/>
          <w:b w:val="1"/>
          <w:bCs w:val="1"/>
          <w:rtl w:val="0"/>
        </w:rPr>
        <w:t xml:space="preserve">第9条（クレーム対応）</w:t>
      </w:r>
    </w:p>
    <w:p w:rsidR="00000000" w:rsidDel="00000000" w:rsidP="00000000" w:rsidRDefault="00000000" w:rsidRPr="00000000" w14:paraId="0000005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発信者から苦情、抗議、強い不満その他通常の問い合わせを超える申出（以下「クレーム」という。）があった場合、乙は発信者の発言内容を可能な限り正確に確認するものとする。</w:t>
      </w:r>
    </w:p>
    <w:p w:rsidR="00000000" w:rsidDel="00000000" w:rsidP="00000000" w:rsidRDefault="00000000" w:rsidRPr="00000000" w14:paraId="0000005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乙は、甲から事前に権限を付与されている場合を除き、クレームについて責任の所在を認め、損害賠償、返金、値引きその他の補償を約束してはならない。</w:t>
      </w:r>
    </w:p>
    <w:p w:rsidR="00000000" w:rsidDel="00000000" w:rsidP="00000000" w:rsidRDefault="00000000" w:rsidRPr="00000000" w14:paraId="0000005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乙は、重大なクレーム又は緊急性が高いと合理的に判断される事案について、甲が指定する方法により速やかに報告する。</w:t>
      </w:r>
    </w:p>
    <w:p w:rsidR="00000000" w:rsidDel="00000000" w:rsidP="00000000" w:rsidRDefault="00000000" w:rsidRPr="00000000" w14:paraId="0000005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発信者による暴言、脅迫、長時間の拘束その他本業務の継続が著しく困難となる行為があった場合、乙は甲があらかじめ定めた対応基準に従って対応することができる。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clsfi5bkpn8u" w:id="10"/>
      <w:bookmarkEnd w:id="10"/>
      <w:r w:rsidDel="00000000" w:rsidR="00000000" w:rsidRPr="00000000">
        <w:rPr>
          <w:rFonts w:ascii="Arial Unicode MS" w:cs="Arial Unicode MS" w:eastAsia="Arial Unicode MS" w:hAnsi="Arial Unicode MS"/>
          <w:b w:val="1"/>
          <w:bCs w:val="1"/>
          <w:rtl w:val="0"/>
        </w:rPr>
        <w:t xml:space="preserve">第10条（緊急時の対応）</w:t>
      </w:r>
    </w:p>
    <w:p w:rsidR="00000000" w:rsidDel="00000000" w:rsidP="00000000" w:rsidRDefault="00000000" w:rsidRPr="00000000" w14:paraId="00000057">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生命又は身体に関する危険、重大な設備障害、重大な情報漏えいその他緊急性が高いと合理的に判断される連絡については、乙は通常の報告方法によらず、甲が指定する緊急連絡先に速やかに連絡するものとする。</w:t>
      </w:r>
    </w:p>
    <w:p w:rsidR="00000000" w:rsidDel="00000000" w:rsidP="00000000" w:rsidRDefault="00000000" w:rsidRPr="00000000" w14:paraId="00000058">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緊急連絡先及び連絡順位は、次のとおりとする。</w:t>
      </w:r>
    </w:p>
    <w:tbl>
      <w:tblPr>
        <w:tblStyle w:val="Table3"/>
        <w:tblW w:w="39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55"/>
        <w:gridCol w:w="1670"/>
        <w:gridCol w:w="950"/>
        <w:tblGridChange w:id="0">
          <w:tblGrid>
            <w:gridCol w:w="1355"/>
            <w:gridCol w:w="1670"/>
            <w:gridCol w:w="9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優先順位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担当者・部署</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連絡先</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第1連絡先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第2連絡先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第3連絡先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tl w:val="0"/>
              </w:rPr>
            </w:r>
          </w:p>
        </w:tc>
      </w:tr>
    </w:tbl>
    <w:p w:rsidR="00000000" w:rsidDel="00000000" w:rsidP="00000000" w:rsidRDefault="00000000" w:rsidRPr="00000000" w14:paraId="00000065">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乙は、警察、消防、医療機関その他の機関への通報について、甲から事前に定められた基準がある場合は当該基準に従うものとする。</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76smo9t8v0es" w:id="11"/>
      <w:bookmarkEnd w:id="11"/>
      <w:r w:rsidDel="00000000" w:rsidR="00000000" w:rsidRPr="00000000">
        <w:rPr>
          <w:rFonts w:ascii="Arial Unicode MS" w:cs="Arial Unicode MS" w:eastAsia="Arial Unicode MS" w:hAnsi="Arial Unicode MS"/>
          <w:b w:val="1"/>
          <w:bCs w:val="1"/>
          <w:rtl w:val="0"/>
        </w:rPr>
        <w:t xml:space="preserve">第11条（対応内容の記録）</w:t>
      </w:r>
    </w:p>
    <w:p w:rsidR="00000000" w:rsidDel="00000000" w:rsidP="00000000" w:rsidRDefault="00000000" w:rsidRPr="00000000" w14:paraId="00000068">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乙は、本業務における電話対応について、甲乙間で定める方法により必要な記録を作成する。</w:t>
      </w:r>
    </w:p>
    <w:p w:rsidR="00000000" w:rsidDel="00000000" w:rsidP="00000000" w:rsidRDefault="00000000" w:rsidRPr="00000000" w14:paraId="00000069">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記録する事項は、原則として次のとおりとする。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着信日時</w:t>
        <w:br w:type="textWrapping"/>
        <w:t xml:space="preserve">□ 発信者氏名</w:t>
        <w:br w:type="textWrapping"/>
        <w:t xml:space="preserve">□ 会社名</w:t>
        <w:br w:type="textWrapping"/>
        <w:t xml:space="preserve">□ 電話番号</w:t>
        <w:br w:type="textWrapping"/>
        <w:t xml:space="preserve">□ 用件</w:t>
        <w:br w:type="textWrapping"/>
        <w:t xml:space="preserve">□ 対応内容</w:t>
        <w:br w:type="textWrapping"/>
        <w:t xml:space="preserve">□ 取次ぎの有無</w:t>
        <w:br w:type="textWrapping"/>
        <w:t xml:space="preserve">□ 折返しの要否</w:t>
        <w:br w:type="textWrapping"/>
        <w:t xml:space="preserve">□ 緊急度</w:t>
        <w:br w:type="textWrapping"/>
        <w:t xml:space="preserve">□ その他必要事項</w:t>
      </w:r>
    </w:p>
    <w:p w:rsidR="00000000" w:rsidDel="00000000" w:rsidP="00000000" w:rsidRDefault="00000000" w:rsidRPr="00000000" w14:paraId="0000006B">
      <w:pPr>
        <w:numPr>
          <w:ilvl w:val="0"/>
          <w:numId w:val="1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乙は、発信者から確認できなかった情報について、推測によって補完してはならない。</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hf6xks8qrdch" w:id="12"/>
      <w:bookmarkEnd w:id="12"/>
      <w:r w:rsidDel="00000000" w:rsidR="00000000" w:rsidRPr="00000000">
        <w:rPr>
          <w:rFonts w:ascii="Arial Unicode MS" w:cs="Arial Unicode MS" w:eastAsia="Arial Unicode MS" w:hAnsi="Arial Unicode MS"/>
          <w:b w:val="1"/>
          <w:bCs w:val="1"/>
          <w:rtl w:val="0"/>
        </w:rPr>
        <w:t xml:space="preserve">第12条（報告基準）</w:t>
      </w:r>
    </w:p>
    <w:p w:rsidR="00000000" w:rsidDel="00000000" w:rsidP="00000000" w:rsidRDefault="00000000" w:rsidRPr="00000000" w14:paraId="0000006E">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乙は、本業務における対応結果を、甲乙間で定めた方法及び時期に従い甲へ報告する。</w:t>
      </w:r>
    </w:p>
    <w:p w:rsidR="00000000" w:rsidDel="00000000" w:rsidP="00000000" w:rsidRDefault="00000000" w:rsidRPr="00000000" w14:paraId="0000006F">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通常の報告方法は、次のとおりとする。</w:t>
      </w:r>
    </w:p>
    <w:tbl>
      <w:tblPr>
        <w:tblStyle w:val="Table4"/>
        <w:tblW w:w="9025.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08.4800106709795"/>
        <w:gridCol w:w="7917.031800352643"/>
        <w:tblGridChange w:id="0">
          <w:tblGrid>
            <w:gridCol w:w="1108.4800106709795"/>
            <w:gridCol w:w="7917.03180035264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システム　□ 電話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Fonts w:ascii="Arial Unicode MS" w:cs="Arial Unicode MS" w:eastAsia="Arial Unicode MS" w:hAnsi="Arial Unicode MS"/>
                <w:sz w:val="20"/>
                <w:szCs w:val="20"/>
                <w:rtl w:val="0"/>
              </w:rPr>
              <w:t xml:space="preserve">報告時期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sz w:val="20"/>
                <w:szCs w:val="20"/>
              </w:rPr>
            </w:pPr>
            <w:r w:rsidDel="00000000" w:rsidR="00000000" w:rsidRPr="00000000">
              <w:rPr>
                <w:rFonts w:ascii="Arial Unicode MS" w:cs="Arial Unicode MS" w:eastAsia="Arial Unicode MS" w:hAnsi="Arial Unicode MS"/>
                <w:sz w:val="20"/>
                <w:szCs w:val="20"/>
                <w:rtl w:val="0"/>
              </w:rPr>
              <w:t xml:space="preserve">□ 対応後随時　□ 即時　□ 日次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Fonts w:ascii="Arial Unicode MS" w:cs="Arial Unicode MS" w:eastAsia="Arial Unicode MS" w:hAnsi="Arial Unicode MS"/>
                <w:sz w:val="20"/>
                <w:szCs w:val="20"/>
                <w:rtl w:val="0"/>
              </w:rPr>
              <w:t xml:space="preserve">緊急案件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Fonts w:ascii="Arial Unicode MS" w:cs="Arial Unicode MS" w:eastAsia="Arial Unicode MS" w:hAnsi="Arial Unicode MS"/>
                <w:sz w:val="20"/>
                <w:szCs w:val="20"/>
                <w:rtl w:val="0"/>
              </w:rPr>
              <w:t xml:space="preserve">□ 即時報告　□ 指定担当者へ連絡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Fonts w:ascii="Arial Unicode MS" w:cs="Arial Unicode MS" w:eastAsia="Arial Unicode MS" w:hAnsi="Arial Unicode MS"/>
                <w:sz w:val="20"/>
                <w:szCs w:val="20"/>
                <w:rtl w:val="0"/>
              </w:rPr>
              <w:t xml:space="preserve">報告先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tl w:val="0"/>
              </w:rPr>
            </w:r>
          </w:p>
        </w:tc>
      </w:tr>
    </w:tbl>
    <w:p w:rsidR="00000000" w:rsidDel="00000000" w:rsidP="00000000" w:rsidRDefault="00000000" w:rsidRPr="00000000" w14:paraId="0000007A">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乙は、誤案内、重大なクレーム、対応上の事故その他甲への影響が大きいと合理的に判断される事象が発生した場合、通常の報告時期を待たず、速やかに甲へ報告するものとする。</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og6pq2pd95id" w:id="13"/>
      <w:bookmarkEnd w:id="13"/>
      <w:r w:rsidDel="00000000" w:rsidR="00000000" w:rsidRPr="00000000">
        <w:rPr>
          <w:rFonts w:ascii="Arial Unicode MS" w:cs="Arial Unicode MS" w:eastAsia="Arial Unicode MS" w:hAnsi="Arial Unicode MS"/>
          <w:b w:val="1"/>
          <w:bCs w:val="1"/>
          <w:rtl w:val="0"/>
        </w:rPr>
        <w:t xml:space="preserve">第13条（個人情報等の取扱い）</w:t>
      </w:r>
    </w:p>
    <w:p w:rsidR="00000000" w:rsidDel="00000000" w:rsidP="00000000" w:rsidRDefault="00000000" w:rsidRPr="00000000" w14:paraId="0000007D">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乙は、本業務において取得した氏名、電話番号、会社名、問い合わせ内容その他個人に関する情報について、本業務の遂行に必要な範囲でのみ取り扱うものとする。</w:t>
      </w:r>
    </w:p>
    <w:p w:rsidR="00000000" w:rsidDel="00000000" w:rsidP="00000000" w:rsidRDefault="00000000" w:rsidRPr="00000000" w14:paraId="0000007E">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乙は、前項の情報について、法令又は甲乙間の別途の合意に基づく場合を除き、甲の承諾なく本業務以外の目的に利用し、又は第三者に提供してはならない。</w:t>
      </w:r>
    </w:p>
    <w:p w:rsidR="00000000" w:rsidDel="00000000" w:rsidP="00000000" w:rsidRDefault="00000000" w:rsidRPr="00000000" w14:paraId="0000007F">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乙は、個人情報その他重要な情報への不正アクセス、紛失、漏えい、滅失又は毀損を防止するため、合理的に必要な安全管理措置を講じるものとする。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1q9w4g60aidy" w:id="14"/>
      <w:bookmarkEnd w:id="14"/>
      <w:r w:rsidDel="00000000" w:rsidR="00000000" w:rsidRPr="00000000">
        <w:rPr>
          <w:rFonts w:ascii="Arial Unicode MS" w:cs="Arial Unicode MS" w:eastAsia="Arial Unicode MS" w:hAnsi="Arial Unicode MS"/>
          <w:b w:val="1"/>
          <w:bCs w:val="1"/>
          <w:rtl w:val="0"/>
        </w:rPr>
        <w:t xml:space="preserve">第14条（秘密保持）</w:t>
      </w:r>
    </w:p>
    <w:p w:rsidR="00000000" w:rsidDel="00000000" w:rsidP="00000000" w:rsidRDefault="00000000" w:rsidRPr="00000000" w14:paraId="00000082">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乙は、本業務を通じて知り得た甲の営業上、技術上、顧客上その他業務上の非公知情報を、本業務遂行以外の目的に使用してはならない。</w:t>
      </w:r>
    </w:p>
    <w:p w:rsidR="00000000" w:rsidDel="00000000" w:rsidP="00000000" w:rsidRDefault="00000000" w:rsidRPr="00000000" w14:paraId="00000083">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乙は、甲の事前の承諾なく、前項の情報を第三者に開示又は漏えいしてはならない。ただし、法令に基づき開示を求められた場合は、この限りでない。</w:t>
      </w:r>
    </w:p>
    <w:p w:rsidR="00000000" w:rsidDel="00000000" w:rsidP="00000000" w:rsidRDefault="00000000" w:rsidRPr="00000000" w14:paraId="00000084">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本条の義務は、本合意書又は本業務に関する契約が終了した後も存続するものとする。</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xwpwfkoxwava" w:id="15"/>
      <w:bookmarkEnd w:id="15"/>
      <w:r w:rsidDel="00000000" w:rsidR="00000000" w:rsidRPr="00000000">
        <w:rPr>
          <w:rFonts w:ascii="Arial Unicode MS" w:cs="Arial Unicode MS" w:eastAsia="Arial Unicode MS" w:hAnsi="Arial Unicode MS"/>
          <w:b w:val="1"/>
          <w:bCs w:val="1"/>
          <w:rtl w:val="0"/>
        </w:rPr>
        <w:t xml:space="preserve">第15条（品質確認及び改善）</w:t>
      </w:r>
    </w:p>
    <w:p w:rsidR="00000000" w:rsidDel="00000000" w:rsidP="00000000" w:rsidRDefault="00000000" w:rsidRPr="00000000" w14:paraId="00000087">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甲及び乙は、必要に応じ、本業務の応対品質、対応記録、クレーム発生状況その他の事項を確認し、対応品質の維持及び改善について協議することができる。</w:t>
      </w:r>
    </w:p>
    <w:p w:rsidR="00000000" w:rsidDel="00000000" w:rsidP="00000000" w:rsidRDefault="00000000" w:rsidRPr="00000000" w14:paraId="00000088">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本業務において同種の誤案内、確認漏れその他の問題が継続して発生した場合、甲は乙に対して原因の確認及び合理的な改善措置を求めることができる。</w:t>
      </w:r>
    </w:p>
    <w:p w:rsidR="00000000" w:rsidDel="00000000" w:rsidP="00000000" w:rsidRDefault="00000000" w:rsidRPr="00000000" w14:paraId="00000089">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乙は、前項の求めを受けた場合、合理的な範囲で対応方法の見直し、担当者への周知、教育その他必要な改善措置を講じるものとする。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bh3aqnm50mj5" w:id="16"/>
      <w:bookmarkEnd w:id="16"/>
      <w:r w:rsidDel="00000000" w:rsidR="00000000" w:rsidRPr="00000000">
        <w:rPr>
          <w:rFonts w:ascii="Arial Unicode MS" w:cs="Arial Unicode MS" w:eastAsia="Arial Unicode MS" w:hAnsi="Arial Unicode MS"/>
          <w:b w:val="1"/>
          <w:bCs w:val="1"/>
          <w:rtl w:val="0"/>
        </w:rPr>
        <w:t xml:space="preserve">第16条（対応品質の評価）</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甲乙は、本業務の品質確認にあたり、必要に応じて次の項目を評価基準として設定することができる。</w:t>
      </w:r>
    </w:p>
    <w:tbl>
      <w:tblPr>
        <w:tblStyle w:val="Table5"/>
        <w:tblW w:w="5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275"/>
        <w:tblGridChange w:id="0">
          <w:tblGrid>
            <w:gridCol w:w="215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評価項目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基準</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rPr>
                <w:sz w:val="20"/>
                <w:szCs w:val="20"/>
              </w:rPr>
            </w:pPr>
            <w:r w:rsidDel="00000000" w:rsidR="00000000" w:rsidRPr="00000000">
              <w:rPr>
                <w:rFonts w:ascii="Arial Unicode MS" w:cs="Arial Unicode MS" w:eastAsia="Arial Unicode MS" w:hAnsi="Arial Unicode MS"/>
                <w:sz w:val="20"/>
                <w:szCs w:val="20"/>
                <w:rtl w:val="0"/>
              </w:rPr>
              <w:t xml:space="preserve">応答品質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rPr>
                <w:sz w:val="20"/>
                <w:szCs w:val="20"/>
              </w:rPr>
            </w:pPr>
            <w:r w:rsidDel="00000000" w:rsidR="00000000" w:rsidRPr="00000000">
              <w:rPr>
                <w:rFonts w:ascii="Arial Unicode MS" w:cs="Arial Unicode MS" w:eastAsia="Arial Unicode MS" w:hAnsi="Arial Unicode MS"/>
                <w:sz w:val="20"/>
                <w:szCs w:val="20"/>
                <w:rtl w:val="0"/>
              </w:rPr>
              <w:t xml:space="preserve">□ 良好　□ 要改善　基準：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rPr>
                <w:sz w:val="20"/>
                <w:szCs w:val="20"/>
              </w:rPr>
            </w:pPr>
            <w:r w:rsidDel="00000000" w:rsidR="00000000" w:rsidRPr="00000000">
              <w:rPr>
                <w:rFonts w:ascii="Arial Unicode MS" w:cs="Arial Unicode MS" w:eastAsia="Arial Unicode MS" w:hAnsi="Arial Unicode MS"/>
                <w:sz w:val="20"/>
                <w:szCs w:val="20"/>
                <w:rtl w:val="0"/>
              </w:rPr>
              <w:t xml:space="preserve">言葉遣い・マナー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rPr>
                <w:sz w:val="20"/>
                <w:szCs w:val="20"/>
              </w:rPr>
            </w:pPr>
            <w:r w:rsidDel="00000000" w:rsidR="00000000" w:rsidRPr="00000000">
              <w:rPr>
                <w:rFonts w:ascii="Arial Unicode MS" w:cs="Arial Unicode MS" w:eastAsia="Arial Unicode MS" w:hAnsi="Arial Unicode MS"/>
                <w:sz w:val="20"/>
                <w:szCs w:val="20"/>
                <w:rtl w:val="0"/>
              </w:rPr>
              <w:t xml:space="preserve">□ 良好　□ 要改善　基準：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rPr>
                <w:sz w:val="20"/>
                <w:szCs w:val="20"/>
              </w:rPr>
            </w:pPr>
            <w:r w:rsidDel="00000000" w:rsidR="00000000" w:rsidRPr="00000000">
              <w:rPr>
                <w:rFonts w:ascii="Arial Unicode MS" w:cs="Arial Unicode MS" w:eastAsia="Arial Unicode MS" w:hAnsi="Arial Unicode MS"/>
                <w:sz w:val="20"/>
                <w:szCs w:val="20"/>
                <w:rtl w:val="0"/>
              </w:rPr>
              <w:t xml:space="preserve">ヒアリング精度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rPr>
                <w:sz w:val="20"/>
                <w:szCs w:val="20"/>
              </w:rPr>
            </w:pPr>
            <w:r w:rsidDel="00000000" w:rsidR="00000000" w:rsidRPr="00000000">
              <w:rPr>
                <w:rFonts w:ascii="Arial Unicode MS" w:cs="Arial Unicode MS" w:eastAsia="Arial Unicode MS" w:hAnsi="Arial Unicode MS"/>
                <w:sz w:val="20"/>
                <w:szCs w:val="20"/>
                <w:rtl w:val="0"/>
              </w:rPr>
              <w:t xml:space="preserve">□ 良好　□ 要改善　基準：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rPr>
                <w:sz w:val="20"/>
                <w:szCs w:val="20"/>
              </w:rPr>
            </w:pPr>
            <w:r w:rsidDel="00000000" w:rsidR="00000000" w:rsidRPr="00000000">
              <w:rPr>
                <w:rFonts w:ascii="Arial Unicode MS" w:cs="Arial Unicode MS" w:eastAsia="Arial Unicode MS" w:hAnsi="Arial Unicode MS"/>
                <w:sz w:val="20"/>
                <w:szCs w:val="20"/>
                <w:rtl w:val="0"/>
              </w:rPr>
              <w:t xml:space="preserve">報告の正確性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rPr>
                <w:sz w:val="20"/>
                <w:szCs w:val="20"/>
              </w:rPr>
            </w:pPr>
            <w:r w:rsidDel="00000000" w:rsidR="00000000" w:rsidRPr="00000000">
              <w:rPr>
                <w:rFonts w:ascii="Arial Unicode MS" w:cs="Arial Unicode MS" w:eastAsia="Arial Unicode MS" w:hAnsi="Arial Unicode MS"/>
                <w:sz w:val="20"/>
                <w:szCs w:val="20"/>
                <w:rtl w:val="0"/>
              </w:rPr>
              <w:t xml:space="preserve">□ 良好　□ 要改善　基準：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rPr>
                <w:sz w:val="20"/>
                <w:szCs w:val="20"/>
              </w:rPr>
            </w:pPr>
            <w:r w:rsidDel="00000000" w:rsidR="00000000" w:rsidRPr="00000000">
              <w:rPr>
                <w:rFonts w:ascii="Arial Unicode MS" w:cs="Arial Unicode MS" w:eastAsia="Arial Unicode MS" w:hAnsi="Arial Unicode MS"/>
                <w:sz w:val="20"/>
                <w:szCs w:val="20"/>
                <w:rtl w:val="0"/>
              </w:rPr>
              <w:t xml:space="preserve">報告速度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rPr>
                <w:sz w:val="20"/>
                <w:szCs w:val="20"/>
              </w:rPr>
            </w:pPr>
            <w:r w:rsidDel="00000000" w:rsidR="00000000" w:rsidRPr="00000000">
              <w:rPr>
                <w:rFonts w:ascii="Arial Unicode MS" w:cs="Arial Unicode MS" w:eastAsia="Arial Unicode MS" w:hAnsi="Arial Unicode MS"/>
                <w:sz w:val="20"/>
                <w:szCs w:val="20"/>
                <w:rtl w:val="0"/>
              </w:rPr>
              <w:t xml:space="preserve">□ 良好　□ 要改善　基準：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rPr>
                <w:sz w:val="20"/>
                <w:szCs w:val="20"/>
              </w:rPr>
            </w:pPr>
            <w:r w:rsidDel="00000000" w:rsidR="00000000" w:rsidRPr="00000000">
              <w:rPr>
                <w:rFonts w:ascii="Arial Unicode MS" w:cs="Arial Unicode MS" w:eastAsia="Arial Unicode MS" w:hAnsi="Arial Unicode MS"/>
                <w:sz w:val="20"/>
                <w:szCs w:val="20"/>
                <w:rtl w:val="0"/>
              </w:rPr>
              <w:t xml:space="preserve">マニュアル遵守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rPr>
                <w:sz w:val="20"/>
                <w:szCs w:val="20"/>
              </w:rPr>
            </w:pPr>
            <w:r w:rsidDel="00000000" w:rsidR="00000000" w:rsidRPr="00000000">
              <w:rPr>
                <w:rFonts w:ascii="Arial Unicode MS" w:cs="Arial Unicode MS" w:eastAsia="Arial Unicode MS" w:hAnsi="Arial Unicode MS"/>
                <w:sz w:val="20"/>
                <w:szCs w:val="20"/>
                <w:rtl w:val="0"/>
              </w:rPr>
              <w:t xml:space="preserve">□ 良好　□ 要改善　基準：</w:t>
            </w:r>
          </w:p>
        </w:tc>
      </w:tr>
    </w:tbl>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なお、本条の評価基準について具体的な数値目標又はサービスレベルを設定する場合は、甲乙協議のうえ別途書面等により定めるものとする。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3kfmpzzafogs" w:id="17"/>
      <w:bookmarkEnd w:id="17"/>
      <w:r w:rsidDel="00000000" w:rsidR="00000000" w:rsidRPr="00000000">
        <w:rPr>
          <w:rFonts w:ascii="Arial Unicode MS" w:cs="Arial Unicode MS" w:eastAsia="Arial Unicode MS" w:hAnsi="Arial Unicode MS"/>
          <w:b w:val="1"/>
          <w:bCs w:val="1"/>
          <w:rtl w:val="0"/>
        </w:rPr>
        <w:t xml:space="preserve">第17条（対応資料の変更）</w:t>
      </w:r>
    </w:p>
    <w:p w:rsidR="00000000" w:rsidDel="00000000" w:rsidP="00000000" w:rsidRDefault="00000000" w:rsidRPr="00000000" w14:paraId="0000009E">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甲は、商品、サービス、営業時間、担当者、キャンペーンその他の変更に伴い、対応資料を変更することができる。</w:t>
      </w:r>
    </w:p>
    <w:p w:rsidR="00000000" w:rsidDel="00000000" w:rsidP="00000000" w:rsidRDefault="00000000" w:rsidRPr="00000000" w14:paraId="0000009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甲は、対応資料を変更する場合、乙が変更内容を本業務へ合理的に反映できるよう、可能な限り事前に乙へ通知するものとする。</w:t>
      </w:r>
    </w:p>
    <w:p w:rsidR="00000000" w:rsidDel="00000000" w:rsidP="00000000" w:rsidRDefault="00000000" w:rsidRPr="00000000" w14:paraId="000000A0">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緊急の変更その他やむを得ない事情がある場合、甲乙は変更内容及び適用開始時期について協議するものとする。</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vgx8fu5jvrk3" w:id="18"/>
      <w:bookmarkEnd w:id="18"/>
      <w:r w:rsidDel="00000000" w:rsidR="00000000" w:rsidRPr="00000000">
        <w:rPr>
          <w:rFonts w:ascii="Arial Unicode MS" w:cs="Arial Unicode MS" w:eastAsia="Arial Unicode MS" w:hAnsi="Arial Unicode MS"/>
          <w:b w:val="1"/>
          <w:bCs w:val="1"/>
          <w:rtl w:val="0"/>
        </w:rPr>
        <w:t xml:space="preserve">第18条（誤案内等が発生した場合）</w:t>
      </w:r>
    </w:p>
    <w:p w:rsidR="00000000" w:rsidDel="00000000" w:rsidP="00000000" w:rsidRDefault="00000000" w:rsidRPr="00000000" w14:paraId="000000A3">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乙による誤案内、取次ぎ誤り、報告漏れその他の対応上の問題が判明した場合、乙は速やかに甲へ報告するものとする。</w:t>
      </w:r>
    </w:p>
    <w:p w:rsidR="00000000" w:rsidDel="00000000" w:rsidP="00000000" w:rsidRDefault="00000000" w:rsidRPr="00000000" w14:paraId="000000A4">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甲乙は、前項の問題による影響を確認し、必要に応じて発信者への再連絡、訂正、担当者への周知その他合理的な対応を行う。</w:t>
      </w:r>
    </w:p>
    <w:p w:rsidR="00000000" w:rsidDel="00000000" w:rsidP="00000000" w:rsidRDefault="00000000" w:rsidRPr="00000000" w14:paraId="000000A5">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乙の責めに帰すべき事由により問題が発生した場合、乙は再発防止のため合理的に必要な措置を講じるものとする。</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7j9iterk1rr5" w:id="19"/>
      <w:bookmarkEnd w:id="19"/>
      <w:r w:rsidDel="00000000" w:rsidR="00000000" w:rsidRPr="00000000">
        <w:rPr>
          <w:rFonts w:ascii="Arial Unicode MS" w:cs="Arial Unicode MS" w:eastAsia="Arial Unicode MS" w:hAnsi="Arial Unicode MS"/>
          <w:b w:val="1"/>
          <w:bCs w:val="1"/>
          <w:rtl w:val="0"/>
        </w:rPr>
        <w:t xml:space="preserve">第19条（責任範囲）</w:t>
      </w:r>
    </w:p>
    <w:p w:rsidR="00000000" w:rsidDel="00000000" w:rsidP="00000000" w:rsidRDefault="00000000" w:rsidRPr="00000000" w14:paraId="000000A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乙は、本合意書及び甲から提供された対応資料に従い、善良な管理者の注意をもって本業務を遂行するものとする。</w:t>
      </w:r>
    </w:p>
    <w:p w:rsidR="00000000" w:rsidDel="00000000" w:rsidP="00000000" w:rsidRDefault="00000000" w:rsidRPr="00000000" w14:paraId="000000A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発信者が虚偽又は不正確な情報を提供したこと、甲から提供された対応資料に誤り又は不足があったことその他乙の責めに帰することのできない事由によって生じた結果について、乙は責任を負わない。</w:t>
      </w:r>
    </w:p>
    <w:p w:rsidR="00000000" w:rsidDel="00000000" w:rsidP="00000000" w:rsidRDefault="00000000" w:rsidRPr="00000000" w14:paraId="000000A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信障害、回線障害、システム障害、停電、災害その他乙の合理的な管理を超える事由によって本業務の全部又は一部を実施できなかった場合、その旨を可能な範囲で速やかに甲へ通知するものとする。</w:t>
      </w:r>
    </w:p>
    <w:p w:rsidR="00000000" w:rsidDel="00000000" w:rsidP="00000000" w:rsidRDefault="00000000" w:rsidRPr="00000000" w14:paraId="000000A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本条は、乙の故意又は重大な過失による責任を免除するものではない。</w:t>
      </w:r>
    </w:p>
    <w:p w:rsidR="00000000" w:rsidDel="00000000" w:rsidP="00000000" w:rsidRDefault="00000000" w:rsidRPr="00000000" w14:paraId="000000A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tjzolesytk0s" w:id="20"/>
      <w:bookmarkEnd w:id="20"/>
      <w:r w:rsidDel="00000000" w:rsidR="00000000" w:rsidRPr="00000000">
        <w:rPr>
          <w:rFonts w:ascii="Arial Unicode MS" w:cs="Arial Unicode MS" w:eastAsia="Arial Unicode MS" w:hAnsi="Arial Unicode MS"/>
          <w:b w:val="1"/>
          <w:bCs w:val="1"/>
          <w:rtl w:val="0"/>
        </w:rPr>
        <w:t xml:space="preserve">第20条（本合意書と業務委託契約との関係）</w:t>
      </w:r>
    </w:p>
    <w:p w:rsidR="00000000" w:rsidDel="00000000" w:rsidP="00000000" w:rsidRDefault="00000000" w:rsidRPr="00000000" w14:paraId="000000AE">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本合意書は、甲乙間で別途締結する電話代行業務に関する業務委託契約書その他の契約（以下「基本契約」という。）を補完するものとする。</w:t>
      </w:r>
    </w:p>
    <w:p w:rsidR="00000000" w:rsidDel="00000000" w:rsidP="00000000" w:rsidRDefault="00000000" w:rsidRPr="00000000" w14:paraId="000000AF">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本合意書と基本契約の内容に矛盾又は抵触がある場合は、甲乙が別途明示的に合意した場合を除き、基本契約の定めを優先するものとする。</w:t>
      </w:r>
    </w:p>
    <w:p w:rsidR="00000000" w:rsidDel="00000000" w:rsidP="00000000" w:rsidRDefault="00000000" w:rsidRPr="00000000" w14:paraId="000000B0">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報酬、契約期間、契約解除、損害賠償その他本合意書に定めのない事項については、基本契約の定めに従うものとする。</w:t>
      </w:r>
    </w:p>
    <w:p w:rsidR="00000000" w:rsidDel="00000000" w:rsidP="00000000" w:rsidRDefault="00000000" w:rsidRPr="00000000" w14:paraId="000000B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bco40ns0pym3" w:id="21"/>
      <w:bookmarkEnd w:id="21"/>
      <w:r w:rsidDel="00000000" w:rsidR="00000000" w:rsidRPr="00000000">
        <w:rPr>
          <w:rFonts w:ascii="Arial Unicode MS" w:cs="Arial Unicode MS" w:eastAsia="Arial Unicode MS" w:hAnsi="Arial Unicode MS"/>
          <w:b w:val="1"/>
          <w:bCs w:val="1"/>
          <w:rtl w:val="0"/>
        </w:rPr>
        <w:t xml:space="preserve">第21条（基準の変更）</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本合意書に定める対応品質基準を変更する必要が生じた場合、甲乙協議のうえ変更するものとし、重要な変更については書面又は電磁的方法により確認するものとする。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xov3nz8wo57k"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本合意書に定めのない事項又は本合意書の解釈について疑義が生じた場合、甲乙は誠意をもって協議し、円満な解決を図るものとする。</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書成立の証として、本書2通を作成し、甲乙記名押印又は署名のうえ各1通を保有する。なお、電磁的方法により本合意書を締結する場合は、電磁的記録を作成し、甲乙がそれぞれ当該記録を保管する。</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