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qxeexkc43k7w" w:id="0"/>
      <w:bookmarkEnd w:id="0"/>
      <w:r w:rsidDel="00000000" w:rsidR="00000000" w:rsidRPr="00000000">
        <w:rPr>
          <w:rFonts w:ascii="Arial Unicode MS" w:cs="Arial Unicode MS" w:eastAsia="Arial Unicode MS" w:hAnsi="Arial Unicode MS"/>
          <w:b w:val="1"/>
          <w:bCs w:val="1"/>
          <w:sz w:val="44"/>
          <w:szCs w:val="44"/>
          <w:rtl w:val="0"/>
        </w:rPr>
        <w:t xml:space="preserve">サービス障害時対応確認書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（以下「甲」という。）と、電話代行サービス提供事業者　　　　　　　　　　　　　（以下「乙」という。）は、乙が甲に提供する電話受付、電話転送、受電内容の記録・通知その他これらに付随する電話代行サービス（以下「本サービス」という。）について、通信障害、システム障害その他の事由により本サービスの全部又は一部を正常に提供できない場合の対応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emk2pi5f0ysg"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サービスに障害が発生した場合における甲乙の連絡方法、対応手順、代替対応、復旧対応、責任範囲その他必要な事項をあらかじめ明確にし、障害発生時の混乱及び甲の業務への影響を可能な限り軽減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i2rh0443xrqt" w:id="2"/>
      <w:bookmarkEnd w:id="2"/>
      <w:r w:rsidDel="00000000" w:rsidR="00000000" w:rsidRPr="00000000">
        <w:rPr>
          <w:rFonts w:ascii="Arial Unicode MS" w:cs="Arial Unicode MS" w:eastAsia="Arial Unicode MS" w:hAnsi="Arial Unicode MS"/>
          <w:b w:val="1"/>
          <w:bCs w:val="1"/>
          <w:rtl w:val="0"/>
        </w:rPr>
        <w:t xml:space="preserve">第2条（対象サービス）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本確認書の対象となる本サービスは、次のとおりとする。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55.7845833262168"/>
        <w:gridCol w:w="7669.727227697405"/>
        <w:tblGridChange w:id="0">
          <w:tblGrid>
            <w:gridCol w:w="1355.7845833262168"/>
            <w:gridCol w:w="7669.7272276974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契約サービス名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対象電話番号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対応曜日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月～金　□ 土日祝　□ 毎日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対応時間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主な業務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受電　□ 用件確認　□ 電話転送　□ 折返し案内　□ 受電内容通知　□ その他（　　　　　　）</w:t>
            </w:r>
          </w:p>
        </w:tc>
      </w:tr>
      <w:tr>
        <w:trPr>
          <w:cantSplit w:val="0"/>
          <w:trHeight w:val="76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通知方法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 メール　□ チャット　□ SMS　□ その他（　　　　　　）</w:t>
            </w:r>
          </w:p>
          <w:p w:rsidR="00000000" w:rsidDel="00000000" w:rsidP="00000000" w:rsidRDefault="00000000" w:rsidRPr="00000000" w14:paraId="00000018">
            <w:pPr>
              <w:rPr>
                <w:sz w:val="20"/>
                <w:szCs w:val="20"/>
              </w:rPr>
            </w:pPr>
            <w:r w:rsidDel="00000000" w:rsidR="00000000" w:rsidRPr="00000000">
              <w:rPr>
                <w:rtl w:val="0"/>
              </w:rPr>
            </w:r>
          </w:p>
        </w:tc>
      </w:tr>
    </w:tbl>
    <w:p w:rsidR="00000000" w:rsidDel="00000000" w:rsidP="00000000" w:rsidRDefault="00000000" w:rsidRPr="00000000" w14:paraId="00000019">
      <w:pPr>
        <w:pStyle w:val="Heading2"/>
        <w:keepNext w:val="0"/>
        <w:keepLines w:val="0"/>
        <w:spacing w:after="80" w:lineRule="auto"/>
        <w:rPr>
          <w:b w:val="1"/>
          <w:bCs w:val="1"/>
        </w:rPr>
      </w:pPr>
      <w:bookmarkStart w:colFirst="0" w:colLast="0" w:name="_t13cbmjd4xns" w:id="3"/>
      <w:bookmarkEnd w:id="3"/>
      <w:r w:rsidDel="00000000" w:rsidR="00000000" w:rsidRPr="00000000">
        <w:rPr>
          <w:rFonts w:ascii="Arial Unicode MS" w:cs="Arial Unicode MS" w:eastAsia="Arial Unicode MS" w:hAnsi="Arial Unicode MS"/>
          <w:b w:val="1"/>
          <w:bCs w:val="1"/>
          <w:rtl w:val="0"/>
        </w:rPr>
        <w:t xml:space="preserve">第3条（サービス障害）</w:t>
      </w:r>
    </w:p>
    <w:p w:rsidR="00000000" w:rsidDel="00000000" w:rsidP="00000000" w:rsidRDefault="00000000" w:rsidRPr="00000000" w14:paraId="0000001A">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における「サービス障害」とは、乙が利用する電話設備、通信回線、クラウドシステム、受電管理システム、通知システムその他本サービスの提供に必要な設備又はシステムに不具合等が発生し、本サービスの全部又は一部を正常に提供できない状態をいう。</w:t>
      </w:r>
    </w:p>
    <w:p w:rsidR="00000000" w:rsidDel="00000000" w:rsidP="00000000" w:rsidRDefault="00000000" w:rsidRPr="00000000" w14:paraId="0000001B">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次の各号に掲げる事象についても、本確認書に基づく対応の対象とする。</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電話の着信又は転送が正常に行われない場合</w:t>
        <w:br w:type="textWrapping"/>
        <w:t xml:space="preserve">(2) 通話音声に著しい不具合が生じた場合</w:t>
        <w:br w:type="textWrapping"/>
        <w:t xml:space="preserve">(3) 受電管理システムにアクセスできない場合</w:t>
        <w:br w:type="textWrapping"/>
        <w:t xml:space="preserve">(4) 受電内容の記録又は通知が正常に行われない場合</w:t>
        <w:br w:type="textWrapping"/>
        <w:t xml:space="preserve">(5) 通信回線又はインターネット接続に障害が発生した場合</w:t>
        <w:br w:type="textWrapping"/>
        <w:t xml:space="preserve">(6) その他、本サービスの提供に重大な支障が生じた場合</w:t>
      </w:r>
    </w:p>
    <w:p w:rsidR="00000000" w:rsidDel="00000000" w:rsidP="00000000" w:rsidRDefault="00000000" w:rsidRPr="00000000" w14:paraId="0000001D">
      <w:pPr>
        <w:spacing w:after="240" w:before="240" w:lineRule="auto"/>
        <w:rPr>
          <w:sz w:val="20"/>
          <w:szCs w:val="20"/>
        </w:rPr>
      </w:pPr>
      <w:r w:rsidDel="00000000" w:rsidR="00000000" w:rsidRPr="00000000">
        <w:rPr>
          <w:rtl w:val="0"/>
        </w:rPr>
      </w:r>
    </w:p>
    <w:p w:rsidR="00000000" w:rsidDel="00000000" w:rsidP="00000000" w:rsidRDefault="00000000" w:rsidRPr="00000000" w14:paraId="0000001E">
      <w:pPr>
        <w:pStyle w:val="Heading2"/>
        <w:keepNext w:val="0"/>
        <w:keepLines w:val="0"/>
        <w:spacing w:after="80" w:lineRule="auto"/>
        <w:rPr>
          <w:b w:val="1"/>
          <w:bCs w:val="1"/>
        </w:rPr>
      </w:pPr>
      <w:bookmarkStart w:colFirst="0" w:colLast="0" w:name="_ph95q245hzi4" w:id="4"/>
      <w:bookmarkEnd w:id="4"/>
      <w:r w:rsidDel="00000000" w:rsidR="00000000" w:rsidRPr="00000000">
        <w:rPr>
          <w:rFonts w:ascii="Arial Unicode MS" w:cs="Arial Unicode MS" w:eastAsia="Arial Unicode MS" w:hAnsi="Arial Unicode MS"/>
          <w:b w:val="1"/>
          <w:bCs w:val="1"/>
          <w:rtl w:val="0"/>
        </w:rPr>
        <w:t xml:space="preserve">第4条（障害発生時の基本対応）</w:t>
      </w:r>
    </w:p>
    <w:p w:rsidR="00000000" w:rsidDel="00000000" w:rsidP="00000000" w:rsidRDefault="00000000" w:rsidRPr="00000000" w14:paraId="0000001F">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乙は、サービス障害を認識した場合、合理的に可能な範囲で速やかに障害の状況を確認し、原因の調査及び復旧対応を開始する。</w:t>
      </w:r>
    </w:p>
    <w:p w:rsidR="00000000" w:rsidDel="00000000" w:rsidP="00000000" w:rsidRDefault="00000000" w:rsidRPr="00000000" w14:paraId="00000020">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乙は、障害の内容及び影響範囲に応じ、通信事業者、システム提供事業者その他関係事業者への問い合わせ、設備又はシステムの再起動、代替回線への切替えその他合理的に必要な対応を行う。</w:t>
      </w:r>
    </w:p>
    <w:p w:rsidR="00000000" w:rsidDel="00000000" w:rsidP="00000000" w:rsidRDefault="00000000" w:rsidRPr="00000000" w14:paraId="00000021">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乙は、本サービスの全部を直ちに復旧することが困難な場合、可能な範囲で一部機能の復旧又は代替手段による業務継続に努める。</w:t>
      </w:r>
    </w:p>
    <w:p w:rsidR="00000000" w:rsidDel="00000000" w:rsidP="00000000" w:rsidRDefault="00000000" w:rsidRPr="00000000" w14:paraId="0000002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b w:val="1"/>
          <w:bCs w:val="1"/>
        </w:rPr>
      </w:pPr>
      <w:bookmarkStart w:colFirst="0" w:colLast="0" w:name="_oaxexmxcj90j" w:id="5"/>
      <w:bookmarkEnd w:id="5"/>
      <w:r w:rsidDel="00000000" w:rsidR="00000000" w:rsidRPr="00000000">
        <w:rPr>
          <w:rFonts w:ascii="Arial Unicode MS" w:cs="Arial Unicode MS" w:eastAsia="Arial Unicode MS" w:hAnsi="Arial Unicode MS"/>
          <w:b w:val="1"/>
          <w:bCs w:val="1"/>
          <w:rtl w:val="0"/>
        </w:rPr>
        <w:t xml:space="preserve">第5条（甲への連絡）</w:t>
      </w:r>
    </w:p>
    <w:p w:rsidR="00000000" w:rsidDel="00000000" w:rsidP="00000000" w:rsidRDefault="00000000" w:rsidRPr="00000000" w14:paraId="00000024">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乙は、本サービスの提供に重大な影響を及ぼす障害が発生したことを認識した場合、合理的に可能な範囲で速やかに甲へその旨を連絡する。</w:t>
      </w:r>
    </w:p>
    <w:p w:rsidR="00000000" w:rsidDel="00000000" w:rsidP="00000000" w:rsidRDefault="00000000" w:rsidRPr="00000000" w14:paraId="00000025">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前項の連絡には、判明している範囲で次の事項を含めるものとする。</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障害の発生日時又は確認日時</w:t>
        <w:br w:type="textWrapping"/>
        <w:t xml:space="preserve">(2) 障害の内容</w:t>
        <w:br w:type="textWrapping"/>
        <w:t xml:space="preserve">(3) 本サービスへの影響範囲</w:t>
        <w:br w:type="textWrapping"/>
        <w:t xml:space="preserve">(4) 現在実施している対応</w:t>
        <w:br w:type="textWrapping"/>
        <w:t xml:space="preserve">(5) 復旧見込みが判明している場合はその見込み</w:t>
        <w:br w:type="textWrapping"/>
        <w:t xml:space="preserve">(6) 甲に対応を求める事項がある場合はその内容</w:t>
      </w:r>
    </w:p>
    <w:p w:rsidR="00000000" w:rsidDel="00000000" w:rsidP="00000000" w:rsidRDefault="00000000" w:rsidRPr="00000000" w14:paraId="00000027">
      <w:pPr>
        <w:numPr>
          <w:ilvl w:val="0"/>
          <w:numId w:val="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障害発生時の連絡方法及び連絡先は、次のとおりとする。</w:t>
      </w:r>
    </w:p>
    <w:tbl>
      <w:tblPr>
        <w:tblStyle w:val="Table2"/>
        <w:tblW w:w="86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95"/>
        <w:gridCol w:w="7025"/>
        <w:tblGridChange w:id="0">
          <w:tblGrid>
            <w:gridCol w:w="1595"/>
            <w:gridCol w:w="702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甲担当者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第1連絡方法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 電話　□ メール　□ チャット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第1連絡先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第2連絡方法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 電話　□ メール　□ チャット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第2連絡先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緊急連絡先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tl w:val="0"/>
              </w:rPr>
            </w:r>
          </w:p>
          <w:p w:rsidR="00000000" w:rsidDel="00000000" w:rsidP="00000000" w:rsidRDefault="00000000" w:rsidRPr="00000000" w14:paraId="00000036">
            <w:pPr>
              <w:rPr>
                <w:sz w:val="20"/>
                <w:szCs w:val="20"/>
              </w:rPr>
            </w:pPr>
            <w:r w:rsidDel="00000000" w:rsidR="00000000" w:rsidRPr="00000000">
              <w:rPr>
                <w:rtl w:val="0"/>
              </w:rPr>
            </w:r>
          </w:p>
        </w:tc>
      </w:tr>
    </w:tbl>
    <w:p w:rsidR="00000000" w:rsidDel="00000000" w:rsidP="00000000" w:rsidRDefault="00000000" w:rsidRPr="00000000" w14:paraId="00000037">
      <w:pPr>
        <w:pStyle w:val="Heading2"/>
        <w:keepNext w:val="0"/>
        <w:keepLines w:val="0"/>
        <w:spacing w:after="80" w:lineRule="auto"/>
        <w:rPr>
          <w:b w:val="1"/>
          <w:bCs w:val="1"/>
        </w:rPr>
      </w:pPr>
      <w:bookmarkStart w:colFirst="0" w:colLast="0" w:name="_7amzsm3ta4vj" w:id="6"/>
      <w:bookmarkEnd w:id="6"/>
      <w:r w:rsidDel="00000000" w:rsidR="00000000" w:rsidRPr="00000000">
        <w:rPr>
          <w:rFonts w:ascii="Arial Unicode MS" w:cs="Arial Unicode MS" w:eastAsia="Arial Unicode MS" w:hAnsi="Arial Unicode MS"/>
          <w:b w:val="1"/>
          <w:bCs w:val="1"/>
          <w:rtl w:val="0"/>
        </w:rPr>
        <w:t xml:space="preserve">第6条（代替対応）</w:t>
      </w:r>
    </w:p>
    <w:p w:rsidR="00000000" w:rsidDel="00000000" w:rsidP="00000000" w:rsidRDefault="00000000" w:rsidRPr="00000000" w14:paraId="00000038">
      <w:pPr>
        <w:numPr>
          <w:ilvl w:val="0"/>
          <w:numId w:val="1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サービス障害により通常の方法による本サービスの提供が困難となった場合、甲乙は、障害の内容及び利用可能な設備等に応じて、次の代替対応を実施することができる。</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代替電話番号への転送</w:t>
        <w:br w:type="textWrapping"/>
        <w:t xml:space="preserve">□ 甲が指定する電話番号への直接転送</w:t>
        <w:br w:type="textWrapping"/>
        <w:t xml:space="preserve">□ 別回線又は代替システムによる受電</w:t>
        <w:br w:type="textWrapping"/>
        <w:t xml:space="preserve">□ メールその他の方法による受電内容の通知</w:t>
        <w:br w:type="textWrapping"/>
        <w:t xml:space="preserve">□ 復旧後の受電記録の一括通知</w:t>
        <w:br w:type="textWrapping"/>
        <w:t xml:space="preserve">□ その他（　　　　　　　　　　　　　　　　　　　　　　　　　）</w:t>
      </w:r>
    </w:p>
    <w:p w:rsidR="00000000" w:rsidDel="00000000" w:rsidP="00000000" w:rsidRDefault="00000000" w:rsidRPr="00000000" w14:paraId="0000003A">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代替対応を実施する場合、乙は可能な限り通常時と同等の業務対応に努めるものとする。ただし、設備、通信環境その他の制約により、通常時と同等の対応ができない場合があることを甲は確認する。</w:t>
      </w:r>
    </w:p>
    <w:p w:rsidR="00000000" w:rsidDel="00000000" w:rsidP="00000000" w:rsidRDefault="00000000" w:rsidRPr="00000000" w14:paraId="0000003B">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代替対応に通常の本サービス料金とは別に費用が発生する場合、緊急かつやむを得ない場合を除き、乙は事前に甲へ説明し、その承諾を得るものとする。</w:t>
      </w:r>
    </w:p>
    <w:p w:rsidR="00000000" w:rsidDel="00000000" w:rsidP="00000000" w:rsidRDefault="00000000" w:rsidRPr="00000000" w14:paraId="0000003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488lbmto398n" w:id="7"/>
      <w:bookmarkEnd w:id="7"/>
      <w:r w:rsidDel="00000000" w:rsidR="00000000" w:rsidRPr="00000000">
        <w:rPr>
          <w:rFonts w:ascii="Arial Unicode MS" w:cs="Arial Unicode MS" w:eastAsia="Arial Unicode MS" w:hAnsi="Arial Unicode MS"/>
          <w:b w:val="1"/>
          <w:bCs w:val="1"/>
          <w:rtl w:val="0"/>
        </w:rPr>
        <w:t xml:space="preserve">第7条（受電及び転送ができない場合）</w:t>
      </w:r>
    </w:p>
    <w:p w:rsidR="00000000" w:rsidDel="00000000" w:rsidP="00000000" w:rsidRDefault="00000000" w:rsidRPr="00000000" w14:paraId="0000003E">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障害により電話の着信、受電又は転送そのものができない場合、乙は、その時点で技術的かつ合理的に実施可能な範囲を超えて、電話を受け付ける義務を負わない。</w:t>
      </w:r>
    </w:p>
    <w:p w:rsidR="00000000" w:rsidDel="00000000" w:rsidP="00000000" w:rsidRDefault="00000000" w:rsidRPr="00000000" w14:paraId="0000003F">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前項の場合、乙は、代替回線への切替えその他合理的に実施可能な対応があるときは、その実施に努める。</w:t>
      </w:r>
    </w:p>
    <w:p w:rsidR="00000000" w:rsidDel="00000000" w:rsidP="00000000" w:rsidRDefault="00000000" w:rsidRPr="00000000" w14:paraId="00000040">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障害発生中に着信した電話について、通信設備等の仕様上、着信履歴、発信者番号その他の情報を取得できなかった場合、乙は当該情報を復元できない場合があることを甲は確認する。</w:t>
      </w:r>
    </w:p>
    <w:p w:rsidR="00000000" w:rsidDel="00000000" w:rsidP="00000000" w:rsidRDefault="00000000" w:rsidRPr="00000000" w14:paraId="0000004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au64ea7543m7" w:id="8"/>
      <w:bookmarkEnd w:id="8"/>
      <w:r w:rsidDel="00000000" w:rsidR="00000000" w:rsidRPr="00000000">
        <w:rPr>
          <w:rFonts w:ascii="Arial Unicode MS" w:cs="Arial Unicode MS" w:eastAsia="Arial Unicode MS" w:hAnsi="Arial Unicode MS"/>
          <w:b w:val="1"/>
          <w:bCs w:val="1"/>
          <w:rtl w:val="0"/>
        </w:rPr>
        <w:t xml:space="preserve">第8条（受電内容の通知障害）</w:t>
      </w:r>
    </w:p>
    <w:p w:rsidR="00000000" w:rsidDel="00000000" w:rsidP="00000000" w:rsidRDefault="00000000" w:rsidRPr="00000000" w14:paraId="00000043">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電話受付自体は正常に行われているものの、メール、チャットその他の通知システムに障害が発生した場合、乙は利用可能な別の通知方法があるときは、合理的な範囲で当該方法による通知に努める。</w:t>
      </w:r>
    </w:p>
    <w:p w:rsidR="00000000" w:rsidDel="00000000" w:rsidP="00000000" w:rsidRDefault="00000000" w:rsidRPr="00000000" w14:paraId="00000044">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通知システムの復旧後、障害期間中の受電記録が保存されている場合、乙は当該記録を甲に順次通知する。</w:t>
      </w:r>
    </w:p>
    <w:p w:rsidR="00000000" w:rsidDel="00000000" w:rsidP="00000000" w:rsidRDefault="00000000" w:rsidRPr="00000000" w14:paraId="00000045">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甲は、通知の遅延が重大な業務上の影響を生じさせる可能性がある場合、あらかじめ複数の連絡方法又は緊急連絡先を乙に登録するよう努めるものとする。</w:t>
      </w:r>
    </w:p>
    <w:p w:rsidR="00000000" w:rsidDel="00000000" w:rsidP="00000000" w:rsidRDefault="00000000" w:rsidRPr="00000000" w14:paraId="0000004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wjt7u1jeayd6" w:id="9"/>
      <w:bookmarkEnd w:id="9"/>
      <w:r w:rsidDel="00000000" w:rsidR="00000000" w:rsidRPr="00000000">
        <w:rPr>
          <w:rFonts w:ascii="Arial Unicode MS" w:cs="Arial Unicode MS" w:eastAsia="Arial Unicode MS" w:hAnsi="Arial Unicode MS"/>
          <w:b w:val="1"/>
          <w:bCs w:val="1"/>
          <w:rtl w:val="0"/>
        </w:rPr>
        <w:t xml:space="preserve">第9条（復旧後の対応）</w:t>
      </w:r>
    </w:p>
    <w:p w:rsidR="00000000" w:rsidDel="00000000" w:rsidP="00000000" w:rsidRDefault="00000000" w:rsidRPr="00000000" w14:paraId="00000048">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乙は、サービス障害が復旧した場合、必要に応じて甲に復旧した旨を通知する。</w:t>
      </w:r>
    </w:p>
    <w:p w:rsidR="00000000" w:rsidDel="00000000" w:rsidP="00000000" w:rsidRDefault="00000000" w:rsidRPr="00000000" w14:paraId="00000049">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乙は、障害期間中に取得した受電記録、伝言その他甲への通知が未了となっている情報がある場合、合理的な範囲で速やかに甲へ通知する。</w:t>
      </w:r>
    </w:p>
    <w:p w:rsidR="00000000" w:rsidDel="00000000" w:rsidP="00000000" w:rsidRDefault="00000000" w:rsidRPr="00000000" w14:paraId="0000004A">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重大なサービス障害が発生した場合、甲から合理的な要請があったときは、乙は可能な範囲で障害の概要、影響範囲、実施した対応その他必要な事項を甲に説明する。</w:t>
      </w:r>
    </w:p>
    <w:p w:rsidR="00000000" w:rsidDel="00000000" w:rsidP="00000000" w:rsidRDefault="00000000" w:rsidRPr="00000000" w14:paraId="0000004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29kta11hpie7" w:id="10"/>
      <w:bookmarkEnd w:id="10"/>
      <w:r w:rsidDel="00000000" w:rsidR="00000000" w:rsidRPr="00000000">
        <w:rPr>
          <w:rFonts w:ascii="Arial Unicode MS" w:cs="Arial Unicode MS" w:eastAsia="Arial Unicode MS" w:hAnsi="Arial Unicode MS"/>
          <w:b w:val="1"/>
          <w:bCs w:val="1"/>
          <w:rtl w:val="0"/>
        </w:rPr>
        <w:t xml:space="preserve">第10条（データの保全）</w:t>
      </w:r>
    </w:p>
    <w:p w:rsidR="00000000" w:rsidDel="00000000" w:rsidP="00000000" w:rsidRDefault="00000000" w:rsidRPr="00000000" w14:paraId="0000004D">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乙は、サービス障害発生時においても、乙が管理する受電記録、顧客情報、連絡先その他本サービスに関連して取り扱う情報について、合理的な安全管理措置を講じるものとする。</w:t>
      </w:r>
    </w:p>
    <w:p w:rsidR="00000000" w:rsidDel="00000000" w:rsidP="00000000" w:rsidRDefault="00000000" w:rsidRPr="00000000" w14:paraId="0000004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システム障害等によりデータの破損又は消失のおそれが生じた場合、乙は合理的に可能な範囲でデータの保全及び復旧に努める。</w:t>
      </w:r>
    </w:p>
    <w:p w:rsidR="00000000" w:rsidDel="00000000" w:rsidP="00000000" w:rsidRDefault="00000000" w:rsidRPr="00000000" w14:paraId="0000004F">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バックアップの対象、保存期間、保存頻度その他具体的なデータ管理条件について別途合意がある場合は、当該合意に従うものとする。</w:t>
      </w:r>
    </w:p>
    <w:p w:rsidR="00000000" w:rsidDel="00000000" w:rsidP="00000000" w:rsidRDefault="00000000" w:rsidRPr="00000000" w14:paraId="0000005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nma666t93ih" w:id="11"/>
      <w:bookmarkEnd w:id="11"/>
      <w:r w:rsidDel="00000000" w:rsidR="00000000" w:rsidRPr="00000000">
        <w:rPr>
          <w:rFonts w:ascii="Arial Unicode MS" w:cs="Arial Unicode MS" w:eastAsia="Arial Unicode MS" w:hAnsi="Arial Unicode MS"/>
          <w:b w:val="1"/>
          <w:bCs w:val="1"/>
          <w:rtl w:val="0"/>
        </w:rPr>
        <w:t xml:space="preserve">第11条（甲の協力）</w:t>
      </w:r>
    </w:p>
    <w:p w:rsidR="00000000" w:rsidDel="00000000" w:rsidP="00000000" w:rsidRDefault="00000000" w:rsidRPr="00000000" w14:paraId="00000052">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甲は、障害発生時の円滑な対応のため、緊急連絡先、代替連絡先その他必要な情報を乙に提供するものとする。</w:t>
      </w:r>
    </w:p>
    <w:p w:rsidR="00000000" w:rsidDel="00000000" w:rsidP="00000000" w:rsidRDefault="00000000" w:rsidRPr="00000000" w14:paraId="00000053">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甲の担当者、電話番号、メールアドレスその他の連絡情報に変更が生じた場合、甲は速やかに乙へ通知する。</w:t>
      </w:r>
    </w:p>
    <w:p w:rsidR="00000000" w:rsidDel="00000000" w:rsidP="00000000" w:rsidRDefault="00000000" w:rsidRPr="00000000" w14:paraId="00000054">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甲による連絡先変更の通知がなかったことその他甲の責めに帰すべき事由により乙からの障害連絡又は受電内容の通知が到達しなかった場合、乙はこれによって生じた損害について責任を負わない。</w:t>
      </w:r>
    </w:p>
    <w:p w:rsidR="00000000" w:rsidDel="00000000" w:rsidP="00000000" w:rsidRDefault="00000000" w:rsidRPr="00000000" w14:paraId="0000005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70cbj6ww8hor" w:id="12"/>
      <w:bookmarkEnd w:id="12"/>
      <w:r w:rsidDel="00000000" w:rsidR="00000000" w:rsidRPr="00000000">
        <w:rPr>
          <w:rFonts w:ascii="Arial Unicode MS" w:cs="Arial Unicode MS" w:eastAsia="Arial Unicode MS" w:hAnsi="Arial Unicode MS"/>
          <w:b w:val="1"/>
          <w:bCs w:val="1"/>
          <w:rtl w:val="0"/>
        </w:rPr>
        <w:t xml:space="preserve">第12条（第三者サービス等に起因する障害）</w:t>
      </w:r>
    </w:p>
    <w:p w:rsidR="00000000" w:rsidDel="00000000" w:rsidP="00000000" w:rsidRDefault="00000000" w:rsidRPr="00000000" w14:paraId="00000057">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電気通信事業者、クラウドサービス事業者、インターネット接続事業者その他第三者が提供する設備又はサービスの障害により、本サービスの全部又は一部を提供できない場合があることを甲は確認する。</w:t>
      </w:r>
    </w:p>
    <w:p w:rsidR="00000000" w:rsidDel="00000000" w:rsidP="00000000" w:rsidRDefault="00000000" w:rsidRPr="00000000" w14:paraId="00000058">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前項の場合であっても、乙は自己が合理的に実施可能な範囲で、状況確認、代替手段の検討その他必要な対応に努めるものとする。</w:t>
      </w:r>
    </w:p>
    <w:p w:rsidR="00000000" w:rsidDel="00000000" w:rsidP="00000000" w:rsidRDefault="00000000" w:rsidRPr="00000000" w14:paraId="00000059">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第三者サービスの復旧時期その他乙が管理又は支配することのできない事項について、乙は特定の復旧時刻を保証するものではない。</w:t>
      </w:r>
    </w:p>
    <w:p w:rsidR="00000000" w:rsidDel="00000000" w:rsidP="00000000" w:rsidRDefault="00000000" w:rsidRPr="00000000" w14:paraId="0000005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7ue4bt3ixpu8" w:id="13"/>
      <w:bookmarkEnd w:id="13"/>
      <w:r w:rsidDel="00000000" w:rsidR="00000000" w:rsidRPr="00000000">
        <w:rPr>
          <w:rFonts w:ascii="Arial Unicode MS" w:cs="Arial Unicode MS" w:eastAsia="Arial Unicode MS" w:hAnsi="Arial Unicode MS"/>
          <w:b w:val="1"/>
          <w:bCs w:val="1"/>
          <w:rtl w:val="0"/>
        </w:rPr>
        <w:t xml:space="preserve">第13条（不可抗力）</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洪水、火災、停電、通信障害、感染症の流行、戦争、暴動、サイバー攻撃、法令又は行政上の措置その他甲乙いずれの合理的な支配も及ばない事由により本サービスの提供が困難となった場合、甲乙は相互に協力し、影響の軽減及び本サービスの復旧に努めるものとする。</w:t>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e3dvhrll6lhu" w:id="14"/>
      <w:bookmarkEnd w:id="14"/>
      <w:r w:rsidDel="00000000" w:rsidR="00000000" w:rsidRPr="00000000">
        <w:rPr>
          <w:rFonts w:ascii="Arial Unicode MS" w:cs="Arial Unicode MS" w:eastAsia="Arial Unicode MS" w:hAnsi="Arial Unicode MS"/>
          <w:b w:val="1"/>
          <w:bCs w:val="1"/>
          <w:rtl w:val="0"/>
        </w:rPr>
        <w:t xml:space="preserve">第14条（責任範囲）</w:t>
      </w:r>
    </w:p>
    <w:p w:rsidR="00000000" w:rsidDel="00000000" w:rsidP="00000000" w:rsidRDefault="00000000" w:rsidRPr="00000000" w14:paraId="0000005F">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乙は、本確認書及び甲乙間で別途合意した内容に従い、サービス障害の復旧及び影響の軽減について合理的な対応を行うものとする。</w:t>
      </w:r>
    </w:p>
    <w:p w:rsidR="00000000" w:rsidDel="00000000" w:rsidP="00000000" w:rsidRDefault="00000000" w:rsidRPr="00000000" w14:paraId="00000060">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乙の責めに帰すべき事由による障害により甲に損害が生じた場合の取扱いについては、甲乙間の電話代行サービスに関する契約、利用規約その他の合意に従うものとする。</w:t>
      </w:r>
    </w:p>
    <w:p w:rsidR="00000000" w:rsidDel="00000000" w:rsidP="00000000" w:rsidRDefault="00000000" w:rsidRPr="00000000" w14:paraId="00000061">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重大な過失による場合を除き、乙が合理的な障害対応を行ったにもかかわらず発生した間接損害、特別損害、逸失利益、機会損失その他通常生ずべき範囲を超える損害については、甲乙間の契約内容及び適用法令に従って取り扱うものとする。</w:t>
      </w:r>
    </w:p>
    <w:p w:rsidR="00000000" w:rsidDel="00000000" w:rsidP="00000000" w:rsidRDefault="00000000" w:rsidRPr="00000000" w14:paraId="00000062">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本条は、法令上乙が負うべき責任を不当に免除することを目的とするものではない。</w:t>
      </w:r>
    </w:p>
    <w:p w:rsidR="00000000" w:rsidDel="00000000" w:rsidP="00000000" w:rsidRDefault="00000000" w:rsidRPr="00000000" w14:paraId="0000006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5vuki46wno4s" w:id="15"/>
      <w:bookmarkEnd w:id="15"/>
      <w:r w:rsidDel="00000000" w:rsidR="00000000" w:rsidRPr="00000000">
        <w:rPr>
          <w:rFonts w:ascii="Arial Unicode MS" w:cs="Arial Unicode MS" w:eastAsia="Arial Unicode MS" w:hAnsi="Arial Unicode MS"/>
          <w:b w:val="1"/>
          <w:bCs w:val="1"/>
          <w:rtl w:val="0"/>
        </w:rPr>
        <w:t xml:space="preserve">第15条（障害対応体制の見直し）</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は、重大なサービス障害の発生、本サービスの仕様変更、利用する通信設備又はシステムの変更その他必要がある場合、緊急連絡体制、代替対応方法その他本確認書に定める障害対応について協議し、必要に応じて見直すものとする。</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qxce6prhuvg" w:id="16"/>
      <w:bookmarkEnd w:id="16"/>
      <w:r w:rsidDel="00000000" w:rsidR="00000000" w:rsidRPr="00000000">
        <w:rPr>
          <w:rFonts w:ascii="Arial Unicode MS" w:cs="Arial Unicode MS" w:eastAsia="Arial Unicode MS" w:hAnsi="Arial Unicode MS"/>
          <w:b w:val="1"/>
          <w:bCs w:val="1"/>
          <w:rtl w:val="0"/>
        </w:rPr>
        <w:t xml:space="preserve">第16条（他の契約との関係）</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甲乙間で締結する電話代行サービスに関する業務委託契約書、利用契約書、利用規約その他の契約を補完するものとし、本確認書とこれらの契約との間に矛盾又は抵触が生じた場合は、甲乙協議のうえ、その適用関係を確認するものとする。</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m5in0c436x7t" w:id="17"/>
      <w:bookmarkEnd w:id="17"/>
      <w:r w:rsidDel="00000000" w:rsidR="00000000" w:rsidRPr="00000000">
        <w:rPr>
          <w:rFonts w:ascii="Arial Unicode MS" w:cs="Arial Unicode MS" w:eastAsia="Arial Unicode MS" w:hAnsi="Arial Unicode MS"/>
          <w:b w:val="1"/>
          <w:bCs w:val="1"/>
          <w:rtl w:val="0"/>
        </w:rPr>
        <w:t xml:space="preserve">第17条（協議事項）</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本確認書に定めのない事項又は本確認書の解釈について疑義が生じた場合、甲乙は誠意をもって協議し、解決するものとする。</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乙（電話代行サービス提供事業者）</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4">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