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t0ilj5f0dx0b" w:id="0"/>
      <w:bookmarkEnd w:id="0"/>
      <w:r w:rsidDel="00000000" w:rsidR="00000000" w:rsidRPr="00000000">
        <w:rPr>
          <w:rFonts w:ascii="Arial Unicode MS" w:cs="Arial Unicode MS" w:eastAsia="Arial Unicode MS" w:hAnsi="Arial Unicode MS"/>
          <w:b w:val="1"/>
          <w:bCs w:val="1"/>
          <w:sz w:val="44"/>
          <w:szCs w:val="44"/>
          <w:rtl w:val="0"/>
        </w:rPr>
        <w:t xml:space="preserve">各種確認・誓約書（バイクショップ）</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顧客　　　　　　　　　　　　　　　（以下「甲」という。）と、バイクショップ　　　　　　　　　　　　　　　（以下「乙」という。）は、乙が甲に対して行う二輪自動車、原動機付自転車その他の車両（以下「対象車両」という。）の販売、買取り、整備、点検、修理、部品交換、カスタム、車検、登録手続、保管その他これらに付随するサービス（以下「本サービス」という。）について、次のとおり確認し、甲は必要な事項を誓約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013ac34j84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誓約書は、本サービスの利用にあたり、対象車両の状態、作業内容、費用、部品、保管、試運転、安全上の注意事項その他必要な事項について甲乙間の認識を明確にし、本サービスに関するトラブルを予防するとともに、安全かつ適切な取引を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9nvwfd6z7t9"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本確認・誓約書の対象となる車両は、次のとおりとする。</w:t>
      </w:r>
    </w:p>
    <w:tbl>
      <w:tblPr>
        <w:tblStyle w:val="Table1"/>
        <w:tblW w:w="3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1430"/>
        <w:tblGridChange w:id="0">
          <w:tblGrid>
            <w:gridCol w:w="236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登録番号・ナンバー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flskp2nt9bh9" w:id="3"/>
      <w:bookmarkEnd w:id="3"/>
      <w:r w:rsidDel="00000000" w:rsidR="00000000" w:rsidRPr="00000000">
        <w:rPr>
          <w:rFonts w:ascii="Arial Unicode MS" w:cs="Arial Unicode MS" w:eastAsia="Arial Unicode MS" w:hAnsi="Arial Unicode MS"/>
          <w:b w:val="1"/>
          <w:bCs w:val="1"/>
          <w:rtl w:val="0"/>
        </w:rPr>
        <w:t xml:space="preserve">第3条（本サービスの内容）</w:t>
      </w:r>
    </w:p>
    <w:p w:rsidR="00000000" w:rsidDel="00000000" w:rsidP="00000000" w:rsidRDefault="00000000" w:rsidRPr="00000000" w14:paraId="0000001E">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甲が乙に依頼する本サービスの内容は、次のとおりとする。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車両購入</w:t>
        <w:br w:type="textWrapping"/>
        <w:t xml:space="preserve">□ 車両売却・買取り</w:t>
        <w:br w:type="textWrapping"/>
        <w:t xml:space="preserve">□ 点検</w:t>
        <w:br w:type="textWrapping"/>
        <w:t xml:space="preserve">□ 一般整備</w:t>
        <w:br w:type="textWrapping"/>
        <w:t xml:space="preserve">□ 修理</w:t>
        <w:br w:type="textWrapping"/>
        <w:t xml:space="preserve">□ 車検</w:t>
        <w:br w:type="textWrapping"/>
        <w:t xml:space="preserve">□ 部品交換</w:t>
        <w:br w:type="textWrapping"/>
        <w:t xml:space="preserve">□ カスタム・改造</w:t>
        <w:br w:type="textWrapping"/>
        <w:t xml:space="preserve">□ タイヤ交換</w:t>
        <w:br w:type="textWrapping"/>
        <w:t xml:space="preserve">□ オイル交換</w:t>
        <w:br w:type="textWrapping"/>
        <w:t xml:space="preserve">□ 電装品取付け</w:t>
        <w:br w:type="textWrapping"/>
        <w:t xml:space="preserve">□ 車両保管</w:t>
        <w:br w:type="textWrapping"/>
        <w:t xml:space="preserve">□ 登録・名義変更等の手続</w:t>
        <w:br w:type="textWrapping"/>
        <w:t xml:space="preserve">□ その他（　　　　　　　　　　　　　　　　　　　）</w:t>
      </w:r>
    </w:p>
    <w:p w:rsidR="00000000" w:rsidDel="00000000" w:rsidP="00000000" w:rsidRDefault="00000000" w:rsidRPr="00000000" w14:paraId="00000020">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具体的な作業内容、部品、料金その他の条件について見積書、注文書、整備依頼書その他の書面又は電磁的方法による記録がある場合は、当該内容も本確認・誓約書とあわせて確認するものとする。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xax4z7iy000" w:id="4"/>
      <w:bookmarkEnd w:id="4"/>
      <w:r w:rsidDel="00000000" w:rsidR="00000000" w:rsidRPr="00000000">
        <w:rPr>
          <w:rFonts w:ascii="Arial Unicode MS" w:cs="Arial Unicode MS" w:eastAsia="Arial Unicode MS" w:hAnsi="Arial Unicode MS"/>
          <w:b w:val="1"/>
          <w:bCs w:val="1"/>
          <w:rtl w:val="0"/>
        </w:rPr>
        <w:t xml:space="preserve">第4条（車両状態の申告）</w:t>
      </w:r>
    </w:p>
    <w:p w:rsidR="00000000" w:rsidDel="00000000" w:rsidP="00000000" w:rsidRDefault="00000000" w:rsidRPr="00000000" w14:paraId="00000023">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甲は、本サービスの依頼にあたり、対象車両について把握している事故歴、転倒歴、修復歴、故障歴、改造歴、部品交換歴その他作業上重要となる情報を乙に正確に申告するものとする。</w:t>
      </w:r>
    </w:p>
    <w:p w:rsidR="00000000" w:rsidDel="00000000" w:rsidP="00000000" w:rsidRDefault="00000000" w:rsidRPr="00000000" w14:paraId="00000024">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甲は、対象車両に次の事項がある場合、事前に乙へ申告するものとする。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事故・転倒歴</w:t>
        <w:br w:type="textWrapping"/>
        <w:t xml:space="preserve">□ フレーム修理・交換歴</w:t>
        <w:br w:type="textWrapping"/>
        <w:t xml:space="preserve">□ エンジン修理・交換歴</w:t>
        <w:br w:type="textWrapping"/>
        <w:t xml:space="preserve">□ 社外部品の装着</w:t>
        <w:br w:type="textWrapping"/>
        <w:t xml:space="preserve">□ 電装系の改造</w:t>
        <w:br w:type="textWrapping"/>
        <w:t xml:space="preserve">□ ECU等の変更</w:t>
        <w:br w:type="textWrapping"/>
        <w:t xml:space="preserve">□ マフラー交換</w:t>
        <w:br w:type="textWrapping"/>
        <w:t xml:space="preserve">□ サスペンション変更</w:t>
        <w:br w:type="textWrapping"/>
        <w:t xml:space="preserve">□ 保安部品の変更・取外し</w:t>
        <w:br w:type="textWrapping"/>
        <w:t xml:space="preserve">□ その他（　　　　　　　　　　　　　　　　　　　）</w:t>
      </w:r>
    </w:p>
    <w:p w:rsidR="00000000" w:rsidDel="00000000" w:rsidP="00000000" w:rsidRDefault="00000000" w:rsidRPr="00000000" w14:paraId="00000026">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甲による申告がなかった事情について、通常の点検又は作業では発見することが困難であった場合、乙は当該事情を事前に把握していたものとして取り扱われないものとする。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dcdpg9dgsc5f" w:id="5"/>
      <w:bookmarkEnd w:id="5"/>
      <w:r w:rsidDel="00000000" w:rsidR="00000000" w:rsidRPr="00000000">
        <w:rPr>
          <w:rFonts w:ascii="Arial Unicode MS" w:cs="Arial Unicode MS" w:eastAsia="Arial Unicode MS" w:hAnsi="Arial Unicode MS"/>
          <w:b w:val="1"/>
          <w:bCs w:val="1"/>
          <w:rtl w:val="0"/>
        </w:rPr>
        <w:t xml:space="preserve">第5条（見積り及び追加作業）</w:t>
      </w:r>
    </w:p>
    <w:p w:rsidR="00000000" w:rsidDel="00000000" w:rsidP="00000000" w:rsidRDefault="00000000" w:rsidRPr="00000000" w14:paraId="0000002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乙が作業前に提示する見積金額は、作業開始前に確認可能な対象車両の状態に基づくものとする。</w:t>
      </w:r>
    </w:p>
    <w:p w:rsidR="00000000" w:rsidDel="00000000" w:rsidP="00000000" w:rsidRDefault="00000000" w:rsidRPr="00000000" w14:paraId="0000002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分解、点検又は作業の過程において、事前に確認できなかった故障、損傷、劣化、腐食、固着、配線不良その他の事情が判明した場合、乙は甲にその旨を説明するものとする。</w:t>
      </w:r>
    </w:p>
    <w:p w:rsidR="00000000" w:rsidDel="00000000" w:rsidP="00000000" w:rsidRDefault="00000000" w:rsidRPr="00000000" w14:paraId="0000002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前項により追加作業又は追加部品が必要となる場合、乙は原則として甲の承諾を得たうえで実施するものとする。ただし、安全確保その他やむを得ない事情がある場合は、甲乙協議のうえ対応する。</w:t>
      </w:r>
    </w:p>
    <w:p w:rsidR="00000000" w:rsidDel="00000000" w:rsidP="00000000" w:rsidRDefault="00000000" w:rsidRPr="00000000" w14:paraId="0000002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追加作業に伴い、料金又は納期が変更される場合があることを甲は確認する。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m5p7a3vyfjch" w:id="6"/>
      <w:bookmarkEnd w:id="6"/>
      <w:r w:rsidDel="00000000" w:rsidR="00000000" w:rsidRPr="00000000">
        <w:rPr>
          <w:rFonts w:ascii="Arial Unicode MS" w:cs="Arial Unicode MS" w:eastAsia="Arial Unicode MS" w:hAnsi="Arial Unicode MS"/>
          <w:b w:val="1"/>
          <w:bCs w:val="1"/>
          <w:rtl w:val="0"/>
        </w:rPr>
        <w:t xml:space="preserve">第6条（部品に関する確認）</w:t>
      </w:r>
    </w:p>
    <w:p w:rsidR="00000000" w:rsidDel="00000000" w:rsidP="00000000" w:rsidRDefault="00000000" w:rsidRPr="00000000" w14:paraId="0000002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本サービスに使用する部品については、甲乙間の合意に基づき、純正部品、社外新品部品、リビルト部品、中古部品その他の部品を使用することができる。</w:t>
      </w:r>
    </w:p>
    <w:p w:rsidR="00000000" w:rsidDel="00000000" w:rsidP="00000000" w:rsidRDefault="00000000" w:rsidRPr="00000000" w14:paraId="0000003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中古部品又は甲が持ち込んだ部品については、新品部品と比較して耐久性、性能又は品質に差異が生じる場合があることを甲は確認する。</w:t>
      </w:r>
    </w:p>
    <w:p w:rsidR="00000000" w:rsidDel="00000000" w:rsidP="00000000" w:rsidRDefault="00000000" w:rsidRPr="00000000" w14:paraId="0000003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甲が持ち込んだ部品について、乙は取付けの可否、安全性、対象車両との適合性等を確認し、作業上又は安全上問題があると合理的に判断した場合は、その取付けを拒否することができる。</w:t>
      </w:r>
    </w:p>
    <w:p w:rsidR="00000000" w:rsidDel="00000000" w:rsidP="00000000" w:rsidRDefault="00000000" w:rsidRPr="00000000" w14:paraId="0000003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部品メーカーによる保証の適用については、当該メーカーが定める保証条件に従うものとする。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jf1brfnty3oq" w:id="7"/>
      <w:bookmarkEnd w:id="7"/>
      <w:r w:rsidDel="00000000" w:rsidR="00000000" w:rsidRPr="00000000">
        <w:rPr>
          <w:rFonts w:ascii="Arial Unicode MS" w:cs="Arial Unicode MS" w:eastAsia="Arial Unicode MS" w:hAnsi="Arial Unicode MS"/>
          <w:b w:val="1"/>
          <w:bCs w:val="1"/>
          <w:rtl w:val="0"/>
        </w:rPr>
        <w:t xml:space="preserve">第7条（カスタム・改造に関する確認）</w:t>
      </w:r>
    </w:p>
    <w:p w:rsidR="00000000" w:rsidDel="00000000" w:rsidP="00000000" w:rsidRDefault="00000000" w:rsidRPr="00000000" w14:paraId="0000003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甲がカスタム又は改造を依頼する場合、甲は、純正状態から仕様を変更することにより、乗り心地、操作性、耐久性、燃費、騒音、振動その他の車両特性が変化する場合があることを確認する。</w:t>
      </w:r>
    </w:p>
    <w:p w:rsidR="00000000" w:rsidDel="00000000" w:rsidP="00000000" w:rsidRDefault="00000000" w:rsidRPr="00000000" w14:paraId="0000003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乙は、道路運送車両法その他関係法令に適合しないことが明らかな作業又は車両の安全性を著しく損なうおそれがある作業については、その依頼を拒否することができる。</w:t>
      </w:r>
    </w:p>
    <w:p w:rsidR="00000000" w:rsidDel="00000000" w:rsidP="00000000" w:rsidRDefault="00000000" w:rsidRPr="00000000" w14:paraId="0000003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カスタム又は改造により、車両メーカー又は部品メーカーの保証を受けられなくなる場合があることを甲は確認する。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idngmt11jixc" w:id="8"/>
      <w:bookmarkEnd w:id="8"/>
      <w:r w:rsidDel="00000000" w:rsidR="00000000" w:rsidRPr="00000000">
        <w:rPr>
          <w:rFonts w:ascii="Arial Unicode MS" w:cs="Arial Unicode MS" w:eastAsia="Arial Unicode MS" w:hAnsi="Arial Unicode MS"/>
          <w:b w:val="1"/>
          <w:bCs w:val="1"/>
          <w:rtl w:val="0"/>
        </w:rPr>
        <w:t xml:space="preserve">第8条（整備・修理後の状態）</w:t>
      </w:r>
    </w:p>
    <w:p w:rsidR="00000000" w:rsidDel="00000000" w:rsidP="00000000" w:rsidRDefault="00000000" w:rsidRPr="00000000" w14:paraId="0000003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乙は、甲乙間で合意した内容に従い、通常求められる方法により整備、修理その他の作業を行うものとする。</w:t>
      </w:r>
    </w:p>
    <w:p w:rsidR="00000000" w:rsidDel="00000000" w:rsidP="00000000" w:rsidRDefault="00000000" w:rsidRPr="00000000" w14:paraId="0000003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特定箇所の修理又は部品交換を行った場合であっても、対象車両全体について将来の故障又は不具合が発生しないことを保証するものではない。</w:t>
      </w:r>
    </w:p>
    <w:p w:rsidR="00000000" w:rsidDel="00000000" w:rsidP="00000000" w:rsidRDefault="00000000" w:rsidRPr="00000000" w14:paraId="0000003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経年劣化、通常損耗、既存の故障、作業対象外の箇所その他乙の作業に起因しない不具合については、当該不具合が乙の責めに帰すべき事由による場合を除き、乙は責任を負わない。</w:t>
      </w:r>
    </w:p>
    <w:p w:rsidR="00000000" w:rsidDel="00000000" w:rsidP="00000000" w:rsidRDefault="00000000" w:rsidRPr="00000000" w14:paraId="0000003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作業後に異音、振動、警告灯の点灯、操作上の違和感その他の異常を感じた場合、甲は安全な場所に停車するなど必要な措置を講じ、速やかに乙へ連絡するものとする。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z5m9zskovsp7" w:id="9"/>
      <w:bookmarkEnd w:id="9"/>
      <w:r w:rsidDel="00000000" w:rsidR="00000000" w:rsidRPr="00000000">
        <w:rPr>
          <w:rFonts w:ascii="Arial Unicode MS" w:cs="Arial Unicode MS" w:eastAsia="Arial Unicode MS" w:hAnsi="Arial Unicode MS"/>
          <w:b w:val="1"/>
          <w:bCs w:val="1"/>
          <w:rtl w:val="0"/>
        </w:rPr>
        <w:t xml:space="preserve">第9条（試運転）</w:t>
      </w:r>
    </w:p>
    <w:p w:rsidR="00000000" w:rsidDel="00000000" w:rsidP="00000000" w:rsidRDefault="00000000" w:rsidRPr="00000000" w14:paraId="00000040">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甲は、点検、故障診断、整備、修理又は作業結果の確認のため必要な範囲において、乙又は乙の従業員が対象車両を運転し、試運転を行うことに同意する。</w:t>
      </w:r>
    </w:p>
    <w:p w:rsidR="00000000" w:rsidDel="00000000" w:rsidP="00000000" w:rsidRDefault="00000000" w:rsidRPr="00000000" w14:paraId="0000004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試運転は、対象車両の状態確認及び作業結果の確認に必要な合理的範囲で実施するものとする。</w:t>
      </w:r>
    </w:p>
    <w:p w:rsidR="00000000" w:rsidDel="00000000" w:rsidP="00000000" w:rsidRDefault="00000000" w:rsidRPr="00000000" w14:paraId="00000042">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試運転に伴い対象車両の走行距離が増加する場合があることを甲は確認する。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frt7srmodfif" w:id="10"/>
      <w:bookmarkEnd w:id="10"/>
      <w:r w:rsidDel="00000000" w:rsidR="00000000" w:rsidRPr="00000000">
        <w:rPr>
          <w:rFonts w:ascii="Arial Unicode MS" w:cs="Arial Unicode MS" w:eastAsia="Arial Unicode MS" w:hAnsi="Arial Unicode MS"/>
          <w:b w:val="1"/>
          <w:bCs w:val="1"/>
          <w:rtl w:val="0"/>
        </w:rPr>
        <w:t xml:space="preserve">第10条（車両の預かり及び保管）</w:t>
      </w:r>
    </w:p>
    <w:p w:rsidR="00000000" w:rsidDel="00000000" w:rsidP="00000000" w:rsidRDefault="00000000" w:rsidRPr="00000000" w14:paraId="00000045">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乙が対象車両を預かる場合、乙は通常求められる方法により対象車両を管理する。</w:t>
      </w:r>
    </w:p>
    <w:p w:rsidR="00000000" w:rsidDel="00000000" w:rsidP="00000000" w:rsidRDefault="00000000" w:rsidRPr="00000000" w14:paraId="00000046">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甲は、対象車両を乙へ預ける際、現金、貴重品、電子機器その他作業に不要な私物をあらかじめ取り除くものとする。</w:t>
      </w:r>
    </w:p>
    <w:p w:rsidR="00000000" w:rsidDel="00000000" w:rsidP="00000000" w:rsidRDefault="00000000" w:rsidRPr="00000000" w14:paraId="0000004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甲が対象車両内又は収納部分等に残した私物について、乙の故意又は過失による場合を除き、乙はその紛失等について責任を負わない。</w:t>
      </w:r>
    </w:p>
    <w:p w:rsidR="00000000" w:rsidDel="00000000" w:rsidP="00000000" w:rsidRDefault="00000000" w:rsidRPr="00000000" w14:paraId="00000048">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天災地変その他乙の責めに帰することのできない事由により対象車両に損害が生じた場合の取扱いについては、その原因、保険の適用その他の事情を踏まえ、甲乙協議するものとする。</w:t>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pp3estwkg5f" w:id="11"/>
      <w:bookmarkEnd w:id="11"/>
      <w:r w:rsidDel="00000000" w:rsidR="00000000" w:rsidRPr="00000000">
        <w:rPr>
          <w:rFonts w:ascii="Arial Unicode MS" w:cs="Arial Unicode MS" w:eastAsia="Arial Unicode MS" w:hAnsi="Arial Unicode MS"/>
          <w:b w:val="1"/>
          <w:bCs w:val="1"/>
          <w:rtl w:val="0"/>
        </w:rPr>
        <w:t xml:space="preserve">第11条（引取り）</w:t>
      </w:r>
    </w:p>
    <w:p w:rsidR="00000000" w:rsidDel="00000000" w:rsidP="00000000" w:rsidRDefault="00000000" w:rsidRPr="00000000" w14:paraId="0000004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甲は、乙から作業完了又は引取り可能の連絡を受けた場合、甲乙間で合意した期日までに対象車両を引き取るものとする。</w:t>
      </w:r>
    </w:p>
    <w:p w:rsidR="00000000" w:rsidDel="00000000" w:rsidP="00000000" w:rsidRDefault="00000000" w:rsidRPr="00000000" w14:paraId="0000004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甲が正当な理由なく対象車両を長期間引き取らない場合、乙は、事前に甲へ通知した料金体系に基づき、保管料を請求することができる。</w:t>
      </w:r>
    </w:p>
    <w:p w:rsidR="00000000" w:rsidDel="00000000" w:rsidP="00000000" w:rsidRDefault="00000000" w:rsidRPr="00000000" w14:paraId="0000004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長期間連絡が取れない場合又は対象車両の引取りが行われない場合の取扱いについては、関係法令に従い、甲乙協議のうえ対応するものとする。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qha44i8fzz1" w:id="12"/>
      <w:bookmarkEnd w:id="12"/>
      <w:r w:rsidDel="00000000" w:rsidR="00000000" w:rsidRPr="00000000">
        <w:rPr>
          <w:rFonts w:ascii="Arial Unicode MS" w:cs="Arial Unicode MS" w:eastAsia="Arial Unicode MS" w:hAnsi="Arial Unicode MS"/>
          <w:b w:val="1"/>
          <w:bCs w:val="1"/>
          <w:rtl w:val="0"/>
        </w:rPr>
        <w:t xml:space="preserve">第12条（支払）</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本サービスに係る料金等については、次のとおりとする。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50.2143576955268"/>
        <w:gridCol w:w="7875.297453328096"/>
        <w:tblGridChange w:id="0">
          <w:tblGrid>
            <w:gridCol w:w="1150.2143576955268"/>
            <w:gridCol w:w="7875.29745332809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見積金額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最終金額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tl w:val="0"/>
              </w:rPr>
            </w:r>
          </w:p>
        </w:tc>
      </w:tr>
    </w:tbl>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甲は、甲乙間で合意した支払期日及び支払方法に従い、本サービスに係る料金を支払うものとする。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qdut6jlizd5p" w:id="13"/>
      <w:bookmarkEnd w:id="13"/>
      <w:r w:rsidDel="00000000" w:rsidR="00000000" w:rsidRPr="00000000">
        <w:rPr>
          <w:rFonts w:ascii="Arial Unicode MS" w:cs="Arial Unicode MS" w:eastAsia="Arial Unicode MS" w:hAnsi="Arial Unicode MS"/>
          <w:b w:val="1"/>
          <w:bCs w:val="1"/>
          <w:rtl w:val="0"/>
        </w:rPr>
        <w:t xml:space="preserve">第13条（名義・所有権等に関する誓約）</w:t>
      </w:r>
    </w:p>
    <w:p w:rsidR="00000000" w:rsidDel="00000000" w:rsidP="00000000" w:rsidRDefault="00000000" w:rsidRPr="00000000" w14:paraId="0000005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甲は、対象車両について、本サービスを依頼するために必要な所有権、使用権限又は正当な権限を有していることを誓約する。</w:t>
      </w:r>
    </w:p>
    <w:p w:rsidR="00000000" w:rsidDel="00000000" w:rsidP="00000000" w:rsidRDefault="00000000" w:rsidRPr="00000000" w14:paraId="0000006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対象車両が第三者の所有物である場合、甲は、必要に応じて当該所有者その他権利者の承諾を得たうえで本サービスを依頼するものとする。</w:t>
      </w:r>
    </w:p>
    <w:p w:rsidR="00000000" w:rsidDel="00000000" w:rsidP="00000000" w:rsidRDefault="00000000" w:rsidRPr="00000000" w14:paraId="0000006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ローン、所有権留保、リースその他第三者の権利が設定されている対象車両について、処分、売却、改造その他権利者の承諾を必要とする行為を依頼する場合、甲は必要な承諾を取得するものとする。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ug0phdhmygfm" w:id="14"/>
      <w:bookmarkEnd w:id="14"/>
      <w:r w:rsidDel="00000000" w:rsidR="00000000" w:rsidRPr="00000000">
        <w:rPr>
          <w:rFonts w:ascii="Arial Unicode MS" w:cs="Arial Unicode MS" w:eastAsia="Arial Unicode MS" w:hAnsi="Arial Unicode MS"/>
          <w:b w:val="1"/>
          <w:bCs w:val="1"/>
          <w:rtl w:val="0"/>
        </w:rPr>
        <w:t xml:space="preserve">第14条（登録・届出等）</w:t>
      </w:r>
    </w:p>
    <w:p w:rsidR="00000000" w:rsidDel="00000000" w:rsidP="00000000" w:rsidRDefault="00000000" w:rsidRPr="00000000" w14:paraId="0000006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車両登録、名義変更、廃車、車検その他行政上の手続を乙に依頼する場合、甲は、当該手続に必要な書類及び情報を正確かつ遅滞なく乙へ提供するものとする。</w:t>
      </w:r>
    </w:p>
    <w:p w:rsidR="00000000" w:rsidDel="00000000" w:rsidP="00000000" w:rsidRDefault="00000000" w:rsidRPr="00000000" w14:paraId="0000006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甲の書類不備、情報の誤り、行政機関の処理状況その他乙の責めに帰することのできない事由により手続が遅延した場合、乙は当該遅延について責任を負わない。</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ko36nf9mb5kw" w:id="15"/>
      <w:bookmarkEnd w:id="15"/>
      <w:r w:rsidDel="00000000" w:rsidR="00000000" w:rsidRPr="00000000">
        <w:rPr>
          <w:rFonts w:ascii="Arial Unicode MS" w:cs="Arial Unicode MS" w:eastAsia="Arial Unicode MS" w:hAnsi="Arial Unicode MS"/>
          <w:b w:val="1"/>
          <w:bCs w:val="1"/>
          <w:rtl w:val="0"/>
        </w:rPr>
        <w:t xml:space="preserve">第15条（安全運転に関する誓約）</w:t>
      </w:r>
    </w:p>
    <w:p w:rsidR="00000000" w:rsidDel="00000000" w:rsidP="00000000" w:rsidRDefault="00000000" w:rsidRPr="00000000" w14:paraId="0000006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甲は、対象車両の引渡しを受けた後、道路交通法その他関係法令を遵守し、安全運転に努めることを誓約する。</w:t>
      </w:r>
    </w:p>
    <w:p w:rsidR="00000000" w:rsidDel="00000000" w:rsidP="00000000" w:rsidRDefault="00000000" w:rsidRPr="00000000" w14:paraId="0000006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甲は、対象車両の取扱方法、装着部品の特性及び整備後の注意事項について乙から説明を受けた場合、その内容を確認し、適切に取り扱うものとする。</w:t>
      </w:r>
    </w:p>
    <w:p w:rsidR="00000000" w:rsidDel="00000000" w:rsidP="00000000" w:rsidRDefault="00000000" w:rsidRPr="00000000" w14:paraId="0000006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甲は、タイヤ、ブレーキ、灯火類、チェーン、オイルその他日常的な確認が必要となる箇所について、車両の使用状況に応じて適切な点検を行うものとする。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fx0rmqr0gqj1" w:id="16"/>
      <w:bookmarkEnd w:id="16"/>
      <w:r w:rsidDel="00000000" w:rsidR="00000000" w:rsidRPr="00000000">
        <w:rPr>
          <w:rFonts w:ascii="Arial Unicode MS" w:cs="Arial Unicode MS" w:eastAsia="Arial Unicode MS" w:hAnsi="Arial Unicode MS"/>
          <w:b w:val="1"/>
          <w:bCs w:val="1"/>
          <w:rtl w:val="0"/>
        </w:rPr>
        <w:t xml:space="preserve">第16条（禁止事項）</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甲は、乙に対し、次の各号に該当する行為を要求しないことを誓約する。</w:t>
      </w:r>
    </w:p>
    <w:p w:rsidR="00000000" w:rsidDel="00000000" w:rsidP="00000000" w:rsidRDefault="00000000" w:rsidRPr="00000000" w14:paraId="0000006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法令に違反する改造又は整備</w:t>
      </w:r>
    </w:p>
    <w:p w:rsidR="00000000" w:rsidDel="00000000" w:rsidP="00000000" w:rsidRDefault="00000000" w:rsidRPr="00000000" w14:paraId="0000006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車台番号、登録番号その他車両識別情報の不正な変更</w:t>
      </w:r>
    </w:p>
    <w:p w:rsidR="00000000" w:rsidDel="00000000" w:rsidP="00000000" w:rsidRDefault="00000000" w:rsidRPr="00000000" w14:paraId="0000007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違法な走行を目的とする作業</w:t>
      </w:r>
    </w:p>
    <w:p w:rsidR="00000000" w:rsidDel="00000000" w:rsidP="00000000" w:rsidRDefault="00000000" w:rsidRPr="00000000" w14:paraId="0000007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不正な車検又は登録を目的とする作業</w:t>
      </w:r>
    </w:p>
    <w:p w:rsidR="00000000" w:rsidDel="00000000" w:rsidP="00000000" w:rsidRDefault="00000000" w:rsidRPr="00000000" w14:paraId="0000007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盗難車その他正当な権原を有しない車両に関する作業</w:t>
      </w:r>
    </w:p>
    <w:p w:rsidR="00000000" w:rsidDel="00000000" w:rsidP="00000000" w:rsidRDefault="00000000" w:rsidRPr="00000000" w14:paraId="0000007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その他法令又は公序良俗に反する行為</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xak7yae5j6uj" w:id="17"/>
      <w:bookmarkEnd w:id="17"/>
      <w:r w:rsidDel="00000000" w:rsidR="00000000" w:rsidRPr="00000000">
        <w:rPr>
          <w:rFonts w:ascii="Arial Unicode MS" w:cs="Arial Unicode MS" w:eastAsia="Arial Unicode MS" w:hAnsi="Arial Unicode MS"/>
          <w:b w:val="1"/>
          <w:bCs w:val="1"/>
          <w:rtl w:val="0"/>
        </w:rPr>
        <w:t xml:space="preserve">第17条（甲の確認事項）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甲は、本サービスの利用にあたり、次の事項について確認したものとする。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対象車両の状態及び既知の不具合等を乙に申告したこと</w:t>
        <w:br w:type="textWrapping"/>
        <w:t xml:space="preserve">□ 作業内容について説明を受けたこと</w:t>
        <w:br w:type="textWrapping"/>
        <w:t xml:space="preserve">□ 見積金額及び追加料金が発生する可能性について確認したこと</w:t>
        <w:br w:type="textWrapping"/>
        <w:t xml:space="preserve">□ 分解後に新たな故障又は損傷が判明する場合があること</w:t>
        <w:br w:type="textWrapping"/>
        <w:t xml:space="preserve">□ 中古車及び使用済み部品には経年劣化が存在する場合があること</w:t>
        <w:br w:type="textWrapping"/>
        <w:t xml:space="preserve">□ カスタムにより車両特性が変化する場合があること</w:t>
        <w:br w:type="textWrapping"/>
        <w:t xml:space="preserve">□ 整備・修理によって車両全体の将来の故障が防止されるものではないこと</w:t>
        <w:br w:type="textWrapping"/>
        <w:t xml:space="preserve">□ 必要に応じて乙が試運転を行うこと</w:t>
        <w:br w:type="textWrapping"/>
        <w:t xml:space="preserve">□ 作業完了後は所定の期日までに車両を引き取ること</w:t>
        <w:br w:type="textWrapping"/>
        <w:t xml:space="preserve">□ 引渡し後は関係法令を遵守し、安全に車両を使用すること</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97kr0oox31f3" w:id="18"/>
      <w:bookmarkEnd w:id="18"/>
      <w:r w:rsidDel="00000000" w:rsidR="00000000" w:rsidRPr="00000000">
        <w:rPr>
          <w:rFonts w:ascii="Arial Unicode MS" w:cs="Arial Unicode MS" w:eastAsia="Arial Unicode MS" w:hAnsi="Arial Unicode MS"/>
          <w:b w:val="1"/>
          <w:bCs w:val="1"/>
          <w:rtl w:val="0"/>
        </w:rPr>
        <w:t xml:space="preserve">第18条（損害及び責任）</w:t>
      </w:r>
    </w:p>
    <w:p w:rsidR="00000000" w:rsidDel="00000000" w:rsidP="00000000" w:rsidRDefault="00000000" w:rsidRPr="00000000" w14:paraId="0000007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乙の故意又は過失により対象車両を損傷した場合、乙は、その原因及び損害の内容を確認したうえで、法令及び甲乙間の合意に従い必要な対応を行う。</w:t>
      </w:r>
    </w:p>
    <w:p w:rsidR="00000000" w:rsidDel="00000000" w:rsidP="00000000" w:rsidRDefault="00000000" w:rsidRPr="00000000" w14:paraId="0000007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甲の申告内容の誤り若しくは重要事項の不申告、甲が持ち込んだ部品の不具合、対象車両固有の経年劣化その他乙の責めに帰することのできない事由によって生じた損害については、乙は責任を負わない。</w:t>
      </w:r>
    </w:p>
    <w:p w:rsidR="00000000" w:rsidDel="00000000" w:rsidP="00000000" w:rsidRDefault="00000000" w:rsidRPr="00000000" w14:paraId="0000007C">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本条は、乙に故意又は重大な過失がある場合その他法令上乙の責任を免除又は制限することが認められない場合にまで、乙の責任を免除又は制限するものではない。</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lcx5g5i1dy1f" w:id="19"/>
      <w:bookmarkEnd w:id="19"/>
      <w:r w:rsidDel="00000000" w:rsidR="00000000" w:rsidRPr="00000000">
        <w:rPr>
          <w:rFonts w:ascii="Arial Unicode MS" w:cs="Arial Unicode MS" w:eastAsia="Arial Unicode MS" w:hAnsi="Arial Unicode MS"/>
          <w:b w:val="1"/>
          <w:bCs w:val="1"/>
          <w:rtl w:val="0"/>
        </w:rPr>
        <w:t xml:space="preserve">第19条（個人情報の取扱い）</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サービスに関連して取得した甲の氏名、住所、電話番号、車両情報その他の個人情報を、本サービスの提供、連絡、登録等の手続、アフターサービスその他必要な業務のために利用し、法令に基づく場合その他正当な理由がある場合を除き、適切に取り扱う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bnh2rviallrc"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甲は、自らが暴力団、暴力団員その他これらに準ずる反社会的勢力に該当せず、かつ、これらと社会的に非難されるべき関係を有していないことを表明し、将来にわたってこれに該当しないことを誓約する。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j6nokcb8ay2"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本確認・誓約書に定めのない事項又はその内容について疑義が生じた場合、甲乙は関係法令及び取引の趣旨に従い、誠意をもって協議し、解決を図るものとする。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以上の内容について説明及び確認を行い、甲は本確認・誓約書の内容を理解したうえでこれを確認・誓約する。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甲（顧客）</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9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