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ldux06xfv1kn" w:id="0"/>
      <w:bookmarkEnd w:id="0"/>
      <w:r w:rsidDel="00000000" w:rsidR="00000000" w:rsidRPr="00000000">
        <w:rPr>
          <w:rFonts w:ascii="Arial Unicode MS" w:cs="Arial Unicode MS" w:eastAsia="Arial Unicode MS" w:hAnsi="Arial Unicode MS"/>
          <w:b w:val="1"/>
          <w:bCs w:val="1"/>
          <w:sz w:val="44"/>
          <w:szCs w:val="44"/>
          <w:rtl w:val="0"/>
        </w:rPr>
        <w:t xml:space="preserve">保証付き販売確認書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販売店　　　　　　　　　　　　　（以下「甲」という。）と、購入者　　　　　　　　　　　　　（以下「乙」という。）は、甲が乙に販売するバイクについて、保証内容及び保証条件を明確にするため、次のとおり保証付き販売確認書（以下「本確認書」という。）を取り交わす。</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cclu9yt0x0cd"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甲が乙に販売するバイクについて、売買時に付帯する保証の内容、保証期間、保証対象となる故障及び不具合、保証の適用条件、保証対象外となる事項その他必要な事項を明確にし、販売後のトラブル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3iv2t4wvrz3c" w:id="2"/>
      <w:bookmarkEnd w:id="2"/>
      <w:r w:rsidDel="00000000" w:rsidR="00000000" w:rsidRPr="00000000">
        <w:rPr>
          <w:rFonts w:ascii="Arial Unicode MS" w:cs="Arial Unicode MS" w:eastAsia="Arial Unicode MS" w:hAnsi="Arial Unicode MS"/>
          <w:b w:val="1"/>
          <w:bCs w:val="1"/>
          <w:rtl w:val="0"/>
        </w:rPr>
        <w:t xml:space="preserve">第2条（対象車両）</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本保証の対象となる車両は、次のとおりとする。</w:t>
      </w:r>
    </w:p>
    <w:tbl>
      <w:tblPr>
        <w:tblStyle w:val="Table1"/>
        <w:tblW w:w="71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5510"/>
        <w:tblGridChange w:id="0">
          <w:tblGrid>
            <w:gridCol w:w="1670"/>
            <w:gridCol w:w="55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メーカー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車名・モデル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型式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車台番号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排気量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sz w:val="20"/>
                <w:szCs w:val="20"/>
                <w:rtl w:val="0"/>
              </w:rPr>
              <w:t xml:space="preserve">cc</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初度登録年月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年　　　月</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走行距離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sz w:val="20"/>
                <w:szCs w:val="20"/>
                <w:rtl w:val="0"/>
              </w:rPr>
              <w:t xml:space="preserve">km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Fonts w:ascii="Arial Unicode MS" w:cs="Arial Unicode MS" w:eastAsia="Arial Unicode MS" w:hAnsi="Arial Unicode MS"/>
                <w:sz w:val="20"/>
                <w:szCs w:val="20"/>
                <w:rtl w:val="0"/>
              </w:rPr>
              <w:t xml:space="preserve">車両区分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Fonts w:ascii="Arial Unicode MS" w:cs="Arial Unicode MS" w:eastAsia="Arial Unicode MS" w:hAnsi="Arial Unicode MS"/>
                <w:sz w:val="20"/>
                <w:szCs w:val="20"/>
                <w:rtl w:val="0"/>
              </w:rPr>
              <w:t xml:space="preserve">□ 新車　□ 中古車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Fonts w:ascii="Arial Unicode MS" w:cs="Arial Unicode MS" w:eastAsia="Arial Unicode MS" w:hAnsi="Arial Unicode MS"/>
                <w:sz w:val="20"/>
                <w:szCs w:val="20"/>
                <w:rtl w:val="0"/>
              </w:rPr>
              <w:t xml:space="preserve">販売価格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Fonts w:ascii="Arial Unicode MS" w:cs="Arial Unicode MS" w:eastAsia="Arial Unicode MS" w:hAnsi="Arial Unicode MS"/>
                <w:sz w:val="20"/>
                <w:szCs w:val="20"/>
                <w:rtl w:val="0"/>
              </w:rPr>
              <w:t xml:space="preserve">納車予定日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p w:rsidR="00000000" w:rsidDel="00000000" w:rsidP="00000000" w:rsidRDefault="00000000" w:rsidRPr="00000000" w14:paraId="00000020">
            <w:pPr>
              <w:rPr>
                <w:sz w:val="20"/>
                <w:szCs w:val="20"/>
              </w:rPr>
            </w:pPr>
            <w:r w:rsidDel="00000000" w:rsidR="00000000" w:rsidRPr="00000000">
              <w:rPr>
                <w:rtl w:val="0"/>
              </w:rPr>
            </w:r>
          </w:p>
        </w:tc>
      </w:tr>
    </w:tbl>
    <w:p w:rsidR="00000000" w:rsidDel="00000000" w:rsidP="00000000" w:rsidRDefault="00000000" w:rsidRPr="00000000" w14:paraId="00000021">
      <w:pPr>
        <w:pStyle w:val="Heading2"/>
        <w:keepNext w:val="0"/>
        <w:keepLines w:val="0"/>
        <w:spacing w:after="80" w:lineRule="auto"/>
        <w:rPr>
          <w:b w:val="1"/>
          <w:bCs w:val="1"/>
        </w:rPr>
      </w:pPr>
      <w:bookmarkStart w:colFirst="0" w:colLast="0" w:name="_mnt0pki3vjnw" w:id="3"/>
      <w:bookmarkEnd w:id="3"/>
      <w:r w:rsidDel="00000000" w:rsidR="00000000" w:rsidRPr="00000000">
        <w:rPr>
          <w:rFonts w:ascii="Arial Unicode MS" w:cs="Arial Unicode MS" w:eastAsia="Arial Unicode MS" w:hAnsi="Arial Unicode MS"/>
          <w:b w:val="1"/>
          <w:bCs w:val="1"/>
          <w:rtl w:val="0"/>
        </w:rPr>
        <w:t xml:space="preserve">第3条（保証内容）</w:t>
      </w:r>
    </w:p>
    <w:p w:rsidR="00000000" w:rsidDel="00000000" w:rsidP="00000000" w:rsidRDefault="00000000" w:rsidRPr="00000000" w14:paraId="00000022">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甲は、本確認書に定める条件に従い、保証期間中に対象車両に保証対象となる故障又は不具合が発生した場合、修理、部品交換その他甲が合理的に必要と判断する対応を行う。</w:t>
      </w:r>
    </w:p>
    <w:p w:rsidR="00000000" w:rsidDel="00000000" w:rsidP="00000000" w:rsidRDefault="00000000" w:rsidRPr="00000000" w14:paraId="00000023">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保証による対応方法は、故障又は不具合の内容、車両の状態、部品の供給状況その他の事情を考慮し、甲が乙に説明したうえで決定するものとする。</w:t>
      </w:r>
    </w:p>
    <w:p w:rsidR="00000000" w:rsidDel="00000000" w:rsidP="00000000" w:rsidRDefault="00000000" w:rsidRPr="00000000" w14:paraId="00000024">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本保証は、対象車両について将来一切の故障又は不具合が発生しないことを保証するものではない。</w:t>
      </w:r>
    </w:p>
    <w:p w:rsidR="00000000" w:rsidDel="00000000" w:rsidP="00000000" w:rsidRDefault="00000000" w:rsidRPr="00000000" w14:paraId="0000002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6">
      <w:pPr>
        <w:pStyle w:val="Heading2"/>
        <w:keepNext w:val="0"/>
        <w:keepLines w:val="0"/>
        <w:spacing w:after="80" w:lineRule="auto"/>
        <w:rPr>
          <w:b w:val="1"/>
          <w:bCs w:val="1"/>
        </w:rPr>
      </w:pPr>
      <w:bookmarkStart w:colFirst="0" w:colLast="0" w:name="_vozwjzp4n35n" w:id="4"/>
      <w:bookmarkEnd w:id="4"/>
      <w:r w:rsidDel="00000000" w:rsidR="00000000" w:rsidRPr="00000000">
        <w:rPr>
          <w:rFonts w:ascii="Arial Unicode MS" w:cs="Arial Unicode MS" w:eastAsia="Arial Unicode MS" w:hAnsi="Arial Unicode MS"/>
          <w:b w:val="1"/>
          <w:bCs w:val="1"/>
          <w:rtl w:val="0"/>
        </w:rPr>
        <w:t xml:space="preserve">第4条（保証期間）</w:t>
      </w:r>
    </w:p>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保証期間は、次のとおりとする。</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05.4055715920545"/>
        <w:gridCol w:w="7420.106239431569"/>
        <w:tblGridChange w:id="0">
          <w:tblGrid>
            <w:gridCol w:w="1605.4055715920545"/>
            <w:gridCol w:w="7420.106239431569"/>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Fonts w:ascii="Arial Unicode MS" w:cs="Arial Unicode MS" w:eastAsia="Arial Unicode MS" w:hAnsi="Arial Unicode MS"/>
                <w:sz w:val="20"/>
                <w:szCs w:val="20"/>
                <w:rtl w:val="0"/>
              </w:rPr>
              <w:t xml:space="preserve">保証開始日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Fonts w:ascii="Arial Unicode MS" w:cs="Arial Unicode MS" w:eastAsia="Arial Unicode MS" w:hAnsi="Arial Unicode MS"/>
                <w:sz w:val="20"/>
                <w:szCs w:val="20"/>
                <w:rtl w:val="0"/>
              </w:rPr>
              <w:t xml:space="preserve">保証終了日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Fonts w:ascii="Arial Unicode MS" w:cs="Arial Unicode MS" w:eastAsia="Arial Unicode MS" w:hAnsi="Arial Unicode MS"/>
                <w:sz w:val="20"/>
                <w:szCs w:val="20"/>
                <w:rtl w:val="0"/>
              </w:rPr>
              <w:t xml:space="preserve">保証期間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rPr>
                <w:sz w:val="20"/>
                <w:szCs w:val="20"/>
              </w:rPr>
            </w:pPr>
            <w:r w:rsidDel="00000000" w:rsidR="00000000" w:rsidRPr="00000000">
              <w:rPr>
                <w:rFonts w:ascii="Arial Unicode MS" w:cs="Arial Unicode MS" w:eastAsia="Arial Unicode MS" w:hAnsi="Arial Unicode MS"/>
                <w:sz w:val="20"/>
                <w:szCs w:val="20"/>
                <w:rtl w:val="0"/>
              </w:rPr>
              <w:t xml:space="preserve">□ 1か月　□ 3か月　□ 6か月　□ 1年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rPr>
                <w:sz w:val="20"/>
                <w:szCs w:val="20"/>
              </w:rPr>
            </w:pPr>
            <w:r w:rsidDel="00000000" w:rsidR="00000000" w:rsidRPr="00000000">
              <w:rPr>
                <w:rFonts w:ascii="Arial Unicode MS" w:cs="Arial Unicode MS" w:eastAsia="Arial Unicode MS" w:hAnsi="Arial Unicode MS"/>
                <w:sz w:val="20"/>
                <w:szCs w:val="20"/>
                <w:rtl w:val="0"/>
              </w:rPr>
              <w:t xml:space="preserve">走行距離上限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rPr>
                <w:sz w:val="20"/>
                <w:szCs w:val="20"/>
              </w:rPr>
            </w:pPr>
            <w:r w:rsidDel="00000000" w:rsidR="00000000" w:rsidRPr="00000000">
              <w:rPr>
                <w:rFonts w:ascii="Arial Unicode MS" w:cs="Arial Unicode MS" w:eastAsia="Arial Unicode MS" w:hAnsi="Arial Unicode MS"/>
                <w:sz w:val="20"/>
                <w:szCs w:val="20"/>
                <w:rtl w:val="0"/>
              </w:rPr>
              <w:t xml:space="preserve">□ なし　□ 　　　　　　　　　kmまで</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rPr>
                <w:sz w:val="20"/>
                <w:szCs w:val="20"/>
              </w:rPr>
            </w:pPr>
            <w:r w:rsidDel="00000000" w:rsidR="00000000" w:rsidRPr="00000000">
              <w:rPr>
                <w:rFonts w:ascii="Arial Unicode MS" w:cs="Arial Unicode MS" w:eastAsia="Arial Unicode MS" w:hAnsi="Arial Unicode MS"/>
                <w:sz w:val="20"/>
                <w:szCs w:val="20"/>
                <w:rtl w:val="0"/>
              </w:rPr>
              <w:t xml:space="preserve">適用条件</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rPr>
                <w:sz w:val="20"/>
                <w:szCs w:val="20"/>
              </w:rPr>
            </w:pPr>
            <w:r w:rsidDel="00000000" w:rsidR="00000000" w:rsidRPr="00000000">
              <w:rPr>
                <w:rFonts w:ascii="Arial Unicode MS" w:cs="Arial Unicode MS" w:eastAsia="Arial Unicode MS" w:hAnsi="Arial Unicode MS"/>
                <w:sz w:val="20"/>
                <w:szCs w:val="20"/>
                <w:rtl w:val="0"/>
              </w:rPr>
              <w:t xml:space="preserve">□ 期間基準　□ 期間・走行距離のいずれか早く到達するまで</w:t>
            </w:r>
          </w:p>
          <w:p w:rsidR="00000000" w:rsidDel="00000000" w:rsidP="00000000" w:rsidRDefault="00000000" w:rsidRPr="00000000" w14:paraId="00000034">
            <w:pPr>
              <w:rPr>
                <w:sz w:val="20"/>
                <w:szCs w:val="20"/>
              </w:rPr>
            </w:pPr>
            <w:r w:rsidDel="00000000" w:rsidR="00000000" w:rsidRPr="00000000">
              <w:rPr>
                <w:rtl w:val="0"/>
              </w:rPr>
            </w:r>
          </w:p>
        </w:tc>
      </w:tr>
    </w:tbl>
    <w:p w:rsidR="00000000" w:rsidDel="00000000" w:rsidP="00000000" w:rsidRDefault="00000000" w:rsidRPr="00000000" w14:paraId="00000035">
      <w:pPr>
        <w:pStyle w:val="Heading2"/>
        <w:keepNext w:val="0"/>
        <w:keepLines w:val="0"/>
        <w:spacing w:after="80" w:lineRule="auto"/>
        <w:rPr>
          <w:b w:val="1"/>
          <w:bCs w:val="1"/>
        </w:rPr>
      </w:pPr>
      <w:bookmarkStart w:colFirst="0" w:colLast="0" w:name="_9v0fjpymltnr" w:id="5"/>
      <w:bookmarkEnd w:id="5"/>
      <w:r w:rsidDel="00000000" w:rsidR="00000000" w:rsidRPr="00000000">
        <w:rPr>
          <w:rFonts w:ascii="Arial Unicode MS" w:cs="Arial Unicode MS" w:eastAsia="Arial Unicode MS" w:hAnsi="Arial Unicode MS"/>
          <w:b w:val="1"/>
          <w:bCs w:val="1"/>
          <w:rtl w:val="0"/>
        </w:rPr>
        <w:t xml:space="preserve">第5条（保証対象）</w:t>
      </w:r>
    </w:p>
    <w:p w:rsidR="00000000" w:rsidDel="00000000" w:rsidP="00000000" w:rsidRDefault="00000000" w:rsidRPr="00000000" w14:paraId="00000036">
      <w:pPr>
        <w:numPr>
          <w:ilvl w:val="0"/>
          <w:numId w:val="2"/>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保証対象となる部位及び範囲は、次のとおりとする。</w:t>
      </w:r>
    </w:p>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エンジン主要機構</w:t>
        <w:br w:type="textWrapping"/>
        <w:t xml:space="preserve">□ トランスミッション・変速機構</w:t>
        <w:br w:type="textWrapping"/>
        <w:t xml:space="preserve">□ 燃料供給装置</w:t>
        <w:br w:type="textWrapping"/>
        <w:t xml:space="preserve">□ 始動装置</w:t>
        <w:br w:type="textWrapping"/>
        <w:t xml:space="preserve">□ 電装系統</w:t>
        <w:br w:type="textWrapping"/>
        <w:t xml:space="preserve">□ 冷却装置</w:t>
        <w:br w:type="textWrapping"/>
        <w:t xml:space="preserve">□ その他（　　　　　　　　　　　　　　　　　　　　　　　　　）</w:t>
      </w:r>
    </w:p>
    <w:p w:rsidR="00000000" w:rsidDel="00000000" w:rsidP="00000000" w:rsidRDefault="00000000" w:rsidRPr="00000000" w14:paraId="00000038">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前項の具体的な保証対象部品について別紙保証書、保証対象部品一覧その他の書面を交付している場合は、当該書面の記載内容を本確認書と併せて適用する。</w:t>
      </w:r>
    </w:p>
    <w:p w:rsidR="00000000" w:rsidDel="00000000" w:rsidP="00000000" w:rsidRDefault="00000000" w:rsidRPr="00000000" w14:paraId="00000039">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保証対象となるか否かについて疑義が生じた場合、甲は対象車両の状態を確認し、故障原因、使用状況及び本確認書の保証条件等を踏まえて判断する。</w:t>
      </w:r>
    </w:p>
    <w:p w:rsidR="00000000" w:rsidDel="00000000" w:rsidP="00000000" w:rsidRDefault="00000000" w:rsidRPr="00000000" w14:paraId="0000003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B">
      <w:pPr>
        <w:pStyle w:val="Heading2"/>
        <w:keepNext w:val="0"/>
        <w:keepLines w:val="0"/>
        <w:spacing w:after="80" w:lineRule="auto"/>
        <w:rPr>
          <w:b w:val="1"/>
          <w:bCs w:val="1"/>
        </w:rPr>
      </w:pPr>
      <w:bookmarkStart w:colFirst="0" w:colLast="0" w:name="_9tucdmhigsxv" w:id="6"/>
      <w:bookmarkEnd w:id="6"/>
      <w:r w:rsidDel="00000000" w:rsidR="00000000" w:rsidRPr="00000000">
        <w:rPr>
          <w:rFonts w:ascii="Arial Unicode MS" w:cs="Arial Unicode MS" w:eastAsia="Arial Unicode MS" w:hAnsi="Arial Unicode MS"/>
          <w:b w:val="1"/>
          <w:bCs w:val="1"/>
          <w:rtl w:val="0"/>
        </w:rPr>
        <w:t xml:space="preserve">第6条（消耗品等の取扱い）</w:t>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次に掲げる消耗品その他通常の使用に伴い交換又は調整が必要となる部品については、別途保証対象とする旨の合意がある場合を除き、原則として本保証の対象外とする。</w:t>
      </w:r>
    </w:p>
    <w:p w:rsidR="00000000" w:rsidDel="00000000" w:rsidP="00000000" w:rsidRDefault="00000000" w:rsidRPr="00000000" w14:paraId="0000003D">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タイヤ及びチューブ</w:t>
      </w:r>
    </w:p>
    <w:p w:rsidR="00000000" w:rsidDel="00000000" w:rsidP="00000000" w:rsidRDefault="00000000" w:rsidRPr="00000000" w14:paraId="0000003E">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ブレーキパッド、ブレーキシューその他の摩耗部品</w:t>
      </w:r>
    </w:p>
    <w:p w:rsidR="00000000" w:rsidDel="00000000" w:rsidP="00000000" w:rsidRDefault="00000000" w:rsidRPr="00000000" w14:paraId="0000003F">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クラッチ板その他の摩耗部品</w:t>
      </w:r>
    </w:p>
    <w:p w:rsidR="00000000" w:rsidDel="00000000" w:rsidP="00000000" w:rsidRDefault="00000000" w:rsidRPr="00000000" w14:paraId="00000040">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チェーン及びスプロケット</w:t>
      </w:r>
    </w:p>
    <w:p w:rsidR="00000000" w:rsidDel="00000000" w:rsidP="00000000" w:rsidRDefault="00000000" w:rsidRPr="00000000" w14:paraId="00000041">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バッテリー</w:t>
      </w:r>
    </w:p>
    <w:p w:rsidR="00000000" w:rsidDel="00000000" w:rsidP="00000000" w:rsidRDefault="00000000" w:rsidRPr="00000000" w14:paraId="00000042">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スパークプラグ</w:t>
      </w:r>
    </w:p>
    <w:p w:rsidR="00000000" w:rsidDel="00000000" w:rsidP="00000000" w:rsidRDefault="00000000" w:rsidRPr="00000000" w14:paraId="00000043">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電球、ヒューズその他これらに類する部品</w:t>
      </w:r>
    </w:p>
    <w:p w:rsidR="00000000" w:rsidDel="00000000" w:rsidP="00000000" w:rsidRDefault="00000000" w:rsidRPr="00000000" w14:paraId="00000044">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エンジンオイル、ブレーキフルード、冷却液その他の油脂類及び液類</w:t>
      </w:r>
    </w:p>
    <w:p w:rsidR="00000000" w:rsidDel="00000000" w:rsidP="00000000" w:rsidRDefault="00000000" w:rsidRPr="00000000" w14:paraId="00000045">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フィルター類</w:t>
      </w:r>
    </w:p>
    <w:p w:rsidR="00000000" w:rsidDel="00000000" w:rsidP="00000000" w:rsidRDefault="00000000" w:rsidRPr="00000000" w14:paraId="00000046">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ゴム類、シール類その他経年又は使用により劣化する部品</w:t>
      </w:r>
    </w:p>
    <w:p w:rsidR="00000000" w:rsidDel="00000000" w:rsidP="00000000" w:rsidRDefault="00000000" w:rsidRPr="00000000" w14:paraId="00000047">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その他通常の使用により摩耗又は劣化する部品</w:t>
      </w:r>
    </w:p>
    <w:p w:rsidR="00000000" w:rsidDel="00000000" w:rsidP="00000000" w:rsidRDefault="00000000" w:rsidRPr="00000000" w14:paraId="0000004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9">
      <w:pPr>
        <w:pStyle w:val="Heading2"/>
        <w:keepNext w:val="0"/>
        <w:keepLines w:val="0"/>
        <w:spacing w:after="80" w:lineRule="auto"/>
        <w:rPr>
          <w:b w:val="1"/>
          <w:bCs w:val="1"/>
        </w:rPr>
      </w:pPr>
      <w:bookmarkStart w:colFirst="0" w:colLast="0" w:name="_ru0ouglyhqxf" w:id="7"/>
      <w:bookmarkEnd w:id="7"/>
      <w:r w:rsidDel="00000000" w:rsidR="00000000" w:rsidRPr="00000000">
        <w:rPr>
          <w:rFonts w:ascii="Arial Unicode MS" w:cs="Arial Unicode MS" w:eastAsia="Arial Unicode MS" w:hAnsi="Arial Unicode MS"/>
          <w:b w:val="1"/>
          <w:bCs w:val="1"/>
          <w:rtl w:val="0"/>
        </w:rPr>
        <w:t xml:space="preserve">第7条（保証対象外となる事項）</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次の各号のいずれかに該当する故障、不具合又は損傷については、甲の責めに帰すべき事由による場合を除き、本保証の対象外とする。</w:t>
      </w:r>
    </w:p>
    <w:p w:rsidR="00000000" w:rsidDel="00000000" w:rsidP="00000000" w:rsidRDefault="00000000" w:rsidRPr="00000000" w14:paraId="0000004B">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事故、転倒、衝突、盗難、いたずらその他外的要因によるもの</w:t>
      </w:r>
    </w:p>
    <w:p w:rsidR="00000000" w:rsidDel="00000000" w:rsidP="00000000" w:rsidRDefault="00000000" w:rsidRPr="00000000" w14:paraId="0000004C">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地震、台風、水害、落雷、火災その他の不可抗力によるもの</w:t>
      </w:r>
    </w:p>
    <w:p w:rsidR="00000000" w:rsidDel="00000000" w:rsidP="00000000" w:rsidRDefault="00000000" w:rsidRPr="00000000" w14:paraId="0000004D">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乙又は第三者による不適切な使用、整備、修理又は改造に起因するもの</w:t>
      </w:r>
    </w:p>
    <w:p w:rsidR="00000000" w:rsidDel="00000000" w:rsidP="00000000" w:rsidRDefault="00000000" w:rsidRPr="00000000" w14:paraId="0000004E">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レース、競技、サーキット走行その他通常の公道走行とは異なる使用に起因するもの</w:t>
      </w:r>
    </w:p>
    <w:p w:rsidR="00000000" w:rsidDel="00000000" w:rsidP="00000000" w:rsidRDefault="00000000" w:rsidRPr="00000000" w14:paraId="0000004F">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指定燃料、油脂類その他メーカーが指定する条件と異なる使用に起因するもの</w:t>
      </w:r>
    </w:p>
    <w:p w:rsidR="00000000" w:rsidDel="00000000" w:rsidP="00000000" w:rsidRDefault="00000000" w:rsidRPr="00000000" w14:paraId="00000050">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法定点検、定期点検その他必要な整備を著しく怠ったことに起因するもの</w:t>
      </w:r>
    </w:p>
    <w:p w:rsidR="00000000" w:rsidDel="00000000" w:rsidP="00000000" w:rsidRDefault="00000000" w:rsidRPr="00000000" w14:paraId="00000051">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通常の使用による摩耗、消耗、経年劣化、変色、腐食、錆、傷、異音その他車両の年式及び走行距離に照らして通常生じ得る状態</w:t>
      </w:r>
    </w:p>
    <w:p w:rsidR="00000000" w:rsidDel="00000000" w:rsidP="00000000" w:rsidRDefault="00000000" w:rsidRPr="00000000" w14:paraId="00000052">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納車後に取り付けられた社外部品又は用品に起因するもの</w:t>
      </w:r>
    </w:p>
    <w:p w:rsidR="00000000" w:rsidDel="00000000" w:rsidP="00000000" w:rsidRDefault="00000000" w:rsidRPr="00000000" w14:paraId="00000053">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甲の承諾なく他の修理業者等で修理又は分解が行われ、故障原因の確認が困難となったもの</w:t>
      </w:r>
    </w:p>
    <w:p w:rsidR="00000000" w:rsidDel="00000000" w:rsidP="00000000" w:rsidRDefault="00000000" w:rsidRPr="00000000" w14:paraId="00000054">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その他甲の責めに帰することのできない事由によるもの</w:t>
      </w:r>
    </w:p>
    <w:p w:rsidR="00000000" w:rsidDel="00000000" w:rsidP="00000000" w:rsidRDefault="00000000" w:rsidRPr="00000000" w14:paraId="0000005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6">
      <w:pPr>
        <w:pStyle w:val="Heading2"/>
        <w:keepNext w:val="0"/>
        <w:keepLines w:val="0"/>
        <w:spacing w:after="80" w:lineRule="auto"/>
        <w:rPr>
          <w:b w:val="1"/>
          <w:bCs w:val="1"/>
        </w:rPr>
      </w:pPr>
      <w:bookmarkStart w:colFirst="0" w:colLast="0" w:name="_b2pukgvht5j8" w:id="8"/>
      <w:bookmarkEnd w:id="8"/>
      <w:r w:rsidDel="00000000" w:rsidR="00000000" w:rsidRPr="00000000">
        <w:rPr>
          <w:rFonts w:ascii="Arial Unicode MS" w:cs="Arial Unicode MS" w:eastAsia="Arial Unicode MS" w:hAnsi="Arial Unicode MS"/>
          <w:b w:val="1"/>
          <w:bCs w:val="1"/>
          <w:rtl w:val="0"/>
        </w:rPr>
        <w:t xml:space="preserve">第8条（中古車に関する確認）</w:t>
      </w:r>
    </w:p>
    <w:p w:rsidR="00000000" w:rsidDel="00000000" w:rsidP="00000000" w:rsidRDefault="00000000" w:rsidRPr="00000000" w14:paraId="00000057">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対象車両が中古車である場合、乙は、対象車両が過去に使用された車両であり、年式、走行距離、使用状況等に応じた摩耗、劣化、傷、錆、変色、作動音その他の状態が存在する場合があることを確認する。</w:t>
      </w:r>
    </w:p>
    <w:p w:rsidR="00000000" w:rsidDel="00000000" w:rsidP="00000000" w:rsidRDefault="00000000" w:rsidRPr="00000000" w14:paraId="00000058">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甲は、対象車両について販売時に把握している重要な状態又は不具合がある場合、乙に対してその内容を説明するものとする。</w:t>
      </w:r>
    </w:p>
    <w:p w:rsidR="00000000" w:rsidDel="00000000" w:rsidP="00000000" w:rsidRDefault="00000000" w:rsidRPr="00000000" w14:paraId="00000059">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中古車特有の通常の摩耗又は経年劣化については、それのみをもって本保証に基づく無償修理の対象となるものではない。</w:t>
      </w:r>
    </w:p>
    <w:p w:rsidR="00000000" w:rsidDel="00000000" w:rsidP="00000000" w:rsidRDefault="00000000" w:rsidRPr="00000000" w14:paraId="0000005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B">
      <w:pPr>
        <w:pStyle w:val="Heading2"/>
        <w:keepNext w:val="0"/>
        <w:keepLines w:val="0"/>
        <w:spacing w:after="80" w:lineRule="auto"/>
        <w:rPr>
          <w:b w:val="1"/>
          <w:bCs w:val="1"/>
        </w:rPr>
      </w:pPr>
      <w:bookmarkStart w:colFirst="0" w:colLast="0" w:name="_ecb9jbvrw62p" w:id="9"/>
      <w:bookmarkEnd w:id="9"/>
      <w:r w:rsidDel="00000000" w:rsidR="00000000" w:rsidRPr="00000000">
        <w:rPr>
          <w:rFonts w:ascii="Arial Unicode MS" w:cs="Arial Unicode MS" w:eastAsia="Arial Unicode MS" w:hAnsi="Arial Unicode MS"/>
          <w:b w:val="1"/>
          <w:bCs w:val="1"/>
          <w:rtl w:val="0"/>
        </w:rPr>
        <w:t xml:space="preserve">第9条（保証修理の申出）</w:t>
      </w:r>
    </w:p>
    <w:p w:rsidR="00000000" w:rsidDel="00000000" w:rsidP="00000000" w:rsidRDefault="00000000" w:rsidRPr="00000000" w14:paraId="0000005C">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乙は、保証期間中に保証対象となる可能性のある故障又は不具合を発見した場合、故障の拡大を防止するため、合理的な範囲で速やかに対象車両の使用を中止し、甲に連絡するものとする。</w:t>
      </w:r>
    </w:p>
    <w:p w:rsidR="00000000" w:rsidDel="00000000" w:rsidP="00000000" w:rsidRDefault="00000000" w:rsidRPr="00000000" w14:paraId="0000005D">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乙は、甲から求められた場合、対象車両、保証書、整備記録その他保証判断に合理的に必要な資料を提示するものとする。</w:t>
      </w:r>
    </w:p>
    <w:p w:rsidR="00000000" w:rsidDel="00000000" w:rsidP="00000000" w:rsidRDefault="00000000" w:rsidRPr="00000000" w14:paraId="0000005E">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甲は、対象車両を確認し、保証対象に該当すると判断した場合、本確認書に従って必要な対応を行う。</w:t>
      </w:r>
    </w:p>
    <w:p w:rsidR="00000000" w:rsidDel="00000000" w:rsidP="00000000" w:rsidRDefault="00000000" w:rsidRPr="00000000" w14:paraId="0000005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0">
      <w:pPr>
        <w:pStyle w:val="Heading2"/>
        <w:keepNext w:val="0"/>
        <w:keepLines w:val="0"/>
        <w:spacing w:after="80" w:lineRule="auto"/>
        <w:rPr>
          <w:b w:val="1"/>
          <w:bCs w:val="1"/>
        </w:rPr>
      </w:pPr>
      <w:bookmarkStart w:colFirst="0" w:colLast="0" w:name="_b5skomz5ec1x" w:id="10"/>
      <w:bookmarkEnd w:id="10"/>
      <w:r w:rsidDel="00000000" w:rsidR="00000000" w:rsidRPr="00000000">
        <w:rPr>
          <w:rFonts w:ascii="Arial Unicode MS" w:cs="Arial Unicode MS" w:eastAsia="Arial Unicode MS" w:hAnsi="Arial Unicode MS"/>
          <w:b w:val="1"/>
          <w:bCs w:val="1"/>
          <w:rtl w:val="0"/>
        </w:rPr>
        <w:t xml:space="preserve">第10条（修理方法）</w:t>
      </w:r>
    </w:p>
    <w:p w:rsidR="00000000" w:rsidDel="00000000" w:rsidP="00000000" w:rsidRDefault="00000000" w:rsidRPr="00000000" w14:paraId="00000061">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保証修理は、原則として甲の店舗又は甲が指定する修理工場において実施する。</w:t>
      </w:r>
    </w:p>
    <w:p w:rsidR="00000000" w:rsidDel="00000000" w:rsidP="00000000" w:rsidRDefault="00000000" w:rsidRPr="00000000" w14:paraId="00000062">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修理に使用する部品については、新品部品、再生部品又は甲が対象車両の状態等に照らして適切と判断する部品を使用することができる。ただし、乙との間で別途使用部品を指定している場合は、その合意に従う。</w:t>
      </w:r>
    </w:p>
    <w:p w:rsidR="00000000" w:rsidDel="00000000" w:rsidP="00000000" w:rsidRDefault="00000000" w:rsidRPr="00000000" w14:paraId="00000063">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部品の製造終了、供給停止その他やむを得ない事情により同一部品を使用できない場合、甲乙協議のうえ、同等品その他合理的な方法による対応を行う。</w:t>
      </w:r>
    </w:p>
    <w:p w:rsidR="00000000" w:rsidDel="00000000" w:rsidP="00000000" w:rsidRDefault="00000000" w:rsidRPr="00000000" w14:paraId="0000006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5">
      <w:pPr>
        <w:pStyle w:val="Heading2"/>
        <w:keepNext w:val="0"/>
        <w:keepLines w:val="0"/>
        <w:spacing w:after="80" w:lineRule="auto"/>
        <w:rPr>
          <w:b w:val="1"/>
          <w:bCs w:val="1"/>
        </w:rPr>
      </w:pPr>
      <w:bookmarkStart w:colFirst="0" w:colLast="0" w:name="_v7gvs2o7nsig" w:id="11"/>
      <w:bookmarkEnd w:id="11"/>
      <w:r w:rsidDel="00000000" w:rsidR="00000000" w:rsidRPr="00000000">
        <w:rPr>
          <w:rFonts w:ascii="Arial Unicode MS" w:cs="Arial Unicode MS" w:eastAsia="Arial Unicode MS" w:hAnsi="Arial Unicode MS"/>
          <w:b w:val="1"/>
          <w:bCs w:val="1"/>
          <w:rtl w:val="0"/>
        </w:rPr>
        <w:t xml:space="preserve">第11条（費用負担）</w:t>
      </w:r>
    </w:p>
    <w:p w:rsidR="00000000" w:rsidDel="00000000" w:rsidP="00000000" w:rsidRDefault="00000000" w:rsidRPr="00000000" w14:paraId="00000066">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本保証の対象となる修理については、保証範囲内の部品代及び工賃を甲が負担する。</w:t>
      </w:r>
    </w:p>
    <w:p w:rsidR="00000000" w:rsidDel="00000000" w:rsidP="00000000" w:rsidRDefault="00000000" w:rsidRPr="00000000" w14:paraId="00000067">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保証対象外の修理、消耗品の交換、点検、調整その他本保証に含まれない作業に要する費用は、原則として乙の負担とする。</w:t>
      </w:r>
    </w:p>
    <w:p w:rsidR="00000000" w:rsidDel="00000000" w:rsidP="00000000" w:rsidRDefault="00000000" w:rsidRPr="00000000" w14:paraId="00000068">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対象車両を甲の店舗又は指定修理工場まで運搬するためのレッカー費用、輸送費、出張費その他の費用については、別途保証対象とする旨の合意がある場合を除き、甲乙協議のうえ負担を定める。</w:t>
      </w:r>
    </w:p>
    <w:p w:rsidR="00000000" w:rsidDel="00000000" w:rsidP="00000000" w:rsidRDefault="00000000" w:rsidRPr="00000000" w14:paraId="0000006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A">
      <w:pPr>
        <w:pStyle w:val="Heading2"/>
        <w:keepNext w:val="0"/>
        <w:keepLines w:val="0"/>
        <w:spacing w:after="80" w:lineRule="auto"/>
        <w:rPr>
          <w:b w:val="1"/>
          <w:bCs w:val="1"/>
        </w:rPr>
      </w:pPr>
      <w:bookmarkStart w:colFirst="0" w:colLast="0" w:name="_wlef2bq09tbq" w:id="12"/>
      <w:bookmarkEnd w:id="12"/>
      <w:r w:rsidDel="00000000" w:rsidR="00000000" w:rsidRPr="00000000">
        <w:rPr>
          <w:rFonts w:ascii="Arial Unicode MS" w:cs="Arial Unicode MS" w:eastAsia="Arial Unicode MS" w:hAnsi="Arial Unicode MS"/>
          <w:b w:val="1"/>
          <w:bCs w:val="1"/>
          <w:rtl w:val="0"/>
        </w:rPr>
        <w:t xml:space="preserve">第12条（代車等）</w:t>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保証修理期間中の代車、レンタルバイク、交通費、宿泊費その他対象車両を使用できないことに伴う費用については、甲が別途負担する旨を合意した場合を除き、本保証に当然に含まれるものではない。</w:t>
      </w:r>
    </w:p>
    <w:p w:rsidR="00000000" w:rsidDel="00000000" w:rsidP="00000000" w:rsidRDefault="00000000" w:rsidRPr="00000000" w14:paraId="0000006C">
      <w:pPr>
        <w:spacing w:after="240" w:before="240" w:lineRule="auto"/>
        <w:rPr>
          <w:sz w:val="20"/>
          <w:szCs w:val="20"/>
        </w:rPr>
      </w:pPr>
      <w:r w:rsidDel="00000000" w:rsidR="00000000" w:rsidRPr="00000000">
        <w:rPr>
          <w:rtl w:val="0"/>
        </w:rPr>
      </w:r>
    </w:p>
    <w:p w:rsidR="00000000" w:rsidDel="00000000" w:rsidP="00000000" w:rsidRDefault="00000000" w:rsidRPr="00000000" w14:paraId="0000006D">
      <w:pPr>
        <w:pStyle w:val="Heading2"/>
        <w:keepNext w:val="0"/>
        <w:keepLines w:val="0"/>
        <w:spacing w:after="80" w:lineRule="auto"/>
        <w:rPr>
          <w:b w:val="1"/>
          <w:bCs w:val="1"/>
        </w:rPr>
      </w:pPr>
      <w:bookmarkStart w:colFirst="0" w:colLast="0" w:name="_dsfilhdajh29" w:id="13"/>
      <w:bookmarkEnd w:id="13"/>
      <w:r w:rsidDel="00000000" w:rsidR="00000000" w:rsidRPr="00000000">
        <w:rPr>
          <w:rFonts w:ascii="Arial Unicode MS" w:cs="Arial Unicode MS" w:eastAsia="Arial Unicode MS" w:hAnsi="Arial Unicode MS"/>
          <w:b w:val="1"/>
          <w:bCs w:val="1"/>
          <w:rtl w:val="0"/>
        </w:rPr>
        <w:t xml:space="preserve">第13条（改造等）</w:t>
      </w:r>
    </w:p>
    <w:p w:rsidR="00000000" w:rsidDel="00000000" w:rsidP="00000000" w:rsidRDefault="00000000" w:rsidRPr="00000000" w14:paraId="0000006E">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乙が対象車両について、甲又はメーカーが指定していない部品の取付け、性能変更、構造変更その他の改造を行った場合、その改造と相当因果関係のある故障又は不具合については、本保証の対象外とする。</w:t>
      </w:r>
    </w:p>
    <w:p w:rsidR="00000000" w:rsidDel="00000000" w:rsidP="00000000" w:rsidRDefault="00000000" w:rsidRPr="00000000" w14:paraId="0000006F">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社外マフラー、エンジン関連部品、電装品その他の社外部品を装着する場合、乙は保証範囲に影響する可能性があることを確認する。</w:t>
      </w:r>
    </w:p>
    <w:p w:rsidR="00000000" w:rsidDel="00000000" w:rsidP="00000000" w:rsidRDefault="00000000" w:rsidRPr="00000000" w14:paraId="0000007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1">
      <w:pPr>
        <w:pStyle w:val="Heading2"/>
        <w:keepNext w:val="0"/>
        <w:keepLines w:val="0"/>
        <w:spacing w:after="80" w:lineRule="auto"/>
        <w:rPr>
          <w:b w:val="1"/>
          <w:bCs w:val="1"/>
        </w:rPr>
      </w:pPr>
      <w:bookmarkStart w:colFirst="0" w:colLast="0" w:name="_wr3b1jjca9cd" w:id="14"/>
      <w:bookmarkEnd w:id="14"/>
      <w:r w:rsidDel="00000000" w:rsidR="00000000" w:rsidRPr="00000000">
        <w:rPr>
          <w:rFonts w:ascii="Arial Unicode MS" w:cs="Arial Unicode MS" w:eastAsia="Arial Unicode MS" w:hAnsi="Arial Unicode MS"/>
          <w:b w:val="1"/>
          <w:bCs w:val="1"/>
          <w:rtl w:val="0"/>
        </w:rPr>
        <w:t xml:space="preserve">第14条（メーカー保証等との関係）</w:t>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対象車両についてメーカー保証、部品メーカー保証その他第三者による保証が適用される場合、当該保証についてはそれぞれの保証条件に従うものとする。</w:t>
      </w:r>
    </w:p>
    <w:p w:rsidR="00000000" w:rsidDel="00000000" w:rsidP="00000000" w:rsidRDefault="00000000" w:rsidRPr="00000000" w14:paraId="00000073">
      <w:pPr>
        <w:spacing w:after="240" w:before="240" w:lineRule="auto"/>
        <w:rPr>
          <w:sz w:val="20"/>
          <w:szCs w:val="20"/>
        </w:rPr>
      </w:pPr>
      <w:r w:rsidDel="00000000" w:rsidR="00000000" w:rsidRPr="00000000">
        <w:rPr>
          <w:rtl w:val="0"/>
        </w:rPr>
      </w:r>
    </w:p>
    <w:p w:rsidR="00000000" w:rsidDel="00000000" w:rsidP="00000000" w:rsidRDefault="00000000" w:rsidRPr="00000000" w14:paraId="00000074">
      <w:pPr>
        <w:pStyle w:val="Heading2"/>
        <w:keepNext w:val="0"/>
        <w:keepLines w:val="0"/>
        <w:spacing w:after="80" w:lineRule="auto"/>
        <w:rPr>
          <w:b w:val="1"/>
          <w:bCs w:val="1"/>
        </w:rPr>
      </w:pPr>
      <w:bookmarkStart w:colFirst="0" w:colLast="0" w:name="_8g6ziud93l99" w:id="15"/>
      <w:bookmarkEnd w:id="15"/>
      <w:r w:rsidDel="00000000" w:rsidR="00000000" w:rsidRPr="00000000">
        <w:rPr>
          <w:rFonts w:ascii="Arial Unicode MS" w:cs="Arial Unicode MS" w:eastAsia="Arial Unicode MS" w:hAnsi="Arial Unicode MS"/>
          <w:b w:val="1"/>
          <w:bCs w:val="1"/>
          <w:rtl w:val="0"/>
        </w:rPr>
        <w:t xml:space="preserve">第15条（保証の適用を受ける者）</w:t>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本保証は、原則として本確認書に記載された乙に対して適用するものとする。対象車両の譲渡等が行われた場合の保証の承継については、次のとおりとする。</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保証の承継を認めない</w:t>
        <w:br w:type="textWrapping"/>
        <w:t xml:space="preserve">□ 甲所定の手続を行った場合に限り承継を認める</w:t>
        <w:br w:type="textWrapping"/>
        <w:t xml:space="preserve">□ その他（　　　　　　　　　　　　　　　　　　　　　　　　　）</w:t>
      </w:r>
    </w:p>
    <w:p w:rsidR="00000000" w:rsidDel="00000000" w:rsidP="00000000" w:rsidRDefault="00000000" w:rsidRPr="00000000" w14:paraId="00000077">
      <w:pPr>
        <w:spacing w:after="240" w:before="240" w:lineRule="auto"/>
        <w:rPr>
          <w:sz w:val="20"/>
          <w:szCs w:val="20"/>
        </w:rPr>
      </w:pPr>
      <w:r w:rsidDel="00000000" w:rsidR="00000000" w:rsidRPr="00000000">
        <w:rPr>
          <w:rtl w:val="0"/>
        </w:rPr>
      </w:r>
    </w:p>
    <w:p w:rsidR="00000000" w:rsidDel="00000000" w:rsidP="00000000" w:rsidRDefault="00000000" w:rsidRPr="00000000" w14:paraId="00000078">
      <w:pPr>
        <w:pStyle w:val="Heading2"/>
        <w:keepNext w:val="0"/>
        <w:keepLines w:val="0"/>
        <w:spacing w:after="80" w:lineRule="auto"/>
        <w:rPr>
          <w:b w:val="1"/>
          <w:bCs w:val="1"/>
        </w:rPr>
      </w:pPr>
      <w:bookmarkStart w:colFirst="0" w:colLast="0" w:name="_vmn4sgp9xkb3" w:id="16"/>
      <w:bookmarkEnd w:id="16"/>
      <w:r w:rsidDel="00000000" w:rsidR="00000000" w:rsidRPr="00000000">
        <w:rPr>
          <w:rFonts w:ascii="Arial Unicode MS" w:cs="Arial Unicode MS" w:eastAsia="Arial Unicode MS" w:hAnsi="Arial Unicode MS"/>
          <w:b w:val="1"/>
          <w:bCs w:val="1"/>
          <w:rtl w:val="0"/>
        </w:rPr>
        <w:t xml:space="preserve">第16条（法令上の責任との関係）</w:t>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本確認書に定める保証は、甲が販売時に付帯する保証の内容及び条件を定めるものであり、本確認書の規定によって、民法その他の法令に基づき甲が負う責任を不当に免除又は制限するものではない。</w:t>
      </w:r>
    </w:p>
    <w:p w:rsidR="00000000" w:rsidDel="00000000" w:rsidP="00000000" w:rsidRDefault="00000000" w:rsidRPr="00000000" w14:paraId="0000007A">
      <w:pPr>
        <w:spacing w:after="240" w:before="240" w:lineRule="auto"/>
        <w:rPr>
          <w:sz w:val="20"/>
          <w:szCs w:val="20"/>
        </w:rPr>
      </w:pPr>
      <w:r w:rsidDel="00000000" w:rsidR="00000000" w:rsidRPr="00000000">
        <w:rPr>
          <w:rtl w:val="0"/>
        </w:rPr>
      </w:r>
    </w:p>
    <w:p w:rsidR="00000000" w:rsidDel="00000000" w:rsidP="00000000" w:rsidRDefault="00000000" w:rsidRPr="00000000" w14:paraId="0000007B">
      <w:pPr>
        <w:pStyle w:val="Heading2"/>
        <w:keepNext w:val="0"/>
        <w:keepLines w:val="0"/>
        <w:spacing w:after="80" w:lineRule="auto"/>
        <w:rPr>
          <w:b w:val="1"/>
          <w:bCs w:val="1"/>
        </w:rPr>
      </w:pPr>
      <w:bookmarkStart w:colFirst="0" w:colLast="0" w:name="_q3cgumwu98fx" w:id="17"/>
      <w:bookmarkEnd w:id="17"/>
      <w:r w:rsidDel="00000000" w:rsidR="00000000" w:rsidRPr="00000000">
        <w:rPr>
          <w:rFonts w:ascii="Arial Unicode MS" w:cs="Arial Unicode MS" w:eastAsia="Arial Unicode MS" w:hAnsi="Arial Unicode MS"/>
          <w:b w:val="1"/>
          <w:bCs w:val="1"/>
          <w:rtl w:val="0"/>
        </w:rPr>
        <w:t xml:space="preserve">第17条（保証内容の確認）</w:t>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乙は、対象車両の購入にあたり、次の事項について甲から説明を受け、その内容を確認したものとする。</w:t>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保証期間及び走行距離の条件</w:t>
        <w:br w:type="textWrapping"/>
        <w:t xml:space="preserve">□ 保証対象となる部位及び部品</w:t>
        <w:br w:type="textWrapping"/>
        <w:t xml:space="preserve">□ 消耗品は原則として保証対象外となること</w:t>
        <w:br w:type="textWrapping"/>
        <w:t xml:space="preserve">□ 通常の摩耗及び経年劣化は原則として保証対象外となること</w:t>
        <w:br w:type="textWrapping"/>
        <w:t xml:space="preserve">□ 事故、転倒又は不適切な使用による故障等は保証対象外となること</w:t>
        <w:br w:type="textWrapping"/>
        <w:t xml:space="preserve">□ 改造又は社外部品の装着により保証が適用されない場合があること</w:t>
        <w:br w:type="textWrapping"/>
        <w:t xml:space="preserve">□ 保証修理を受ける場合の連絡方法及び修理場所</w:t>
        <w:br w:type="textWrapping"/>
        <w:t xml:space="preserve">□ 保証対象外となる修理等については別途費用が発生する場合があること</w:t>
      </w:r>
    </w:p>
    <w:p w:rsidR="00000000" w:rsidDel="00000000" w:rsidP="00000000" w:rsidRDefault="00000000" w:rsidRPr="00000000" w14:paraId="0000007E">
      <w:pPr>
        <w:spacing w:after="240" w:before="240" w:lineRule="auto"/>
        <w:rPr>
          <w:sz w:val="20"/>
          <w:szCs w:val="20"/>
        </w:rPr>
      </w:pPr>
      <w:r w:rsidDel="00000000" w:rsidR="00000000" w:rsidRPr="00000000">
        <w:rPr>
          <w:rtl w:val="0"/>
        </w:rPr>
      </w:r>
    </w:p>
    <w:p w:rsidR="00000000" w:rsidDel="00000000" w:rsidP="00000000" w:rsidRDefault="00000000" w:rsidRPr="00000000" w14:paraId="0000007F">
      <w:pPr>
        <w:pStyle w:val="Heading2"/>
        <w:keepNext w:val="0"/>
        <w:keepLines w:val="0"/>
        <w:spacing w:after="80" w:lineRule="auto"/>
        <w:rPr>
          <w:b w:val="1"/>
          <w:bCs w:val="1"/>
        </w:rPr>
      </w:pPr>
      <w:bookmarkStart w:colFirst="0" w:colLast="0" w:name="_7q4d1c9of7ay" w:id="18"/>
      <w:bookmarkEnd w:id="18"/>
      <w:r w:rsidDel="00000000" w:rsidR="00000000" w:rsidRPr="00000000">
        <w:rPr>
          <w:rFonts w:ascii="Arial Unicode MS" w:cs="Arial Unicode MS" w:eastAsia="Arial Unicode MS" w:hAnsi="Arial Unicode MS"/>
          <w:b w:val="1"/>
          <w:bCs w:val="1"/>
          <w:rtl w:val="0"/>
        </w:rPr>
        <w:t xml:space="preserve">第18条（別途合意事項）</w:t>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甲乙間において、本保証について特別に合意する事項がある場合は、次のとおりとする。</w:t>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84">
      <w:pPr>
        <w:pStyle w:val="Heading2"/>
        <w:keepNext w:val="0"/>
        <w:keepLines w:val="0"/>
        <w:spacing w:after="80" w:lineRule="auto"/>
        <w:rPr>
          <w:b w:val="1"/>
          <w:bCs w:val="1"/>
        </w:rPr>
      </w:pPr>
      <w:bookmarkStart w:colFirst="0" w:colLast="0" w:name="_89p2vaflitb0" w:id="19"/>
      <w:bookmarkEnd w:id="19"/>
      <w:r w:rsidDel="00000000" w:rsidR="00000000" w:rsidRPr="00000000">
        <w:rPr>
          <w:rFonts w:ascii="Arial Unicode MS" w:cs="Arial Unicode MS" w:eastAsia="Arial Unicode MS" w:hAnsi="Arial Unicode MS"/>
          <w:b w:val="1"/>
          <w:bCs w:val="1"/>
          <w:rtl w:val="0"/>
        </w:rPr>
        <w:t xml:space="preserve">第19条（協議事項）</w:t>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本確認書に定めのない事項又は本確認書の内容について疑義が生じた場合は、甲乙誠意をもって協議し、解決するものとする。</w:t>
      </w:r>
    </w:p>
    <w:p w:rsidR="00000000" w:rsidDel="00000000" w:rsidP="00000000" w:rsidRDefault="00000000" w:rsidRPr="00000000" w14:paraId="00000086">
      <w:pPr>
        <w:spacing w:after="240" w:before="240" w:lineRule="auto"/>
        <w:rPr>
          <w:sz w:val="20"/>
          <w:szCs w:val="20"/>
        </w:rPr>
      </w:pPr>
      <w:r w:rsidDel="00000000" w:rsidR="00000000" w:rsidRPr="00000000">
        <w:rPr>
          <w:rtl w:val="0"/>
        </w:rPr>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以上の内容について甲乙双方が確認し、本確認書を作成する。</w:t>
      </w:r>
    </w:p>
    <w:p w:rsidR="00000000" w:rsidDel="00000000" w:rsidP="00000000" w:rsidRDefault="00000000" w:rsidRPr="00000000" w14:paraId="00000088">
      <w:pPr>
        <w:spacing w:after="240" w:before="240" w:lineRule="auto"/>
        <w:rPr>
          <w:sz w:val="20"/>
          <w:szCs w:val="20"/>
        </w:rPr>
      </w:pPr>
      <w:r w:rsidDel="00000000" w:rsidR="00000000" w:rsidRPr="00000000">
        <w:rPr>
          <w:rtl w:val="0"/>
        </w:rPr>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tl w:val="0"/>
        </w:rPr>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甲（販売店）</w:t>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8D">
      <w:pPr>
        <w:spacing w:after="240" w:before="240" w:lineRule="auto"/>
        <w:rPr>
          <w:sz w:val="20"/>
          <w:szCs w:val="20"/>
        </w:rPr>
      </w:pPr>
      <w:r w:rsidDel="00000000" w:rsidR="00000000" w:rsidRPr="00000000">
        <w:rPr>
          <w:rtl w:val="0"/>
        </w:rPr>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店舗名・会社名：　　　　　　　　　　　　　　　　　　　　</w:t>
      </w:r>
    </w:p>
    <w:p w:rsidR="00000000" w:rsidDel="00000000" w:rsidP="00000000" w:rsidRDefault="00000000" w:rsidRPr="00000000" w14:paraId="0000008F">
      <w:pPr>
        <w:spacing w:after="240" w:before="240" w:lineRule="auto"/>
        <w:rPr>
          <w:sz w:val="20"/>
          <w:szCs w:val="20"/>
        </w:rPr>
      </w:pPr>
      <w:r w:rsidDel="00000000" w:rsidR="00000000" w:rsidRPr="00000000">
        <w:rPr>
          <w:rtl w:val="0"/>
        </w:rPr>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91">
      <w:pPr>
        <w:spacing w:after="240" w:before="240" w:lineRule="auto"/>
        <w:rPr>
          <w:sz w:val="20"/>
          <w:szCs w:val="20"/>
        </w:rPr>
      </w:pPr>
      <w:r w:rsidDel="00000000" w:rsidR="00000000" w:rsidRPr="00000000">
        <w:rPr>
          <w:rtl w:val="0"/>
        </w:rPr>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93">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94">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乙（購入者）</w:t>
      </w:r>
    </w:p>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96">
      <w:pPr>
        <w:spacing w:after="240" w:before="240" w:lineRule="auto"/>
        <w:rPr>
          <w:sz w:val="20"/>
          <w:szCs w:val="20"/>
        </w:rPr>
      </w:pPr>
      <w:r w:rsidDel="00000000" w:rsidR="00000000" w:rsidRPr="00000000">
        <w:rPr>
          <w:rtl w:val="0"/>
        </w:rPr>
      </w:r>
    </w:p>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98">
      <w:pPr>
        <w:spacing w:after="240" w:before="240" w:lineRule="auto"/>
        <w:rPr>
          <w:sz w:val="20"/>
          <w:szCs w:val="20"/>
        </w:rPr>
      </w:pPr>
      <w:r w:rsidDel="00000000" w:rsidR="00000000" w:rsidRPr="00000000">
        <w:rPr>
          <w:rtl w:val="0"/>
        </w:rPr>
      </w:r>
    </w:p>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9A">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