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hco0ngcuqxa" w:id="0"/>
      <w:bookmarkEnd w:id="0"/>
      <w:r w:rsidDel="00000000" w:rsidR="00000000" w:rsidRPr="00000000">
        <w:rPr>
          <w:rFonts w:ascii="Arial Unicode MS" w:cs="Arial Unicode MS" w:eastAsia="Arial Unicode MS" w:hAnsi="Arial Unicode MS"/>
          <w:b w:val="1"/>
          <w:bCs w:val="1"/>
          <w:sz w:val="44"/>
          <w:szCs w:val="44"/>
          <w:rtl w:val="0"/>
        </w:rPr>
        <w:t xml:space="preserve">車両保証書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販売店　　　　　　　　　　　　　　　　（以下「当店」という。）は、購入者　　　　　　　　　　　　　　　　（以下「お客様」という。）に販売した下記車両（以下「対象車両」という。）について、本保証書に定める条件に従い保証します。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qyvd6vs7zo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保証書は、対象車両について、保証期間、保証対象となる故障および部品、保証の適用条件、保証対象外事項ならびに保証修理の方法等を明確にし、対象車両の購入後における当店とお客様との保証に関する条件を定め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fxyhn898cot"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本保証書の対象となる車両は、次のとおりとします。</w:t>
      </w:r>
    </w:p>
    <w:tbl>
      <w:tblPr>
        <w:tblStyle w:val="Table1"/>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510"/>
        <w:tblGridChange w:id="0">
          <w:tblGrid>
            <w:gridCol w:w="191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原動機型式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販売時走行距離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納車日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新車　□ 中古車　□ その他（　　　　　　）</w:t>
            </w:r>
          </w:p>
          <w:p w:rsidR="00000000" w:rsidDel="00000000" w:rsidP="00000000" w:rsidRDefault="00000000" w:rsidRPr="00000000" w14:paraId="00000022">
            <w:pPr>
              <w:rPr>
                <w:sz w:val="20"/>
                <w:szCs w:val="20"/>
              </w:rPr>
            </w:pPr>
            <w:r w:rsidDel="00000000" w:rsidR="00000000" w:rsidRPr="00000000">
              <w:rPr>
                <w:rtl w:val="0"/>
              </w:rPr>
            </w:r>
          </w:p>
        </w:tc>
      </w:tr>
    </w:tbl>
    <w:p w:rsidR="00000000" w:rsidDel="00000000" w:rsidP="00000000" w:rsidRDefault="00000000" w:rsidRPr="00000000" w14:paraId="00000023">
      <w:pPr>
        <w:pStyle w:val="Heading2"/>
        <w:keepNext w:val="0"/>
        <w:keepLines w:val="0"/>
        <w:spacing w:after="80" w:lineRule="auto"/>
        <w:rPr>
          <w:b w:val="1"/>
          <w:bCs w:val="1"/>
        </w:rPr>
      </w:pPr>
      <w:bookmarkStart w:colFirst="0" w:colLast="0" w:name="_bdz5m5ek3p75" w:id="3"/>
      <w:bookmarkEnd w:id="3"/>
      <w:r w:rsidDel="00000000" w:rsidR="00000000" w:rsidRPr="00000000">
        <w:rPr>
          <w:rFonts w:ascii="Arial Unicode MS" w:cs="Arial Unicode MS" w:eastAsia="Arial Unicode MS" w:hAnsi="Arial Unicode MS"/>
          <w:b w:val="1"/>
          <w:bCs w:val="1"/>
          <w:rtl w:val="0"/>
        </w:rPr>
        <w:t xml:space="preserve">第3条（保証期間）</w:t>
      </w:r>
    </w:p>
    <w:p w:rsidR="00000000" w:rsidDel="00000000" w:rsidP="00000000" w:rsidRDefault="00000000" w:rsidRPr="00000000" w14:paraId="00000024">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本保証の保証期間は、対象車両の納車日から　　　　か月間、または納車後の走行距離が　　　　kmに達するまでのいずれか早い時点までとします。</w:t>
      </w:r>
    </w:p>
    <w:p w:rsidR="00000000" w:rsidDel="00000000" w:rsidP="00000000" w:rsidRDefault="00000000" w:rsidRPr="00000000" w14:paraId="0000002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前項にかかわらず、特定の部品について別途保証期間を定めた場合は、その定めを優先します。</w:t>
      </w:r>
    </w:p>
    <w:p w:rsidR="00000000" w:rsidDel="00000000" w:rsidP="00000000" w:rsidRDefault="00000000" w:rsidRPr="00000000" w14:paraId="00000026">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期間中に保証修理を実施した場合であっても、当該修理を理由として当初の保証期間が延長または更新されるものではありません。ただし、当店が別途書面により保証期間を定めた場合は、この限りではありません。</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yaf3h4ix50ph" w:id="4"/>
      <w:bookmarkEnd w:id="4"/>
      <w:r w:rsidDel="00000000" w:rsidR="00000000" w:rsidRPr="00000000">
        <w:rPr>
          <w:rFonts w:ascii="Arial Unicode MS" w:cs="Arial Unicode MS" w:eastAsia="Arial Unicode MS" w:hAnsi="Arial Unicode MS"/>
          <w:b w:val="1"/>
          <w:bCs w:val="1"/>
          <w:rtl w:val="0"/>
        </w:rPr>
        <w:t xml:space="preserve">第4条（保証内容）</w:t>
      </w:r>
    </w:p>
    <w:p w:rsidR="00000000" w:rsidDel="00000000" w:rsidP="00000000" w:rsidRDefault="00000000" w:rsidRPr="00000000" w14:paraId="0000002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保証期間内に、対象車両に通常の使用状態において材料上または製造上の不具合その他当店が保証対象と認める故障が発生した場合、当店は、本保証書の条件に従い、無償で修理または部品交換を行います。</w:t>
      </w:r>
    </w:p>
    <w:p w:rsidR="00000000" w:rsidDel="00000000" w:rsidP="00000000" w:rsidRDefault="00000000" w:rsidRPr="00000000" w14:paraId="0000002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保証修理の方法については、不具合の内容、車両の状態、部品の供給状況その他の事情を考慮し、当店が合理的に判断します。</w:t>
      </w:r>
    </w:p>
    <w:p w:rsidR="00000000" w:rsidDel="00000000" w:rsidP="00000000" w:rsidRDefault="00000000" w:rsidRPr="00000000" w14:paraId="0000002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部品交換を行う場合、新品部品、再生部品または当店が使用に適すると判断した同等品を使用することがあります。</w:t>
      </w:r>
    </w:p>
    <w:p w:rsidR="00000000" w:rsidDel="00000000" w:rsidP="00000000" w:rsidRDefault="00000000" w:rsidRPr="00000000" w14:paraId="0000002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保証修理によって交換した部品の取扱いについては、当店または当該部品のメーカーの定めに従うものとします。</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d19w2kw0b6vk" w:id="5"/>
      <w:bookmarkEnd w:id="5"/>
      <w:r w:rsidDel="00000000" w:rsidR="00000000" w:rsidRPr="00000000">
        <w:rPr>
          <w:rFonts w:ascii="Arial Unicode MS" w:cs="Arial Unicode MS" w:eastAsia="Arial Unicode MS" w:hAnsi="Arial Unicode MS"/>
          <w:b w:val="1"/>
          <w:bCs w:val="1"/>
          <w:rtl w:val="0"/>
        </w:rPr>
        <w:t xml:space="preserve">第5条（主な保証対象）</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本保証の対象となる部位は、当店が別途保証対象外と指定したものを除き、次の各号に掲げるもののうち、当店が保証対象と認めたものとします。</w:t>
      </w:r>
    </w:p>
    <w:p w:rsidR="00000000" w:rsidDel="00000000" w:rsidP="00000000" w:rsidRDefault="00000000" w:rsidRPr="00000000" w14:paraId="0000003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エンジン内部の主要構成部品</w:t>
      </w:r>
    </w:p>
    <w:p w:rsidR="00000000" w:rsidDel="00000000" w:rsidP="00000000" w:rsidRDefault="00000000" w:rsidRPr="00000000" w14:paraId="0000003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トランスミッションその他動力伝達機構</w:t>
      </w:r>
    </w:p>
    <w:p w:rsidR="00000000" w:rsidDel="00000000" w:rsidP="00000000" w:rsidRDefault="00000000" w:rsidRPr="00000000" w14:paraId="0000003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燃料供給装置</w:t>
      </w:r>
    </w:p>
    <w:p w:rsidR="00000000" w:rsidDel="00000000" w:rsidP="00000000" w:rsidRDefault="00000000" w:rsidRPr="00000000" w14:paraId="0000003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始動装置</w:t>
      </w:r>
    </w:p>
    <w:p w:rsidR="00000000" w:rsidDel="00000000" w:rsidP="00000000" w:rsidRDefault="00000000" w:rsidRPr="00000000" w14:paraId="0000003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点火装置</w:t>
      </w:r>
    </w:p>
    <w:p w:rsidR="00000000" w:rsidDel="00000000" w:rsidP="00000000" w:rsidRDefault="00000000" w:rsidRPr="00000000" w14:paraId="0000003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充電装置</w:t>
      </w:r>
    </w:p>
    <w:p w:rsidR="00000000" w:rsidDel="00000000" w:rsidP="00000000" w:rsidRDefault="00000000" w:rsidRPr="00000000" w14:paraId="0000003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電装系統</w:t>
      </w:r>
    </w:p>
    <w:p w:rsidR="00000000" w:rsidDel="00000000" w:rsidP="00000000" w:rsidRDefault="00000000" w:rsidRPr="00000000" w14:paraId="0000003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冷却装置</w:t>
      </w:r>
    </w:p>
    <w:p w:rsidR="00000000" w:rsidDel="00000000" w:rsidP="00000000" w:rsidRDefault="00000000" w:rsidRPr="00000000" w14:paraId="0000003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制動装置のうち消耗品を除く主要構成部品</w:t>
      </w:r>
    </w:p>
    <w:p w:rsidR="00000000" w:rsidDel="00000000" w:rsidP="00000000" w:rsidRDefault="00000000" w:rsidRPr="00000000" w14:paraId="0000003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ステアリング機構</w:t>
      </w:r>
    </w:p>
    <w:p w:rsidR="00000000" w:rsidDel="00000000" w:rsidP="00000000" w:rsidRDefault="00000000" w:rsidRPr="00000000" w14:paraId="0000003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サスペンションのうち消耗品を除く主要構成部品</w:t>
      </w:r>
    </w:p>
    <w:p w:rsidR="00000000" w:rsidDel="00000000" w:rsidP="00000000" w:rsidRDefault="00000000" w:rsidRPr="00000000" w14:paraId="0000003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その他、当店が保証対象として指定した部品</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ただし、具体的な保証範囲について別紙、販売契約書、注文書その他の書面に定めがある場合は、その内容を優先します。</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4yow9lxwi0mu" w:id="6"/>
      <w:bookmarkEnd w:id="6"/>
      <w:r w:rsidDel="00000000" w:rsidR="00000000" w:rsidRPr="00000000">
        <w:rPr>
          <w:rFonts w:ascii="Arial Unicode MS" w:cs="Arial Unicode MS" w:eastAsia="Arial Unicode MS" w:hAnsi="Arial Unicode MS"/>
          <w:b w:val="1"/>
          <w:bCs w:val="1"/>
          <w:rtl w:val="0"/>
        </w:rPr>
        <w:t xml:space="preserve">第6条（消耗品等の取扱い）</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次の各号に掲げる部品および用品は、製造上または取付上の不具合が認められる場合を除き、原則として保証対象外とします。</w:t>
      </w:r>
    </w:p>
    <w:p w:rsidR="00000000" w:rsidDel="00000000" w:rsidP="00000000" w:rsidRDefault="00000000" w:rsidRPr="00000000" w14:paraId="0000004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タイヤ</w:t>
      </w:r>
    </w:p>
    <w:p w:rsidR="00000000" w:rsidDel="00000000" w:rsidP="00000000" w:rsidRDefault="00000000" w:rsidRPr="00000000" w14:paraId="0000004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ブレーキパッド、ブレーキシュー</w:t>
      </w:r>
    </w:p>
    <w:p w:rsidR="00000000" w:rsidDel="00000000" w:rsidP="00000000" w:rsidRDefault="00000000" w:rsidRPr="00000000" w14:paraId="0000004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クラッチ板その他クラッチの摩擦材</w:t>
      </w:r>
    </w:p>
    <w:p w:rsidR="00000000" w:rsidDel="00000000" w:rsidP="00000000" w:rsidRDefault="00000000" w:rsidRPr="00000000" w14:paraId="0000004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スパークプラグ</w:t>
      </w:r>
    </w:p>
    <w:p w:rsidR="00000000" w:rsidDel="00000000" w:rsidP="00000000" w:rsidRDefault="00000000" w:rsidRPr="00000000" w14:paraId="0000004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エアクリーナーエレメント</w:t>
      </w:r>
    </w:p>
    <w:p w:rsidR="00000000" w:rsidDel="00000000" w:rsidP="00000000" w:rsidRDefault="00000000" w:rsidRPr="00000000" w14:paraId="0000004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オイルフィルター</w:t>
      </w:r>
    </w:p>
    <w:p w:rsidR="00000000" w:rsidDel="00000000" w:rsidP="00000000" w:rsidRDefault="00000000" w:rsidRPr="00000000" w14:paraId="0000004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ヒューズ</w:t>
      </w:r>
    </w:p>
    <w:p w:rsidR="00000000" w:rsidDel="00000000" w:rsidP="00000000" w:rsidRDefault="00000000" w:rsidRPr="00000000" w14:paraId="0000004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電球その他の灯火類</w:t>
      </w:r>
    </w:p>
    <w:p w:rsidR="00000000" w:rsidDel="00000000" w:rsidP="00000000" w:rsidRDefault="00000000" w:rsidRPr="00000000" w14:paraId="0000004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ワイパーその他これに類する部品</w:t>
      </w:r>
    </w:p>
    <w:p w:rsidR="00000000" w:rsidDel="00000000" w:rsidP="00000000" w:rsidRDefault="00000000" w:rsidRPr="00000000" w14:paraId="0000004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ドライブチェーン、スプロケット</w:t>
      </w:r>
    </w:p>
    <w:p w:rsidR="00000000" w:rsidDel="00000000" w:rsidP="00000000" w:rsidRDefault="00000000" w:rsidRPr="00000000" w14:paraId="0000004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各種オイル、グリス、冷却水その他の油脂類</w:t>
      </w:r>
    </w:p>
    <w:p w:rsidR="00000000" w:rsidDel="00000000" w:rsidP="00000000" w:rsidRDefault="00000000" w:rsidRPr="00000000" w14:paraId="0000004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バッテリー。ただし、別途保証を付した場合を除きます。</w:t>
      </w:r>
    </w:p>
    <w:p w:rsidR="00000000" w:rsidDel="00000000" w:rsidP="00000000" w:rsidRDefault="00000000" w:rsidRPr="00000000" w14:paraId="0000004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その他、通常の使用に伴い摩耗または劣化する部品</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uld49jj9xc73" w:id="7"/>
      <w:bookmarkEnd w:id="7"/>
      <w:r w:rsidDel="00000000" w:rsidR="00000000" w:rsidRPr="00000000">
        <w:rPr>
          <w:rFonts w:ascii="Arial Unicode MS" w:cs="Arial Unicode MS" w:eastAsia="Arial Unicode MS" w:hAnsi="Arial Unicode MS"/>
          <w:b w:val="1"/>
          <w:bCs w:val="1"/>
          <w:rtl w:val="0"/>
        </w:rPr>
        <w:t xml:space="preserve">第7条（保証対象外事項）</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次の各号のいずれかに該当する故障、不具合、損傷または費用については、原則として本保証の対象外とします。</w:t>
      </w:r>
    </w:p>
    <w:p w:rsidR="00000000" w:rsidDel="00000000" w:rsidP="00000000" w:rsidRDefault="00000000" w:rsidRPr="00000000" w14:paraId="00000050">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通常の使用に伴う摩耗、経年劣化、変色、退色、錆、腐食、異音その他性能に重大な影響を及ぼさない現象</w:t>
      </w:r>
    </w:p>
    <w:p w:rsidR="00000000" w:rsidDel="00000000" w:rsidP="00000000" w:rsidRDefault="00000000" w:rsidRPr="00000000" w14:paraId="0000005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事故、転倒、衝突、落下、盗難、いたずら、火災、水没その他外的要因による損傷</w:t>
      </w:r>
    </w:p>
    <w:p w:rsidR="00000000" w:rsidDel="00000000" w:rsidP="00000000" w:rsidRDefault="00000000" w:rsidRPr="00000000" w14:paraId="0000005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地震、台風、洪水、落雷、塩害その他の天災または不可抗力による故障または損傷</w:t>
      </w:r>
    </w:p>
    <w:p w:rsidR="00000000" w:rsidDel="00000000" w:rsidP="00000000" w:rsidRDefault="00000000" w:rsidRPr="00000000" w14:paraId="0000005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レース、競技、サーキット走行その他通常の道路走行を超える使用に起因する故障または損傷</w:t>
      </w:r>
    </w:p>
    <w:p w:rsidR="00000000" w:rsidDel="00000000" w:rsidP="00000000" w:rsidRDefault="00000000" w:rsidRPr="00000000" w14:paraId="0000005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過積載、過度な高回転走行その他対象車両の通常の使用方法を逸脱した使用による故障または損傷</w:t>
      </w:r>
    </w:p>
    <w:p w:rsidR="00000000" w:rsidDel="00000000" w:rsidP="00000000" w:rsidRDefault="00000000" w:rsidRPr="00000000" w14:paraId="0000005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メーカーまたは当店が指定する燃料、油脂類、部品等を使用しなかったことに起因する故障</w:t>
      </w:r>
    </w:p>
    <w:p w:rsidR="00000000" w:rsidDel="00000000" w:rsidP="00000000" w:rsidRDefault="00000000" w:rsidRPr="00000000" w14:paraId="0000005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お客様または第三者による不適切な整備、修理、改造または部品取付けに起因する故障</w:t>
      </w:r>
    </w:p>
    <w:p w:rsidR="00000000" w:rsidDel="00000000" w:rsidP="00000000" w:rsidRDefault="00000000" w:rsidRPr="00000000" w14:paraId="0000005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法令に適合しない改造または使用に起因する故障</w:t>
      </w:r>
    </w:p>
    <w:p w:rsidR="00000000" w:rsidDel="00000000" w:rsidP="00000000" w:rsidRDefault="00000000" w:rsidRPr="00000000" w14:paraId="0000005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メーカー指定または当店が案内した点検・整備を合理的な理由なく実施しなかったことに起因する故障</w:t>
      </w:r>
    </w:p>
    <w:p w:rsidR="00000000" w:rsidDel="00000000" w:rsidP="00000000" w:rsidRDefault="00000000" w:rsidRPr="00000000" w14:paraId="0000005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メーター交換、改ざんその他の理由により実走行距離を合理的に確認できない場合</w:t>
      </w:r>
    </w:p>
    <w:p w:rsidR="00000000" w:rsidDel="00000000" w:rsidP="00000000" w:rsidRDefault="00000000" w:rsidRPr="00000000" w14:paraId="0000005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当店への事前の連絡なく第三者に修理を依頼した場合の修理費用</w:t>
      </w:r>
    </w:p>
    <w:p w:rsidR="00000000" w:rsidDel="00000000" w:rsidP="00000000" w:rsidRDefault="00000000" w:rsidRPr="00000000" w14:paraId="0000005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お客様の故意または重大な過失により生じた故障または損傷</w:t>
      </w:r>
    </w:p>
    <w:p w:rsidR="00000000" w:rsidDel="00000000" w:rsidP="00000000" w:rsidRDefault="00000000" w:rsidRPr="00000000" w14:paraId="0000005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その他、当店の責めに帰することのできない事由によって生じた故障または損傷</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kfmf9da4t6" w:id="8"/>
      <w:bookmarkEnd w:id="8"/>
      <w:r w:rsidDel="00000000" w:rsidR="00000000" w:rsidRPr="00000000">
        <w:rPr>
          <w:rFonts w:ascii="Arial Unicode MS" w:cs="Arial Unicode MS" w:eastAsia="Arial Unicode MS" w:hAnsi="Arial Unicode MS"/>
          <w:b w:val="1"/>
          <w:bCs w:val="1"/>
          <w:rtl w:val="0"/>
        </w:rPr>
        <w:t xml:space="preserve">第8条（中古車固有の状態）</w:t>
      </w:r>
    </w:p>
    <w:p w:rsidR="00000000" w:rsidDel="00000000" w:rsidP="00000000" w:rsidRDefault="00000000" w:rsidRPr="00000000" w14:paraId="0000005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対象車両が中古車である場合、お客様は、年式、走行距離、過去の使用状況等に応じた摩耗、劣化、傷、錆、変色その他の状態が存在する場合があることを確認します。</w:t>
      </w:r>
    </w:p>
    <w:p w:rsidR="00000000" w:rsidDel="00000000" w:rsidP="00000000" w:rsidRDefault="00000000" w:rsidRPr="00000000" w14:paraId="0000006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時にお客様へ説明し、現車確認、車両状態確認書、販売契約書その他の方法により確認された傷、損傷、不具合その他の状態については、別途保証する旨の合意がある場合を除き、本保証の対象外とします。</w:t>
      </w:r>
    </w:p>
    <w:p w:rsidR="00000000" w:rsidDel="00000000" w:rsidP="00000000" w:rsidRDefault="00000000" w:rsidRPr="00000000" w14:paraId="0000006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中古車について、過去の整備履歴、使用状況、保管環境その他当店が合理的に把握することが困難な事情に起因する不具合については、その原因および保証の適用可否を個別に判断するものとします。</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drt0u1vwse6a" w:id="9"/>
      <w:bookmarkEnd w:id="9"/>
      <w:r w:rsidDel="00000000" w:rsidR="00000000" w:rsidRPr="00000000">
        <w:rPr>
          <w:rFonts w:ascii="Arial Unicode MS" w:cs="Arial Unicode MS" w:eastAsia="Arial Unicode MS" w:hAnsi="Arial Unicode MS"/>
          <w:b w:val="1"/>
          <w:bCs w:val="1"/>
          <w:rtl w:val="0"/>
        </w:rPr>
        <w:t xml:space="preserve">第9条（改造車・社外部品）</w:t>
      </w:r>
    </w:p>
    <w:p w:rsidR="00000000" w:rsidDel="00000000" w:rsidP="00000000" w:rsidRDefault="00000000" w:rsidRPr="00000000" w14:paraId="00000064">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マフラー、ハンドル、サスペンション、電装品、エンジン関連部品その他の社外部品が装着されている場合、当該部品自体については、当店が別途保証する旨を明示した場合を除き、本保証の対象外とします。</w:t>
      </w:r>
    </w:p>
    <w:p w:rsidR="00000000" w:rsidDel="00000000" w:rsidP="00000000" w:rsidRDefault="00000000" w:rsidRPr="00000000" w14:paraId="00000065">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社外部品の装着または車両の改造が原因となって純正部品その他の箇所に故障または不具合が生じた場合、当該故障または不具合についても保証対象外となる場合があります。</w:t>
      </w:r>
    </w:p>
    <w:p w:rsidR="00000000" w:rsidDel="00000000" w:rsidP="00000000" w:rsidRDefault="00000000" w:rsidRPr="00000000" w14:paraId="00000066">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当店が販売または取付けを行った社外部品について別途保証条件が定められている場合は、当該保証条件を適用します。</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g3s8vcrcqbwo" w:id="10"/>
      <w:bookmarkEnd w:id="10"/>
      <w:r w:rsidDel="00000000" w:rsidR="00000000" w:rsidRPr="00000000">
        <w:rPr>
          <w:rFonts w:ascii="Arial Unicode MS" w:cs="Arial Unicode MS" w:eastAsia="Arial Unicode MS" w:hAnsi="Arial Unicode MS"/>
          <w:b w:val="1"/>
          <w:bCs w:val="1"/>
          <w:rtl w:val="0"/>
        </w:rPr>
        <w:t xml:space="preserve">第10条（保証修理の申出）</w:t>
      </w:r>
    </w:p>
    <w:p w:rsidR="00000000" w:rsidDel="00000000" w:rsidP="00000000" w:rsidRDefault="00000000" w:rsidRPr="00000000" w14:paraId="0000006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お客様は、対象車両に保証対象となる可能性のある故障または不具合を発見した場合、速やかに当店へ連絡するものとします。</w:t>
      </w:r>
    </w:p>
    <w:p w:rsidR="00000000" w:rsidDel="00000000" w:rsidP="00000000" w:rsidRDefault="00000000" w:rsidRPr="00000000" w14:paraId="0000006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お客様は、当店から求められた場合、対象車両、本保証書、販売契約書その他保証内容を確認するために必要な資料を提示するものとします。</w:t>
      </w:r>
    </w:p>
    <w:p w:rsidR="00000000" w:rsidDel="00000000" w:rsidP="00000000" w:rsidRDefault="00000000" w:rsidRPr="00000000" w14:paraId="0000006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保証の適用可否を判断するため、当店は対象車両の点検、診断、試運転その他必要な確認を行うことができます。</w:t>
      </w:r>
    </w:p>
    <w:p w:rsidR="00000000" w:rsidDel="00000000" w:rsidP="00000000" w:rsidRDefault="00000000" w:rsidRPr="00000000" w14:paraId="0000006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故障原因の調査の結果、保証対象外であることが判明した場合、点検、診断、分解その他の作業に要した費用については、事前に説明した条件に従い、お客様の負担となる場合があります。</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cmkho8cqorkq" w:id="11"/>
      <w:bookmarkEnd w:id="11"/>
      <w:r w:rsidDel="00000000" w:rsidR="00000000" w:rsidRPr="00000000">
        <w:rPr>
          <w:rFonts w:ascii="Arial Unicode MS" w:cs="Arial Unicode MS" w:eastAsia="Arial Unicode MS" w:hAnsi="Arial Unicode MS"/>
          <w:b w:val="1"/>
          <w:bCs w:val="1"/>
          <w:rtl w:val="0"/>
        </w:rPr>
        <w:t xml:space="preserve">第11条（修理方法）</w:t>
      </w:r>
    </w:p>
    <w:p w:rsidR="00000000" w:rsidDel="00000000" w:rsidP="00000000" w:rsidRDefault="00000000" w:rsidRPr="00000000" w14:paraId="0000006F">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保証修理は、原則として当店または当店が指定する修理事業者において行います。</w:t>
      </w:r>
    </w:p>
    <w:p w:rsidR="00000000" w:rsidDel="00000000" w:rsidP="00000000" w:rsidRDefault="00000000" w:rsidRPr="00000000" w14:paraId="0000007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お客様が遠方に居住している場合その他当店への車両持込みが困難な場合は、修理方法および修理場所について当店とお客様が協議するものとします。</w:t>
      </w:r>
    </w:p>
    <w:p w:rsidR="00000000" w:rsidDel="00000000" w:rsidP="00000000" w:rsidRDefault="00000000" w:rsidRPr="00000000" w14:paraId="0000007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お客様が当店の事前承諾を得ずに他店等で修理を行った場合、その修理費用は原則として本保証の対象外とします。ただし、緊急その他やむを得ない事情があり、当店が合理的に認めた場合はこの限りではありません。</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8ekzrco8dy42" w:id="12"/>
      <w:bookmarkEnd w:id="12"/>
      <w:r w:rsidDel="00000000" w:rsidR="00000000" w:rsidRPr="00000000">
        <w:rPr>
          <w:rFonts w:ascii="Arial Unicode MS" w:cs="Arial Unicode MS" w:eastAsia="Arial Unicode MS" w:hAnsi="Arial Unicode MS"/>
          <w:b w:val="1"/>
          <w:bCs w:val="1"/>
          <w:rtl w:val="0"/>
        </w:rPr>
        <w:t xml:space="preserve">第12条（車両の持込みおよび搬送費用）</w:t>
      </w:r>
    </w:p>
    <w:p w:rsidR="00000000" w:rsidDel="00000000" w:rsidP="00000000" w:rsidRDefault="00000000" w:rsidRPr="00000000" w14:paraId="0000007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保証修理を受けるために対象車両を当店へ持ち込むための費用は、当店が別途負担する旨を定めた場合を除き、お客様の負担とします。</w:t>
      </w:r>
    </w:p>
    <w:p w:rsidR="00000000" w:rsidDel="00000000" w:rsidP="00000000" w:rsidRDefault="00000000" w:rsidRPr="00000000" w14:paraId="0000007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が自走できない場合のレッカー代、搬送費、引取費その他の費用については、別途ロードサービス等の適用がある場合を除き、当店の責めに帰すべき事由があると認められる場合その他当店が負担する旨を合意した場合を除いて、お客様の負担とします。</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9enaou2ol2gu" w:id="13"/>
      <w:bookmarkEnd w:id="13"/>
      <w:r w:rsidDel="00000000" w:rsidR="00000000" w:rsidRPr="00000000">
        <w:rPr>
          <w:rFonts w:ascii="Arial Unicode MS" w:cs="Arial Unicode MS" w:eastAsia="Arial Unicode MS" w:hAnsi="Arial Unicode MS"/>
          <w:b w:val="1"/>
          <w:bCs w:val="1"/>
          <w:rtl w:val="0"/>
        </w:rPr>
        <w:t xml:space="preserve">第13条（修理期間）</w:t>
      </w:r>
    </w:p>
    <w:p w:rsidR="00000000" w:rsidDel="00000000" w:rsidP="00000000" w:rsidRDefault="00000000" w:rsidRPr="00000000" w14:paraId="0000007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当店は、保証修理が必要と判断した場合、部品の調達状況、修理内容その他の事情を考慮し、合理的な期間内に修理を行うよう努めます。</w:t>
      </w:r>
    </w:p>
    <w:p w:rsidR="00000000" w:rsidDel="00000000" w:rsidP="00000000" w:rsidRDefault="00000000" w:rsidRPr="00000000" w14:paraId="0000007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メーカーからの部品供給の遅延、部品の欠品、物流上の事情その他当店の合理的な支配を超える事情により修理期間が長期化する場合があります。</w:t>
      </w:r>
    </w:p>
    <w:p w:rsidR="00000000" w:rsidDel="00000000" w:rsidP="00000000" w:rsidRDefault="00000000" w:rsidRPr="00000000" w14:paraId="0000007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修理期間中の代車については、当店が別途提供する旨を合意した場合を除き、当然に提供されるものではありません。</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ls7qlkngyykf" w:id="14"/>
      <w:bookmarkEnd w:id="14"/>
      <w:r w:rsidDel="00000000" w:rsidR="00000000" w:rsidRPr="00000000">
        <w:rPr>
          <w:rFonts w:ascii="Arial Unicode MS" w:cs="Arial Unicode MS" w:eastAsia="Arial Unicode MS" w:hAnsi="Arial Unicode MS"/>
          <w:b w:val="1"/>
          <w:bCs w:val="1"/>
          <w:rtl w:val="0"/>
        </w:rPr>
        <w:t xml:space="preserve">第14条（点検および整備）</w:t>
      </w:r>
    </w:p>
    <w:p w:rsidR="00000000" w:rsidDel="00000000" w:rsidP="00000000" w:rsidRDefault="00000000" w:rsidRPr="00000000" w14:paraId="0000007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お客様は、対象車両を安全かつ良好な状態で使用するため、法令、メーカーの取扱説明書その他の基準に従い、必要な点検および整備を行うものとします。</w:t>
      </w:r>
    </w:p>
    <w:p w:rsidR="00000000" w:rsidDel="00000000" w:rsidP="00000000" w:rsidRDefault="00000000" w:rsidRPr="00000000" w14:paraId="0000007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オイル交換、チェーン調整、タイヤ空気圧の確認その他日常的に必要となる点検・整備については、お客様の責任において適切に実施するものとします。</w:t>
      </w:r>
    </w:p>
    <w:p w:rsidR="00000000" w:rsidDel="00000000" w:rsidP="00000000" w:rsidRDefault="00000000" w:rsidRPr="00000000" w14:paraId="0000007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必要な点検または整備を実施しなかったことと故障との間に相当な因果関係が認められる場合、当該故障について保証を適用しないことがあります。</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nh0v1ue4fajr" w:id="15"/>
      <w:bookmarkEnd w:id="15"/>
      <w:r w:rsidDel="00000000" w:rsidR="00000000" w:rsidRPr="00000000">
        <w:rPr>
          <w:rFonts w:ascii="Arial Unicode MS" w:cs="Arial Unicode MS" w:eastAsia="Arial Unicode MS" w:hAnsi="Arial Unicode MS"/>
          <w:b w:val="1"/>
          <w:bCs w:val="1"/>
          <w:rtl w:val="0"/>
        </w:rPr>
        <w:t xml:space="preserve">第15条（保証の承継）</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対象車両が第三者に譲渡された場合、本保証は、当店が別途承継を認める旨を定めている場合を除き、原則として終了するものとします。</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ただし、メーカー保証その他第三者が提供する保証については、それぞれの保証条件に従うものとします。</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txmo2jrizoem" w:id="16"/>
      <w:bookmarkEnd w:id="16"/>
      <w:r w:rsidDel="00000000" w:rsidR="00000000" w:rsidRPr="00000000">
        <w:rPr>
          <w:rFonts w:ascii="Arial Unicode MS" w:cs="Arial Unicode MS" w:eastAsia="Arial Unicode MS" w:hAnsi="Arial Unicode MS"/>
          <w:b w:val="1"/>
          <w:bCs w:val="1"/>
          <w:rtl w:val="0"/>
        </w:rPr>
        <w:t xml:space="preserve">第16条（メーカー保証等との関係）</w:t>
      </w:r>
    </w:p>
    <w:p w:rsidR="00000000" w:rsidDel="00000000" w:rsidP="00000000" w:rsidRDefault="00000000" w:rsidRPr="00000000" w14:paraId="0000008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対象車両についてメーカー保証が適用される場合は、当該メーカーが定める保証条件に従います。</w:t>
      </w:r>
    </w:p>
    <w:p w:rsidR="00000000" w:rsidDel="00000000" w:rsidP="00000000" w:rsidRDefault="00000000" w:rsidRPr="00000000" w14:paraId="0000008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メーカー保証、部品メーカー保証、延長保証、ロードサービスその他第三者が提供するサービスについては、本保証とは別個のものとし、その適用条件は各提供者の定めによります。</w:t>
      </w:r>
    </w:p>
    <w:p w:rsidR="00000000" w:rsidDel="00000000" w:rsidP="00000000" w:rsidRDefault="00000000" w:rsidRPr="00000000" w14:paraId="0000008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メーカー保証等が利用可能な場合、当店は必要に応じて当該保証を利用した修理を案内することがあります。</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qw4b7hlpx1a3" w:id="17"/>
      <w:bookmarkEnd w:id="17"/>
      <w:r w:rsidDel="00000000" w:rsidR="00000000" w:rsidRPr="00000000">
        <w:rPr>
          <w:rFonts w:ascii="Arial Unicode MS" w:cs="Arial Unicode MS" w:eastAsia="Arial Unicode MS" w:hAnsi="Arial Unicode MS"/>
          <w:b w:val="1"/>
          <w:bCs w:val="1"/>
          <w:rtl w:val="0"/>
        </w:rPr>
        <w:t xml:space="preserve">第17条（保証によって補償されない費用）</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保証修理の対象となる故障が発生した場合であっても、法令上または個別の契約上当店が負担すべき場合を除き、次の費用は本保証による補償の対象には含まれません。</w:t>
      </w:r>
    </w:p>
    <w:p w:rsidR="00000000" w:rsidDel="00000000" w:rsidP="00000000" w:rsidRDefault="00000000" w:rsidRPr="00000000" w14:paraId="0000008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対象車両を使用できなかったことによる営業上の損失</w:t>
      </w:r>
    </w:p>
    <w:p w:rsidR="00000000" w:rsidDel="00000000" w:rsidP="00000000" w:rsidRDefault="00000000" w:rsidRPr="00000000" w14:paraId="0000008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休業損害</w:t>
      </w:r>
    </w:p>
    <w:p w:rsidR="00000000" w:rsidDel="00000000" w:rsidP="00000000" w:rsidRDefault="00000000" w:rsidRPr="00000000" w14:paraId="0000008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宿泊費</w:t>
      </w:r>
    </w:p>
    <w:p w:rsidR="00000000" w:rsidDel="00000000" w:rsidP="00000000" w:rsidRDefault="00000000" w:rsidRPr="00000000" w14:paraId="0000008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交通費</w:t>
      </w:r>
    </w:p>
    <w:p w:rsidR="00000000" w:rsidDel="00000000" w:rsidP="00000000" w:rsidRDefault="00000000" w:rsidRPr="00000000" w14:paraId="0000009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レンタカーまたはレンタルバイクの利用料金</w:t>
      </w:r>
    </w:p>
    <w:p w:rsidR="00000000" w:rsidDel="00000000" w:rsidP="00000000" w:rsidRDefault="00000000" w:rsidRPr="00000000" w14:paraId="0000009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燃料費</w:t>
      </w:r>
    </w:p>
    <w:p w:rsidR="00000000" w:rsidDel="00000000" w:rsidP="00000000" w:rsidRDefault="00000000" w:rsidRPr="00000000" w14:paraId="0000009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駐車料金</w:t>
      </w:r>
    </w:p>
    <w:p w:rsidR="00000000" w:rsidDel="00000000" w:rsidP="00000000" w:rsidRDefault="00000000" w:rsidRPr="00000000" w14:paraId="0000009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対象車両に積載していた物品等の損害</w:t>
      </w:r>
    </w:p>
    <w:p w:rsidR="00000000" w:rsidDel="00000000" w:rsidP="00000000" w:rsidRDefault="00000000" w:rsidRPr="00000000" w14:paraId="0000009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その他、車両の故障から間接的または派生的に生じた費用または損害</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29ic6jd2hq0a" w:id="18"/>
      <w:bookmarkEnd w:id="18"/>
      <w:r w:rsidDel="00000000" w:rsidR="00000000" w:rsidRPr="00000000">
        <w:rPr>
          <w:rFonts w:ascii="Arial Unicode MS" w:cs="Arial Unicode MS" w:eastAsia="Arial Unicode MS" w:hAnsi="Arial Unicode MS"/>
          <w:b w:val="1"/>
          <w:bCs w:val="1"/>
          <w:rtl w:val="0"/>
        </w:rPr>
        <w:t xml:space="preserve">第18条（法令上の権利との関係）</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本保証書は、当店が対象車両について提供する保証条件を定めるものであり、民法、消費者契約法その他の適用法令に基づきお客様が有する権利を不当に制限または排除するものではありません。</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本保証書の規定と適用法令の強行規定が抵触する場合には、当該法令の規定を優先します。</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jb11yimlbhlt"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本保証書に定めのない事項または本保証書の内容について疑義が生じた場合は、当店とお客様が誠意をもって協議し、解決するものとします。</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以上の保証内容を確認し、本保証書を発行します。</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お客様</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販売店</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署名または押印：　　　</w:t>
      </w:r>
    </w:p>
    <w:p w:rsidR="00000000" w:rsidDel="00000000" w:rsidP="00000000" w:rsidRDefault="00000000" w:rsidRPr="00000000" w14:paraId="000000B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