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ts876h7llg1q" w:id="0"/>
      <w:bookmarkEnd w:id="0"/>
      <w:r w:rsidDel="00000000" w:rsidR="00000000" w:rsidRPr="00000000">
        <w:rPr>
          <w:rFonts w:ascii="Arial Unicode MS" w:cs="Arial Unicode MS" w:eastAsia="Arial Unicode MS" w:hAnsi="Arial Unicode MS"/>
          <w:b w:val="1"/>
          <w:bCs w:val="1"/>
          <w:sz w:val="44"/>
          <w:szCs w:val="44"/>
          <w:rtl w:val="0"/>
        </w:rPr>
        <w:t xml:space="preserve">定期点検パック契約書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契約者　　　　　　　　　　　　　　　　（以下「甲」という。）と、バイクショップ　　　　　　　　　　　　　　　　（以下「乙」という。）は、甲が所有又は使用する二輪自動車、原動機付自転車その他の車両について、乙が提供する定期点検パックに関し、次のとおり契約（以下「本契約」という。）を締結する。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47jpga2w8hfd"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乙が甲の対象車両について一定期間内に定期的な点検その他のサービスを提供するにあたり、対象車両、サービス内容、利用期間、料金、整備費用、契約の変更及び解除その他必要な事項を定め、甲乙間の権利義務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yp5dp2lvvl3g" w:id="2"/>
      <w:bookmarkEnd w:id="2"/>
      <w:r w:rsidDel="00000000" w:rsidR="00000000" w:rsidRPr="00000000">
        <w:rPr>
          <w:rFonts w:ascii="Arial Unicode MS" w:cs="Arial Unicode MS" w:eastAsia="Arial Unicode MS" w:hAnsi="Arial Unicode MS"/>
          <w:b w:val="1"/>
          <w:bCs w:val="1"/>
          <w:rtl w:val="0"/>
        </w:rPr>
        <w:t xml:space="preserve">第2条（対象車両）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本契約の対象となる車両（以下「対象車両」という。）は、次のとおりとする。</w:t>
      </w:r>
    </w:p>
    <w:tbl>
      <w:tblPr>
        <w:tblStyle w:val="Table1"/>
        <w:tblW w:w="38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1430"/>
        <w:tblGridChange w:id="0">
          <w:tblGrid>
            <w:gridCol w:w="2390"/>
            <w:gridCol w:w="14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車名・型式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排気量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sz w:val="20"/>
                <w:szCs w:val="20"/>
                <w:rtl w:val="0"/>
              </w:rPr>
              <w:t xml:space="preserve">cc</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登録番号・標識番号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初度登録年月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年　　　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契約時走行距離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sz w:val="20"/>
                <w:szCs w:val="20"/>
                <w:rtl w:val="0"/>
              </w:rPr>
              <w:t xml:space="preserve">km</w:t>
            </w:r>
          </w:p>
          <w:p w:rsidR="00000000" w:rsidDel="00000000" w:rsidP="00000000" w:rsidRDefault="00000000" w:rsidRPr="00000000" w14:paraId="0000001A">
            <w:pPr>
              <w:rPr>
                <w:sz w:val="20"/>
                <w:szCs w:val="20"/>
              </w:rPr>
            </w:pPr>
            <w:r w:rsidDel="00000000" w:rsidR="00000000" w:rsidRPr="00000000">
              <w:rPr>
                <w:rtl w:val="0"/>
              </w:rPr>
            </w:r>
          </w:p>
        </w:tc>
      </w:tr>
    </w:tbl>
    <w:p w:rsidR="00000000" w:rsidDel="00000000" w:rsidP="00000000" w:rsidRDefault="00000000" w:rsidRPr="00000000" w14:paraId="0000001B">
      <w:pPr>
        <w:pStyle w:val="Heading2"/>
        <w:keepNext w:val="0"/>
        <w:keepLines w:val="0"/>
        <w:spacing w:after="80" w:lineRule="auto"/>
        <w:rPr>
          <w:b w:val="1"/>
          <w:bCs w:val="1"/>
        </w:rPr>
      </w:pPr>
      <w:bookmarkStart w:colFirst="0" w:colLast="0" w:name="_358e3dpdytpm" w:id="3"/>
      <w:bookmarkEnd w:id="3"/>
      <w:r w:rsidDel="00000000" w:rsidR="00000000" w:rsidRPr="00000000">
        <w:rPr>
          <w:rFonts w:ascii="Arial Unicode MS" w:cs="Arial Unicode MS" w:eastAsia="Arial Unicode MS" w:hAnsi="Arial Unicode MS"/>
          <w:b w:val="1"/>
          <w:bCs w:val="1"/>
          <w:rtl w:val="0"/>
        </w:rPr>
        <w:t xml:space="preserve">第3条（定期点検パックの内容）</w:t>
      </w:r>
    </w:p>
    <w:p w:rsidR="00000000" w:rsidDel="00000000" w:rsidP="00000000" w:rsidRDefault="00000000" w:rsidRPr="00000000" w14:paraId="0000001C">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乙は、本契約に基づき、対象車両について、甲乙間で選択した定期点検パックに定める点検その他のサービス（以下「本サービス」という。）を提供する。</w:t>
      </w:r>
    </w:p>
    <w:p w:rsidR="00000000" w:rsidDel="00000000" w:rsidP="00000000" w:rsidRDefault="00000000" w:rsidRPr="00000000" w14:paraId="0000001D">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本サービスの具体的内容は、次のとおりとする。</w:t>
      </w:r>
    </w:p>
    <w:tbl>
      <w:tblPr>
        <w:tblStyle w:val="Table2"/>
        <w:tblW w:w="84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570"/>
        <w:gridCol w:w="5915"/>
        <w:tblGridChange w:id="0">
          <w:tblGrid>
            <w:gridCol w:w="2570"/>
            <w:gridCol w:w="59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パック名称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契約期間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点検回数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合計　　　　　　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点検時期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基本点検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 含む　□ 含まない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オイル交換</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 含む　□ 含まない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オイルフィルター交換</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 含む　□ 含まない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タイヤ空気圧点検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 含む　□ 含まない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チェーン点検・調整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 含む　□ 含まない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バッテリー点検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 含む　□ 含まない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ブレーキ点検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 含む　□ 含まない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灯火類点検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 含む　□ 含まない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tl w:val="0"/>
              </w:rPr>
            </w:r>
          </w:p>
        </w:tc>
      </w:tr>
    </w:tbl>
    <w:p w:rsidR="00000000" w:rsidDel="00000000" w:rsidP="00000000" w:rsidRDefault="00000000" w:rsidRPr="00000000" w14:paraId="0000003A">
      <w:pPr>
        <w:numPr>
          <w:ilvl w:val="0"/>
          <w:numId w:val="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本サービスに含まれる作業内容及び交換部品等について別紙、申込書、料金表その他の書面がある場合、これらは本契約の一部を構成するものとする。</w:t>
      </w:r>
    </w:p>
    <w:p w:rsidR="00000000" w:rsidDel="00000000" w:rsidP="00000000" w:rsidRDefault="00000000" w:rsidRPr="00000000" w14:paraId="0000003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6428uoncpmno" w:id="4"/>
      <w:bookmarkEnd w:id="4"/>
      <w:r w:rsidDel="00000000" w:rsidR="00000000" w:rsidRPr="00000000">
        <w:rPr>
          <w:rFonts w:ascii="Arial Unicode MS" w:cs="Arial Unicode MS" w:eastAsia="Arial Unicode MS" w:hAnsi="Arial Unicode MS"/>
          <w:b w:val="1"/>
          <w:bCs w:val="1"/>
          <w:rtl w:val="0"/>
        </w:rPr>
        <w:t xml:space="preserve">第4条（点検の実施）</w:t>
      </w:r>
    </w:p>
    <w:p w:rsidR="00000000" w:rsidDel="00000000" w:rsidP="00000000" w:rsidRDefault="00000000" w:rsidRPr="00000000" w14:paraId="0000003D">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甲は、乙が指定又は推奨する点検時期を目安として、対象車両を乙の店舗その他乙が指定する場所へ持ち込み、本サービスを受けるものとする。</w:t>
      </w:r>
    </w:p>
    <w:p w:rsidR="00000000" w:rsidDel="00000000" w:rsidP="00000000" w:rsidRDefault="00000000" w:rsidRPr="00000000" w14:paraId="0000003E">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点検日時については、甲乙間で事前に調整するものとし、乙は店舗の混雑状況、部品の入荷状況その他の事情により、甲の希望する日時に本サービスを提供できない場合がある。</w:t>
      </w:r>
    </w:p>
    <w:p w:rsidR="00000000" w:rsidDel="00000000" w:rsidP="00000000" w:rsidRDefault="00000000" w:rsidRPr="00000000" w14:paraId="0000003F">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甲が契約期間内に本サービスを利用しなかった場合の取扱いについては、本契約に別段の定めがある場合を除き、第12条の定めによるものとする。</w:t>
      </w:r>
    </w:p>
    <w:p w:rsidR="00000000" w:rsidDel="00000000" w:rsidP="00000000" w:rsidRDefault="00000000" w:rsidRPr="00000000" w14:paraId="0000004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vyn8aqnfv2vo" w:id="5"/>
      <w:bookmarkEnd w:id="5"/>
      <w:r w:rsidDel="00000000" w:rsidR="00000000" w:rsidRPr="00000000">
        <w:rPr>
          <w:rFonts w:ascii="Arial Unicode MS" w:cs="Arial Unicode MS" w:eastAsia="Arial Unicode MS" w:hAnsi="Arial Unicode MS"/>
          <w:b w:val="1"/>
          <w:bCs w:val="1"/>
          <w:rtl w:val="0"/>
        </w:rPr>
        <w:t xml:space="preserve">第5条（点検内容及び整備の範囲）</w:t>
      </w:r>
    </w:p>
    <w:p w:rsidR="00000000" w:rsidDel="00000000" w:rsidP="00000000" w:rsidRDefault="00000000" w:rsidRPr="00000000" w14:paraId="00000042">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乙は、対象車両の状態を確認し、各点検時に本サービスとして定められた範囲の点検及び作業を実施する。</w:t>
      </w:r>
    </w:p>
    <w:p w:rsidR="00000000" w:rsidDel="00000000" w:rsidP="00000000" w:rsidRDefault="00000000" w:rsidRPr="00000000" w14:paraId="00000043">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点検は、点検実施時に確認可能な範囲で対象車両の状態を確認するものであり、対象車両に将来発生する故障、不具合又は事故等を完全に予測又は防止することを保証するものではない。</w:t>
      </w:r>
    </w:p>
    <w:p w:rsidR="00000000" w:rsidDel="00000000" w:rsidP="00000000" w:rsidRDefault="00000000" w:rsidRPr="00000000" w14:paraId="00000044">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分解その他の特別な作業を行わなければ確認できない内部部品の状態その他通常の点検では確認することが困難な事項については、本サービスの対象外とする。ただし、甲乙間で別途合意した場合はこの限りでない。</w:t>
      </w:r>
    </w:p>
    <w:p w:rsidR="00000000" w:rsidDel="00000000" w:rsidP="00000000" w:rsidRDefault="00000000" w:rsidRPr="00000000" w14:paraId="0000004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3cngb1mnaakp" w:id="6"/>
      <w:bookmarkEnd w:id="6"/>
      <w:r w:rsidDel="00000000" w:rsidR="00000000" w:rsidRPr="00000000">
        <w:rPr>
          <w:rFonts w:ascii="Arial Unicode MS" w:cs="Arial Unicode MS" w:eastAsia="Arial Unicode MS" w:hAnsi="Arial Unicode MS"/>
          <w:b w:val="1"/>
          <w:bCs w:val="1"/>
          <w:rtl w:val="0"/>
        </w:rPr>
        <w:t xml:space="preserve">第6条（追加整備等）</w:t>
      </w:r>
    </w:p>
    <w:p w:rsidR="00000000" w:rsidDel="00000000" w:rsidP="00000000" w:rsidRDefault="00000000" w:rsidRPr="00000000" w14:paraId="00000047">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本サービスの実施中に、部品交換、修理、調整その他本サービスに含まれない作業が必要又は推奨されることが判明した場合、乙は可能な範囲で甲にその内容を説明する。</w:t>
      </w:r>
    </w:p>
    <w:p w:rsidR="00000000" w:rsidDel="00000000" w:rsidP="00000000" w:rsidRDefault="00000000" w:rsidRPr="00000000" w14:paraId="00000048">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前項の追加作業及び部品交換等に要する費用は、本サービスの料金には含まれず、甲の負担とする。ただし、本契約又は別途合意したパック内容に含まれるものを除く。</w:t>
      </w:r>
    </w:p>
    <w:p w:rsidR="00000000" w:rsidDel="00000000" w:rsidP="00000000" w:rsidRDefault="00000000" w:rsidRPr="00000000" w14:paraId="00000049">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乙は、原則として甲の承諾を得たうえで有償の追加作業を実施する。ただし、甲乙間であらかじめ一定金額以内の追加作業について承諾する旨を合意している場合は、その範囲内で作業を行うことができる。</w:t>
      </w:r>
    </w:p>
    <w:p w:rsidR="00000000" w:rsidDel="00000000" w:rsidP="00000000" w:rsidRDefault="00000000" w:rsidRPr="00000000" w14:paraId="0000004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r5qflv8m1bt1" w:id="7"/>
      <w:bookmarkEnd w:id="7"/>
      <w:r w:rsidDel="00000000" w:rsidR="00000000" w:rsidRPr="00000000">
        <w:rPr>
          <w:rFonts w:ascii="Arial Unicode MS" w:cs="Arial Unicode MS" w:eastAsia="Arial Unicode MS" w:hAnsi="Arial Unicode MS"/>
          <w:b w:val="1"/>
          <w:bCs w:val="1"/>
          <w:rtl w:val="0"/>
        </w:rPr>
        <w:t xml:space="preserve">第7条（契約料金）</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本契約に基づく料金及び支払条件は、次のとおりとする。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17.3040463217585"/>
        <w:gridCol w:w="7508.207764701864"/>
        <w:tblGridChange w:id="0">
          <w:tblGrid>
            <w:gridCol w:w="1517.3040463217585"/>
            <w:gridCol w:w="7508.20776470186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Fonts w:ascii="Arial Unicode MS" w:cs="Arial Unicode MS" w:eastAsia="Arial Unicode MS" w:hAnsi="Arial Unicode MS"/>
                <w:sz w:val="20"/>
                <w:szCs w:val="20"/>
                <w:rtl w:val="0"/>
              </w:rPr>
              <w:t xml:space="preserve">パック料金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Fonts w:ascii="Arial Unicode MS" w:cs="Arial Unicode MS" w:eastAsia="Arial Unicode MS" w:hAnsi="Arial Unicode MS"/>
                <w:sz w:val="20"/>
                <w:szCs w:val="20"/>
                <w:rtl w:val="0"/>
              </w:rPr>
              <w:t xml:space="preserve">□ 現金　□ クレジットカード　□ 銀行振込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Fonts w:ascii="Arial Unicode MS" w:cs="Arial Unicode MS" w:eastAsia="Arial Unicode MS" w:hAnsi="Arial Unicode MS"/>
                <w:sz w:val="20"/>
                <w:szCs w:val="20"/>
                <w:rtl w:val="0"/>
              </w:rPr>
              <w:t xml:space="preserve">支払時期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Fonts w:ascii="Arial Unicode MS" w:cs="Arial Unicode MS" w:eastAsia="Arial Unicode MS" w:hAnsi="Arial Unicode MS"/>
                <w:sz w:val="20"/>
                <w:szCs w:val="20"/>
                <w:rtl w:val="0"/>
              </w:rPr>
              <w:t xml:space="preserve">□ 契約時　□ 初回点検時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追加整備費用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Fonts w:ascii="Arial Unicode MS" w:cs="Arial Unicode MS" w:eastAsia="Arial Unicode MS" w:hAnsi="Arial Unicode MS"/>
                <w:sz w:val="20"/>
                <w:szCs w:val="20"/>
                <w:rtl w:val="0"/>
              </w:rPr>
              <w:t xml:space="preserve">□ 別途請求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tl w:val="0"/>
              </w:rPr>
            </w:r>
          </w:p>
        </w:tc>
      </w:tr>
    </w:tbl>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振込による支払いを行う場合の振込手数料その他支払いに要する費用については、別段の合意がない限り甲の負担とする。</w:t>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oyo8d62a1kwq" w:id="8"/>
      <w:bookmarkEnd w:id="8"/>
      <w:r w:rsidDel="00000000" w:rsidR="00000000" w:rsidRPr="00000000">
        <w:rPr>
          <w:rFonts w:ascii="Arial Unicode MS" w:cs="Arial Unicode MS" w:eastAsia="Arial Unicode MS" w:hAnsi="Arial Unicode MS"/>
          <w:b w:val="1"/>
          <w:bCs w:val="1"/>
          <w:rtl w:val="0"/>
        </w:rPr>
        <w:t xml:space="preserve">第8条（消耗品及び部品代）</w:t>
      </w:r>
    </w:p>
    <w:p w:rsidR="00000000" w:rsidDel="00000000" w:rsidP="00000000" w:rsidRDefault="00000000" w:rsidRPr="00000000" w14:paraId="0000005C">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エンジンオイル、オイルフィルターその他の消耗品については、本サービスに含まれる旨が明示されているものに限り、パック料金に含まれる。</w:t>
      </w:r>
    </w:p>
    <w:p w:rsidR="00000000" w:rsidDel="00000000" w:rsidP="00000000" w:rsidRDefault="00000000" w:rsidRPr="00000000" w14:paraId="0000005D">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タイヤ、ブレーキパッド、ブレーキディスク、チェーン、スプロケット、バッテリー、電球その他の消耗品又は交換部品については、本サービスに含まれる旨の合意がない限り、別途料金とする。</w:t>
      </w:r>
    </w:p>
    <w:p w:rsidR="00000000" w:rsidDel="00000000" w:rsidP="00000000" w:rsidRDefault="00000000" w:rsidRPr="00000000" w14:paraId="0000005E">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部品価格、原材料価格その他の変動により、本契約締結後に追加整備等の料金が変更される場合、乙は甲に対して当該料金を提示したうえで作業を行うものとする。</w:t>
      </w:r>
    </w:p>
    <w:p w:rsidR="00000000" w:rsidDel="00000000" w:rsidP="00000000" w:rsidRDefault="00000000" w:rsidRPr="00000000" w14:paraId="0000005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9tz3qizkfd3" w:id="9"/>
      <w:bookmarkEnd w:id="9"/>
      <w:r w:rsidDel="00000000" w:rsidR="00000000" w:rsidRPr="00000000">
        <w:rPr>
          <w:rFonts w:ascii="Arial Unicode MS" w:cs="Arial Unicode MS" w:eastAsia="Arial Unicode MS" w:hAnsi="Arial Unicode MS"/>
          <w:b w:val="1"/>
          <w:bCs w:val="1"/>
          <w:rtl w:val="0"/>
        </w:rPr>
        <w:t xml:space="preserve">第9条（甲の協力義務）</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甲は、本サービスを適切に実施するため、次の各号に定める事項に協力するものとする。</w:t>
      </w:r>
    </w:p>
    <w:p w:rsidR="00000000" w:rsidDel="00000000" w:rsidP="00000000" w:rsidRDefault="00000000" w:rsidRPr="00000000" w14:paraId="00000062">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対象車両の故障、不具合、事故歴、改造内容その他点検に必要な情報を乙に正確に伝えること。</w:t>
      </w:r>
    </w:p>
    <w:p w:rsidR="00000000" w:rsidDel="00000000" w:rsidP="00000000" w:rsidRDefault="00000000" w:rsidRPr="00000000" w14:paraId="00000063">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乙が指定する点検時期を参考に、適切な時期に点検を申し込むこと。</w:t>
      </w:r>
    </w:p>
    <w:p w:rsidR="00000000" w:rsidDel="00000000" w:rsidP="00000000" w:rsidRDefault="00000000" w:rsidRPr="00000000" w14:paraId="00000064">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対象車両の取扱説明書等に従い、日常点検及び適切な使用・管理を行うこと。</w:t>
      </w:r>
    </w:p>
    <w:p w:rsidR="00000000" w:rsidDel="00000000" w:rsidP="00000000" w:rsidRDefault="00000000" w:rsidRPr="00000000" w14:paraId="00000065">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対象車両に異音、警告灯の点灯、走行上の異常その他安全に関わる不具合が発生した場合は、点検時期を待たず、必要に応じて使用を中止し、乙その他の整備事業者へ相談すること。</w:t>
      </w:r>
    </w:p>
    <w:p w:rsidR="00000000" w:rsidDel="00000000" w:rsidP="00000000" w:rsidRDefault="00000000" w:rsidRPr="00000000" w14:paraId="0000006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wi9a58inuyog" w:id="10"/>
      <w:bookmarkEnd w:id="10"/>
      <w:r w:rsidDel="00000000" w:rsidR="00000000" w:rsidRPr="00000000">
        <w:rPr>
          <w:rFonts w:ascii="Arial Unicode MS" w:cs="Arial Unicode MS" w:eastAsia="Arial Unicode MS" w:hAnsi="Arial Unicode MS"/>
          <w:b w:val="1"/>
          <w:bCs w:val="1"/>
          <w:rtl w:val="0"/>
        </w:rPr>
        <w:t xml:space="preserve">第10条（改造車両等）</w:t>
      </w:r>
    </w:p>
    <w:p w:rsidR="00000000" w:rsidDel="00000000" w:rsidP="00000000" w:rsidRDefault="00000000" w:rsidRPr="00000000" w14:paraId="00000068">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対象車両に純正仕様からの変更、社外部品の装着、エンジン・吸排気系・電装系等の改造その他通常仕様と異なる状態がある場合、甲はあらかじめ乙にその内容を申告するものとする。</w:t>
      </w:r>
    </w:p>
    <w:p w:rsidR="00000000" w:rsidDel="00000000" w:rsidP="00000000" w:rsidRDefault="00000000" w:rsidRPr="00000000" w14:paraId="00000069">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前項の改造等により通常の方法で本サービスを実施することが困難な場合、乙は本サービスの全部若しくは一部の提供を拒否し、又は別途費用を提示することができる。</w:t>
      </w:r>
    </w:p>
    <w:p w:rsidR="00000000" w:rsidDel="00000000" w:rsidP="00000000" w:rsidRDefault="00000000" w:rsidRPr="00000000" w14:paraId="0000006A">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法令に適合しない改造その他乙が安全上問題があると合理的に判断した状態については、乙は必要な是正が行われるまで作業を行わないことができる。</w:t>
      </w:r>
    </w:p>
    <w:p w:rsidR="00000000" w:rsidDel="00000000" w:rsidP="00000000" w:rsidRDefault="00000000" w:rsidRPr="00000000" w14:paraId="0000006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rPr>
      </w:pPr>
      <w:bookmarkStart w:colFirst="0" w:colLast="0" w:name="_gkv7re2abpv8" w:id="11"/>
      <w:bookmarkEnd w:id="11"/>
      <w:r w:rsidDel="00000000" w:rsidR="00000000" w:rsidRPr="00000000">
        <w:rPr>
          <w:rFonts w:ascii="Arial Unicode MS" w:cs="Arial Unicode MS" w:eastAsia="Arial Unicode MS" w:hAnsi="Arial Unicode MS"/>
          <w:b w:val="1"/>
          <w:bCs w:val="1"/>
          <w:rtl w:val="0"/>
        </w:rPr>
        <w:t xml:space="preserve">第11条（点検結果）</w:t>
      </w:r>
    </w:p>
    <w:p w:rsidR="00000000" w:rsidDel="00000000" w:rsidP="00000000" w:rsidRDefault="00000000" w:rsidRPr="00000000" w14:paraId="0000006D">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乙は、本サービスの実施により対象車両に不具合、部品の摩耗その他整備を推奨する事項を確認した場合、甲にその内容を説明するよう努める。</w:t>
      </w:r>
    </w:p>
    <w:p w:rsidR="00000000" w:rsidDel="00000000" w:rsidP="00000000" w:rsidRDefault="00000000" w:rsidRPr="00000000" w14:paraId="0000006E">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甲が乙から修理又は部品交換等を推奨されたにもかかわらず、当該作業を実施しない場合、甲は対象車両の状態及び安全性を十分に考慮したうえで自己の責任において使用するものとする。</w:t>
      </w:r>
    </w:p>
    <w:p w:rsidR="00000000" w:rsidDel="00000000" w:rsidP="00000000" w:rsidRDefault="00000000" w:rsidRPr="00000000" w14:paraId="0000006F">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本サービスの実施は、道路運送車両法その他の法令に基づき別途必要となる検査、点検又は整備を当然に代替するものではない。</w:t>
      </w:r>
    </w:p>
    <w:p w:rsidR="00000000" w:rsidDel="00000000" w:rsidP="00000000" w:rsidRDefault="00000000" w:rsidRPr="00000000" w14:paraId="0000007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t0zmhvwb9sv3" w:id="12"/>
      <w:bookmarkEnd w:id="12"/>
      <w:r w:rsidDel="00000000" w:rsidR="00000000" w:rsidRPr="00000000">
        <w:rPr>
          <w:rFonts w:ascii="Arial Unicode MS" w:cs="Arial Unicode MS" w:eastAsia="Arial Unicode MS" w:hAnsi="Arial Unicode MS"/>
          <w:b w:val="1"/>
          <w:bCs w:val="1"/>
          <w:rtl w:val="0"/>
        </w:rPr>
        <w:t xml:space="preserve">第12条（未利用サービスの取扱い）</w:t>
      </w:r>
    </w:p>
    <w:p w:rsidR="00000000" w:rsidDel="00000000" w:rsidP="00000000" w:rsidRDefault="00000000" w:rsidRPr="00000000" w14:paraId="00000072">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甲の都合により契約期間内に本サービスの全部又は一部を利用しなかった場合、未利用分について契約期間終了後に当然に利用できるものではない。</w:t>
      </w:r>
    </w:p>
    <w:p w:rsidR="00000000" w:rsidDel="00000000" w:rsidP="00000000" w:rsidRDefault="00000000" w:rsidRPr="00000000" w14:paraId="00000073">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未利用分の翌期間への繰越し、返金又は代替サービスへの変更の可否については、次のとおりとする。</w:t>
      </w:r>
    </w:p>
    <w:tbl>
      <w:tblPr>
        <w:tblStyle w:val="Table4"/>
        <w:tblW w:w="81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5990"/>
        <w:tblGridChange w:id="0">
          <w:tblGrid>
            <w:gridCol w:w="2150"/>
            <w:gridCol w:w="59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取扱い</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rPr>
                <w:sz w:val="20"/>
                <w:szCs w:val="20"/>
              </w:rPr>
            </w:pPr>
            <w:r w:rsidDel="00000000" w:rsidR="00000000" w:rsidRPr="00000000">
              <w:rPr>
                <w:rFonts w:ascii="Arial Unicode MS" w:cs="Arial Unicode MS" w:eastAsia="Arial Unicode MS" w:hAnsi="Arial Unicode MS"/>
                <w:sz w:val="20"/>
                <w:szCs w:val="20"/>
                <w:rtl w:val="0"/>
              </w:rPr>
              <w:t xml:space="preserve">未利用分の繰越し</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rPr>
                <w:sz w:val="20"/>
                <w:szCs w:val="20"/>
              </w:rPr>
            </w:pPr>
            <w:r w:rsidDel="00000000" w:rsidR="00000000" w:rsidRPr="00000000">
              <w:rPr>
                <w:rFonts w:ascii="Arial Unicode MS" w:cs="Arial Unicode MS" w:eastAsia="Arial Unicode MS" w:hAnsi="Arial Unicode MS"/>
                <w:sz w:val="20"/>
                <w:szCs w:val="20"/>
                <w:rtl w:val="0"/>
              </w:rPr>
              <w:t xml:space="preserve">□ 可　□ 不可　□ 条件付き（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rPr>
                <w:sz w:val="20"/>
                <w:szCs w:val="20"/>
              </w:rPr>
            </w:pPr>
            <w:r w:rsidDel="00000000" w:rsidR="00000000" w:rsidRPr="00000000">
              <w:rPr>
                <w:rFonts w:ascii="Arial Unicode MS" w:cs="Arial Unicode MS" w:eastAsia="Arial Unicode MS" w:hAnsi="Arial Unicode MS"/>
                <w:sz w:val="20"/>
                <w:szCs w:val="20"/>
                <w:rtl w:val="0"/>
              </w:rPr>
              <w:t xml:space="preserve">未利用分の返金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rPr>
                <w:sz w:val="20"/>
                <w:szCs w:val="20"/>
              </w:rPr>
            </w:pPr>
            <w:r w:rsidDel="00000000" w:rsidR="00000000" w:rsidRPr="00000000">
              <w:rPr>
                <w:rFonts w:ascii="Arial Unicode MS" w:cs="Arial Unicode MS" w:eastAsia="Arial Unicode MS" w:hAnsi="Arial Unicode MS"/>
                <w:sz w:val="20"/>
                <w:szCs w:val="20"/>
                <w:rtl w:val="0"/>
              </w:rPr>
              <w:t xml:space="preserve">□ 可　□ 不可　□ 条件付き（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rPr>
                <w:sz w:val="20"/>
                <w:szCs w:val="20"/>
              </w:rPr>
            </w:pPr>
            <w:r w:rsidDel="00000000" w:rsidR="00000000" w:rsidRPr="00000000">
              <w:rPr>
                <w:rFonts w:ascii="Arial Unicode MS" w:cs="Arial Unicode MS" w:eastAsia="Arial Unicode MS" w:hAnsi="Arial Unicode MS"/>
                <w:sz w:val="20"/>
                <w:szCs w:val="20"/>
                <w:rtl w:val="0"/>
              </w:rPr>
              <w:t xml:space="preserve">利用期限の延長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rPr>
                <w:sz w:val="20"/>
                <w:szCs w:val="20"/>
              </w:rPr>
            </w:pPr>
            <w:r w:rsidDel="00000000" w:rsidR="00000000" w:rsidRPr="00000000">
              <w:rPr>
                <w:rFonts w:ascii="Arial Unicode MS" w:cs="Arial Unicode MS" w:eastAsia="Arial Unicode MS" w:hAnsi="Arial Unicode MS"/>
                <w:sz w:val="20"/>
                <w:szCs w:val="20"/>
                <w:rtl w:val="0"/>
              </w:rPr>
              <w:t xml:space="preserve">□ 可　□ 不可　□ 条件付き（　　　　　　　　　）</w:t>
            </w:r>
          </w:p>
        </w:tc>
      </w:tr>
    </w:tbl>
    <w:p w:rsidR="00000000" w:rsidDel="00000000" w:rsidP="00000000" w:rsidRDefault="00000000" w:rsidRPr="00000000" w14:paraId="0000007C">
      <w:pPr>
        <w:numPr>
          <w:ilvl w:val="0"/>
          <w:numId w:val="1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契約期間内に本サービスを提供できなかった場合は、甲乙協議のうえ、利用期間の延長、代替サービスの提供、未提供部分に相当する金額の返金その他合理的な方法により対応する。</w:t>
      </w:r>
    </w:p>
    <w:p w:rsidR="00000000" w:rsidDel="00000000" w:rsidP="00000000" w:rsidRDefault="00000000" w:rsidRPr="00000000" w14:paraId="0000007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7b4z8hbjj8lk" w:id="13"/>
      <w:bookmarkEnd w:id="13"/>
      <w:r w:rsidDel="00000000" w:rsidR="00000000" w:rsidRPr="00000000">
        <w:rPr>
          <w:rFonts w:ascii="Arial Unicode MS" w:cs="Arial Unicode MS" w:eastAsia="Arial Unicode MS" w:hAnsi="Arial Unicode MS"/>
          <w:b w:val="1"/>
          <w:bCs w:val="1"/>
          <w:rtl w:val="0"/>
        </w:rPr>
        <w:t xml:space="preserve">第13条（対象車両の変更及び譲渡）</w:t>
      </w:r>
    </w:p>
    <w:p w:rsidR="00000000" w:rsidDel="00000000" w:rsidP="00000000" w:rsidRDefault="00000000" w:rsidRPr="00000000" w14:paraId="0000007F">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本契約は、第2条に定める対象車両についてのみ適用される。</w:t>
      </w:r>
    </w:p>
    <w:p w:rsidR="00000000" w:rsidDel="00000000" w:rsidP="00000000" w:rsidRDefault="00000000" w:rsidRPr="00000000" w14:paraId="00000080">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甲が対象車両を売却、譲渡又は廃車した場合、本契約上の権利を新たな所有者その他の第三者へ当然に譲渡することはできない。</w:t>
      </w:r>
    </w:p>
    <w:p w:rsidR="00000000" w:rsidDel="00000000" w:rsidP="00000000" w:rsidRDefault="00000000" w:rsidRPr="00000000" w14:paraId="00000081">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車両の買替えその他の理由により対象車両の変更を希望する場合、甲乙協議のうえ、乙が認めた場合に限り変更することができる。</w:t>
      </w:r>
    </w:p>
    <w:p w:rsidR="00000000" w:rsidDel="00000000" w:rsidP="00000000" w:rsidRDefault="00000000" w:rsidRPr="00000000" w14:paraId="0000008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xo92ay51wea8" w:id="14"/>
      <w:bookmarkEnd w:id="14"/>
      <w:r w:rsidDel="00000000" w:rsidR="00000000" w:rsidRPr="00000000">
        <w:rPr>
          <w:rFonts w:ascii="Arial Unicode MS" w:cs="Arial Unicode MS" w:eastAsia="Arial Unicode MS" w:hAnsi="Arial Unicode MS"/>
          <w:b w:val="1"/>
          <w:bCs w:val="1"/>
          <w:rtl w:val="0"/>
        </w:rPr>
        <w:t xml:space="preserve">第14条（契約内容の変更）</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契約期間中に点検内容、対象車両、サービス内容その他本契約の重要な内容を変更する場合、甲乙協議のうえ、書面又は電磁的方法により変更内容を確認するものとする。</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pStyle w:val="Heading2"/>
        <w:keepNext w:val="0"/>
        <w:keepLines w:val="0"/>
        <w:spacing w:after="80" w:lineRule="auto"/>
        <w:rPr>
          <w:b w:val="1"/>
          <w:bCs w:val="1"/>
        </w:rPr>
      </w:pPr>
      <w:bookmarkStart w:colFirst="0" w:colLast="0" w:name="_1wwiosmxn24d" w:id="15"/>
      <w:bookmarkEnd w:id="15"/>
      <w:r w:rsidDel="00000000" w:rsidR="00000000" w:rsidRPr="00000000">
        <w:rPr>
          <w:rFonts w:ascii="Arial Unicode MS" w:cs="Arial Unicode MS" w:eastAsia="Arial Unicode MS" w:hAnsi="Arial Unicode MS"/>
          <w:b w:val="1"/>
          <w:bCs w:val="1"/>
          <w:rtl w:val="0"/>
        </w:rPr>
        <w:t xml:space="preserve">第15条（中途解約）</w:t>
      </w:r>
    </w:p>
    <w:p w:rsidR="00000000" w:rsidDel="00000000" w:rsidP="00000000" w:rsidRDefault="00000000" w:rsidRPr="00000000" w14:paraId="00000087">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甲は、契約期間中に本契約の解約を希望する場合、乙にその旨を申し出るものとする。</w:t>
      </w:r>
    </w:p>
    <w:p w:rsidR="00000000" w:rsidDel="00000000" w:rsidP="00000000" w:rsidRDefault="00000000" w:rsidRPr="00000000" w14:paraId="00000088">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中途解約時の返金の有無及び返金額については、利用済みのサービス、部品、値引額その他の事情を考慮し、次の条件に従うものとする。</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中途解約時の取扱い：　　　　　　　　　　　　　　　　　　　　　　　　</w:t>
      </w:r>
    </w:p>
    <w:p w:rsidR="00000000" w:rsidDel="00000000" w:rsidP="00000000" w:rsidRDefault="00000000" w:rsidRPr="00000000" w14:paraId="0000008A">
      <w:pPr>
        <w:numPr>
          <w:ilvl w:val="0"/>
          <w:numId w:val="1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法令上、甲に解除権その他の権利が認められる場合は、その定めが優先して適用される。</w:t>
      </w:r>
    </w:p>
    <w:p w:rsidR="00000000" w:rsidDel="00000000" w:rsidP="00000000" w:rsidRDefault="00000000" w:rsidRPr="00000000" w14:paraId="0000008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C">
      <w:pPr>
        <w:pStyle w:val="Heading2"/>
        <w:keepNext w:val="0"/>
        <w:keepLines w:val="0"/>
        <w:spacing w:after="80" w:lineRule="auto"/>
        <w:rPr>
          <w:b w:val="1"/>
          <w:bCs w:val="1"/>
        </w:rPr>
      </w:pPr>
      <w:bookmarkStart w:colFirst="0" w:colLast="0" w:name="_n5ngosee0sjy" w:id="16"/>
      <w:bookmarkEnd w:id="16"/>
      <w:r w:rsidDel="00000000" w:rsidR="00000000" w:rsidRPr="00000000">
        <w:rPr>
          <w:rFonts w:ascii="Arial Unicode MS" w:cs="Arial Unicode MS" w:eastAsia="Arial Unicode MS" w:hAnsi="Arial Unicode MS"/>
          <w:b w:val="1"/>
          <w:bCs w:val="1"/>
          <w:rtl w:val="0"/>
        </w:rPr>
        <w:t xml:space="preserve">第16条（乙による契約解除）</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甲が次の各号のいずれかに該当し、相当期間を定めて是正を求めても改善されない場合、本契約の全部又は一部を解除することができる。ただし、重大な違反等により催告を行うことが相当でない場合は、この限りでない。</w:t>
      </w:r>
    </w:p>
    <w:p w:rsidR="00000000" w:rsidDel="00000000" w:rsidP="00000000" w:rsidRDefault="00000000" w:rsidRPr="00000000" w14:paraId="0000008E">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本契約に基づく料金その他の支払いを怠ったとき。</w:t>
      </w:r>
    </w:p>
    <w:p w:rsidR="00000000" w:rsidDel="00000000" w:rsidP="00000000" w:rsidRDefault="00000000" w:rsidRPr="00000000" w14:paraId="0000008F">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本サービスの実施に必要な情報について重大な虚偽の申告をしたとき。</w:t>
      </w:r>
    </w:p>
    <w:p w:rsidR="00000000" w:rsidDel="00000000" w:rsidP="00000000" w:rsidRDefault="00000000" w:rsidRPr="00000000" w14:paraId="00000090">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乙又は乙の従業員に対して業務の正常な遂行を妨げる行為を行ったとき。</w:t>
      </w:r>
    </w:p>
    <w:p w:rsidR="00000000" w:rsidDel="00000000" w:rsidP="00000000" w:rsidRDefault="00000000" w:rsidRPr="00000000" w14:paraId="00000091">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違法な改造その他法令に反する作業を乙に要求したとき。</w:t>
      </w:r>
    </w:p>
    <w:p w:rsidR="00000000" w:rsidDel="00000000" w:rsidP="00000000" w:rsidRDefault="00000000" w:rsidRPr="00000000" w14:paraId="00000092">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その他本契約を継続することが困難となる重大な事由が生じたとき。</w:t>
      </w:r>
    </w:p>
    <w:p w:rsidR="00000000" w:rsidDel="00000000" w:rsidP="00000000" w:rsidRDefault="00000000" w:rsidRPr="00000000" w14:paraId="0000009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b w:val="1"/>
          <w:bCs w:val="1"/>
        </w:rPr>
      </w:pPr>
      <w:bookmarkStart w:colFirst="0" w:colLast="0" w:name="_vnbqvrww9eo4" w:id="17"/>
      <w:bookmarkEnd w:id="17"/>
      <w:r w:rsidDel="00000000" w:rsidR="00000000" w:rsidRPr="00000000">
        <w:rPr>
          <w:rFonts w:ascii="Arial Unicode MS" w:cs="Arial Unicode MS" w:eastAsia="Arial Unicode MS" w:hAnsi="Arial Unicode MS"/>
          <w:b w:val="1"/>
          <w:bCs w:val="1"/>
          <w:rtl w:val="0"/>
        </w:rPr>
        <w:t xml:space="preserve">第17条（保証及び責任範囲）</w:t>
      </w:r>
    </w:p>
    <w:p w:rsidR="00000000" w:rsidDel="00000000" w:rsidP="00000000" w:rsidRDefault="00000000" w:rsidRPr="00000000" w14:paraId="00000095">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乙は、本サービスを通常求められる注意をもって実施するものとする。</w:t>
      </w:r>
    </w:p>
    <w:p w:rsidR="00000000" w:rsidDel="00000000" w:rsidP="00000000" w:rsidRDefault="00000000" w:rsidRPr="00000000" w14:paraId="00000096">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本サービスは、対象車両について将来故障が発生しないこと、事故が発生しないこと、又は一定期間安全に走行できることを保証するものではない。</w:t>
      </w:r>
    </w:p>
    <w:p w:rsidR="00000000" w:rsidDel="00000000" w:rsidP="00000000" w:rsidRDefault="00000000" w:rsidRPr="00000000" w14:paraId="00000097">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乙の責めに帰すべき点検又は整備上の不備が確認された場合、乙はその内容に応じて、再点検、補修その他合理的に必要な対応を行うものとする。</w:t>
      </w:r>
    </w:p>
    <w:p w:rsidR="00000000" w:rsidDel="00000000" w:rsidP="00000000" w:rsidRDefault="00000000" w:rsidRPr="00000000" w14:paraId="00000098">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の経年劣化、通常損耗、甲の使用又は管理方法、事故、転倒、改造、第三者による整備、天災地変その他乙の責めに帰することのできない事由により生じた故障又は損害について、乙は責任を負わない。</w:t>
      </w:r>
    </w:p>
    <w:p w:rsidR="00000000" w:rsidDel="00000000" w:rsidP="00000000" w:rsidRDefault="00000000" w:rsidRPr="00000000" w14:paraId="00000099">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本条は、乙の故意又は重大な過失による責任その他法令上制限することのできない責任を免除するものではない。</w:t>
      </w:r>
    </w:p>
    <w:p w:rsidR="00000000" w:rsidDel="00000000" w:rsidP="00000000" w:rsidRDefault="00000000" w:rsidRPr="00000000" w14:paraId="0000009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B">
      <w:pPr>
        <w:pStyle w:val="Heading2"/>
        <w:keepNext w:val="0"/>
        <w:keepLines w:val="0"/>
        <w:spacing w:after="80" w:lineRule="auto"/>
        <w:rPr>
          <w:b w:val="1"/>
          <w:bCs w:val="1"/>
        </w:rPr>
      </w:pPr>
      <w:bookmarkStart w:colFirst="0" w:colLast="0" w:name="_1jujjgqxnc84" w:id="18"/>
      <w:bookmarkEnd w:id="18"/>
      <w:r w:rsidDel="00000000" w:rsidR="00000000" w:rsidRPr="00000000">
        <w:rPr>
          <w:rFonts w:ascii="Arial Unicode MS" w:cs="Arial Unicode MS" w:eastAsia="Arial Unicode MS" w:hAnsi="Arial Unicode MS"/>
          <w:b w:val="1"/>
          <w:bCs w:val="1"/>
          <w:rtl w:val="0"/>
        </w:rPr>
        <w:t xml:space="preserve">第18条（個人情報の取扱い）</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契約の締結及び履行に伴い取得した甲の氏名、住所、連絡先、対象車両に関する情報その他の個人情報について、法令及び乙が別途定めるプライバシーポリシー等に従い、本サービスの提供、点検時期の案内、契約管理その他必要な目的の範囲内で適切に取り扱うものとする。</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pStyle w:val="Heading2"/>
        <w:keepNext w:val="0"/>
        <w:keepLines w:val="0"/>
        <w:spacing w:after="80" w:lineRule="auto"/>
        <w:rPr>
          <w:b w:val="1"/>
          <w:bCs w:val="1"/>
        </w:rPr>
      </w:pPr>
      <w:bookmarkStart w:colFirst="0" w:colLast="0" w:name="_i04soi7a9xz1" w:id="19"/>
      <w:bookmarkEnd w:id="19"/>
      <w:r w:rsidDel="00000000" w:rsidR="00000000" w:rsidRPr="00000000">
        <w:rPr>
          <w:rFonts w:ascii="Arial Unicode MS" w:cs="Arial Unicode MS" w:eastAsia="Arial Unicode MS" w:hAnsi="Arial Unicode MS"/>
          <w:b w:val="1"/>
          <w:bCs w:val="1"/>
          <w:rtl w:val="0"/>
        </w:rPr>
        <w:t xml:space="preserve">第19条（反社会的勢力の排除）</w:t>
      </w:r>
    </w:p>
    <w:p w:rsidR="00000000" w:rsidDel="00000000" w:rsidP="00000000" w:rsidRDefault="00000000" w:rsidRPr="00000000" w14:paraId="0000009F">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甲及び乙は、自らが暴力団、暴力団員その他これらに準ずる反社会的勢力に該当せず、また、これらと社会的に非難されるべき関係を有していないことを表明する。</w:t>
      </w:r>
    </w:p>
    <w:p w:rsidR="00000000" w:rsidDel="00000000" w:rsidP="00000000" w:rsidRDefault="00000000" w:rsidRPr="00000000" w14:paraId="000000A0">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甲又は乙が前項に違反した場合、相手方は何らの催告を要することなく本契約を解除することができる。</w:t>
      </w:r>
    </w:p>
    <w:p w:rsidR="00000000" w:rsidDel="00000000" w:rsidP="00000000" w:rsidRDefault="00000000" w:rsidRPr="00000000" w14:paraId="000000A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2">
      <w:pPr>
        <w:pStyle w:val="Heading2"/>
        <w:keepNext w:val="0"/>
        <w:keepLines w:val="0"/>
        <w:spacing w:after="80" w:lineRule="auto"/>
        <w:rPr>
          <w:b w:val="1"/>
          <w:bCs w:val="1"/>
        </w:rPr>
      </w:pPr>
      <w:bookmarkStart w:colFirst="0" w:colLast="0" w:name="_4vxs2d30vbc0" w:id="20"/>
      <w:bookmarkEnd w:id="20"/>
      <w:r w:rsidDel="00000000" w:rsidR="00000000" w:rsidRPr="00000000">
        <w:rPr>
          <w:rFonts w:ascii="Arial Unicode MS" w:cs="Arial Unicode MS" w:eastAsia="Arial Unicode MS" w:hAnsi="Arial Unicode MS"/>
          <w:b w:val="1"/>
          <w:bCs w:val="1"/>
          <w:rtl w:val="0"/>
        </w:rPr>
        <w:t xml:space="preserve">第20条（不可抗力）</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天災地変、火災、感染症の流行、交通障害、部品供給の停止その他甲乙いずれの責めにも帰することのできない事由により本サービスの提供が遅延又は不能となった場合、甲乙はその対応について誠意をもって協議するものとする。</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pStyle w:val="Heading2"/>
        <w:keepNext w:val="0"/>
        <w:keepLines w:val="0"/>
        <w:spacing w:after="80" w:lineRule="auto"/>
        <w:rPr>
          <w:b w:val="1"/>
          <w:bCs w:val="1"/>
        </w:rPr>
      </w:pPr>
      <w:bookmarkStart w:colFirst="0" w:colLast="0" w:name="_9kiq0j6hbzs1" w:id="21"/>
      <w:bookmarkEnd w:id="21"/>
      <w:r w:rsidDel="00000000" w:rsidR="00000000" w:rsidRPr="00000000">
        <w:rPr>
          <w:rFonts w:ascii="Arial Unicode MS" w:cs="Arial Unicode MS" w:eastAsia="Arial Unicode MS" w:hAnsi="Arial Unicode MS"/>
          <w:b w:val="1"/>
          <w:bCs w:val="1"/>
          <w:rtl w:val="0"/>
        </w:rPr>
        <w:t xml:space="preserve">第21条（契約期間）</w:t>
      </w:r>
    </w:p>
    <w:p w:rsidR="00000000" w:rsidDel="00000000" w:rsidP="00000000" w:rsidRDefault="00000000" w:rsidRPr="00000000" w14:paraId="000000A6">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本契約の有効期間は、第3条に定める契約期間とする。</w:t>
      </w:r>
    </w:p>
    <w:p w:rsidR="00000000" w:rsidDel="00000000" w:rsidP="00000000" w:rsidRDefault="00000000" w:rsidRPr="00000000" w14:paraId="000000A7">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契約期間満了後の更新については、自動更新とはせず、甲乙間で別途合意した場合に新たな契約又は更新手続きを行うものとする。ただし、申込時に別途更新条件を定めた場合は、その条件に従う。</w:t>
      </w:r>
    </w:p>
    <w:p w:rsidR="00000000" w:rsidDel="00000000" w:rsidP="00000000" w:rsidRDefault="00000000" w:rsidRPr="00000000" w14:paraId="000000A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9">
      <w:pPr>
        <w:pStyle w:val="Heading2"/>
        <w:keepNext w:val="0"/>
        <w:keepLines w:val="0"/>
        <w:spacing w:after="80" w:lineRule="auto"/>
        <w:rPr>
          <w:b w:val="1"/>
          <w:bCs w:val="1"/>
        </w:rPr>
      </w:pPr>
      <w:bookmarkStart w:colFirst="0" w:colLast="0" w:name="_5spe4spd7p2i" w:id="22"/>
      <w:bookmarkEnd w:id="22"/>
      <w:r w:rsidDel="00000000" w:rsidR="00000000" w:rsidRPr="00000000">
        <w:rPr>
          <w:rFonts w:ascii="Arial Unicode MS" w:cs="Arial Unicode MS" w:eastAsia="Arial Unicode MS" w:hAnsi="Arial Unicode MS"/>
          <w:b w:val="1"/>
          <w:bCs w:val="1"/>
          <w:rtl w:val="0"/>
        </w:rPr>
        <w:t xml:space="preserve">第22条（協議事項）</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本契約に定めのない事項又は本契約の解釈について疑義が生じた場合、甲乙は関係法令及び取引慣行を踏まえ、誠意をもって協議し、解決するものとする。</w:t>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pStyle w:val="Heading2"/>
        <w:keepNext w:val="0"/>
        <w:keepLines w:val="0"/>
        <w:spacing w:after="80" w:lineRule="auto"/>
        <w:rPr>
          <w:b w:val="1"/>
          <w:bCs w:val="1"/>
        </w:rPr>
      </w:pPr>
      <w:bookmarkStart w:colFirst="0" w:colLast="0" w:name="_6g7ft8krd5d4" w:id="23"/>
      <w:bookmarkEnd w:id="23"/>
      <w:r w:rsidDel="00000000" w:rsidR="00000000" w:rsidRPr="00000000">
        <w:rPr>
          <w:rFonts w:ascii="Arial Unicode MS" w:cs="Arial Unicode MS" w:eastAsia="Arial Unicode MS" w:hAnsi="Arial Unicode MS"/>
          <w:b w:val="1"/>
          <w:bCs w:val="1"/>
          <w:rtl w:val="0"/>
        </w:rPr>
        <w:t xml:space="preserve">第23条（準拠法及び合意管轄）</w:t>
      </w:r>
    </w:p>
    <w:p w:rsidR="00000000" w:rsidDel="00000000" w:rsidP="00000000" w:rsidRDefault="00000000" w:rsidRPr="00000000" w14:paraId="000000AD">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本契約は、日本法を準拠法とする。</w:t>
      </w:r>
    </w:p>
    <w:p w:rsidR="00000000" w:rsidDel="00000000" w:rsidP="00000000" w:rsidRDefault="00000000" w:rsidRPr="00000000" w14:paraId="000000AE">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本契約に関して訴訟の必要が生じた場合、法令上別段の定めがある場合を除き、乙の本店又は店舗所在地を管轄する地方裁判所又は簡易裁判所を第一審の合意管轄裁判所とする。</w:t>
      </w:r>
    </w:p>
    <w:p w:rsidR="00000000" w:rsidDel="00000000" w:rsidP="00000000" w:rsidRDefault="00000000" w:rsidRPr="00000000" w14:paraId="000000A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の成立を証するため、本書を2通作成し、甲乙署名又は記名押印のうえ各1通を保有する。なお、電磁的方法により本契約を締結する場合は、本契約の電磁的記録を作成し、甲乙それぞれがこれを保管する。</w:t>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spacing w:after="240" w:before="240" w:lineRule="auto"/>
        <w:rPr>
          <w:sz w:val="20"/>
          <w:szCs w:val="20"/>
        </w:rPr>
      </w:pPr>
      <w:r w:rsidDel="00000000" w:rsidR="00000000" w:rsidRPr="00000000">
        <w:rPr>
          <w:rtl w:val="0"/>
        </w:rPr>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spacing w:after="240" w:before="240" w:lineRule="auto"/>
        <w:rPr>
          <w:sz w:val="20"/>
          <w:szCs w:val="20"/>
        </w:rPr>
      </w:pPr>
      <w:r w:rsidDel="00000000" w:rsidR="00000000" w:rsidRPr="00000000">
        <w:rPr>
          <w:rtl w:val="0"/>
        </w:rPr>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spacing w:after="240" w:before="240" w:lineRule="auto"/>
        <w:rPr>
          <w:sz w:val="20"/>
          <w:szCs w:val="20"/>
        </w:rPr>
      </w:pPr>
      <w:r w:rsidDel="00000000" w:rsidR="00000000" w:rsidRPr="00000000">
        <w:rPr>
          <w:rtl w:val="0"/>
        </w:rPr>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BB">
      <w:pPr>
        <w:spacing w:after="240" w:before="240" w:lineRule="auto"/>
        <w:rPr>
          <w:sz w:val="20"/>
          <w:szCs w:val="20"/>
        </w:rPr>
      </w:pPr>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甲（契約者）</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BE">
      <w:pPr>
        <w:spacing w:after="240" w:before="240" w:lineRule="auto"/>
        <w:rPr>
          <w:sz w:val="20"/>
          <w:szCs w:val="20"/>
        </w:rPr>
      </w:pPr>
      <w:r w:rsidDel="00000000" w:rsidR="00000000" w:rsidRPr="00000000">
        <w:rPr>
          <w:rtl w:val="0"/>
        </w:rPr>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C0">
      <w:pPr>
        <w:spacing w:after="240" w:before="240" w:lineRule="auto"/>
        <w:rPr>
          <w:sz w:val="20"/>
          <w:szCs w:val="20"/>
        </w:rPr>
      </w:pPr>
      <w:r w:rsidDel="00000000" w:rsidR="00000000" w:rsidRPr="00000000">
        <w:rPr>
          <w:rtl w:val="0"/>
        </w:rPr>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C2">
      <w:pPr>
        <w:spacing w:after="240" w:before="240" w:lineRule="auto"/>
        <w:rPr>
          <w:sz w:val="20"/>
          <w:szCs w:val="20"/>
        </w:rPr>
      </w:pPr>
      <w:r w:rsidDel="00000000" w:rsidR="00000000" w:rsidRPr="00000000">
        <w:rPr>
          <w:rtl w:val="0"/>
        </w:rPr>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4">
      <w:pPr>
        <w:spacing w:after="240" w:before="240" w:lineRule="auto"/>
        <w:rPr>
          <w:sz w:val="20"/>
          <w:szCs w:val="20"/>
        </w:rPr>
      </w:pPr>
      <w:r w:rsidDel="00000000" w:rsidR="00000000" w:rsidRPr="00000000">
        <w:rPr>
          <w:rtl w:val="0"/>
        </w:rPr>
      </w:r>
    </w:p>
    <w:p w:rsidR="00000000" w:rsidDel="00000000" w:rsidP="00000000" w:rsidRDefault="00000000" w:rsidRPr="00000000" w14:paraId="000000C5">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乙（バイクショップ）</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7">
      <w:pPr>
        <w:spacing w:after="240" w:before="240" w:lineRule="auto"/>
        <w:rPr>
          <w:sz w:val="20"/>
          <w:szCs w:val="20"/>
        </w:rPr>
      </w:pPr>
      <w:r w:rsidDel="00000000" w:rsidR="00000000" w:rsidRPr="00000000">
        <w:rPr>
          <w:rtl w:val="0"/>
        </w:rPr>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C9">
      <w:pPr>
        <w:spacing w:after="240" w:before="240" w:lineRule="auto"/>
        <w:rPr>
          <w:sz w:val="20"/>
          <w:szCs w:val="20"/>
        </w:rPr>
      </w:pPr>
      <w:r w:rsidDel="00000000" w:rsidR="00000000" w:rsidRPr="00000000">
        <w:rPr>
          <w:rtl w:val="0"/>
        </w:rPr>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B">
      <w:pPr>
        <w:spacing w:after="240" w:before="240" w:lineRule="auto"/>
        <w:rPr>
          <w:sz w:val="20"/>
          <w:szCs w:val="20"/>
        </w:rPr>
      </w:pPr>
      <w:r w:rsidDel="00000000" w:rsidR="00000000" w:rsidRPr="00000000">
        <w:rPr>
          <w:rtl w:val="0"/>
        </w:rPr>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CD">
      <w:pPr>
        <w:spacing w:after="240" w:before="240" w:lineRule="auto"/>
        <w:rPr>
          <w:sz w:val="20"/>
          <w:szCs w:val="20"/>
        </w:rPr>
      </w:pPr>
      <w:r w:rsidDel="00000000" w:rsidR="00000000" w:rsidRPr="00000000">
        <w:rPr>
          <w:rtl w:val="0"/>
        </w:rPr>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F">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