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z2dctq67sjdy" w:id="0"/>
      <w:bookmarkEnd w:id="0"/>
      <w:r w:rsidDel="00000000" w:rsidR="00000000" w:rsidRPr="00000000">
        <w:rPr>
          <w:rFonts w:ascii="Arial Unicode MS" w:cs="Arial Unicode MS" w:eastAsia="Arial Unicode MS" w:hAnsi="Arial Unicode MS"/>
          <w:b w:val="1"/>
          <w:bCs w:val="1"/>
          <w:sz w:val="44"/>
          <w:szCs w:val="44"/>
          <w:rtl w:val="0"/>
        </w:rPr>
        <w:t xml:space="preserve">登録情報変更申込書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　　　　　　　　　　　　　（以下「甲」という。）は、　　　　　　　　　　　　　（以下「乙」という。）に登録している顧客情報、車両情報その他の登録情報について、以下のとおり変更を申し込む。</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rvf12a30ojr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乙が管理する甲の顧客情報、連絡先、車両情報その他の登録情報について、変更内容を明確にし、点検、整備、修理、車検、商品・サービスの案内その他乙が提供するサービスを適切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kds5jmzbw97" w:id="2"/>
      <w:bookmarkEnd w:id="2"/>
      <w:r w:rsidDel="00000000" w:rsidR="00000000" w:rsidRPr="00000000">
        <w:rPr>
          <w:rFonts w:ascii="Arial Unicode MS" w:cs="Arial Unicode MS" w:eastAsia="Arial Unicode MS" w:hAnsi="Arial Unicode MS"/>
          <w:b w:val="1"/>
          <w:bCs w:val="1"/>
          <w:rtl w:val="0"/>
        </w:rPr>
        <w:t xml:space="preserve">第2条（申込者情報）</w:t>
      </w:r>
    </w:p>
    <w:tbl>
      <w:tblPr>
        <w:tblStyle w:val="Table1"/>
        <w:tblW w:w="42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2390"/>
        <w:tblGridChange w:id="0">
          <w:tblGrid>
            <w:gridCol w:w="188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顧客番号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dsid7fqfs72n" w:id="3"/>
      <w:bookmarkEnd w:id="3"/>
      <w:r w:rsidDel="00000000" w:rsidR="00000000" w:rsidRPr="00000000">
        <w:rPr>
          <w:rFonts w:ascii="Arial Unicode MS" w:cs="Arial Unicode MS" w:eastAsia="Arial Unicode MS" w:hAnsi="Arial Unicode MS"/>
          <w:b w:val="1"/>
          <w:bCs w:val="1"/>
          <w:rtl w:val="0"/>
        </w:rPr>
        <w:t xml:space="preserve">第3条（変更を希望する情報）</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甲が変更を申し込む情報は、次のとおりとする。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氏名</w:t>
        <w:br w:type="textWrapping"/>
        <w:t xml:space="preserve">□ 住所</w:t>
        <w:br w:type="textWrapping"/>
        <w:t xml:space="preserve">□ 電話番号</w:t>
        <w:br w:type="textWrapping"/>
        <w:t xml:space="preserve">□ メールアドレス</w:t>
        <w:br w:type="textWrapping"/>
        <w:t xml:space="preserve">□ 車両情報</w:t>
        <w:br w:type="textWrapping"/>
        <w:t xml:space="preserve">□ 車両所有者・使用者情報</w:t>
        <w:br w:type="textWrapping"/>
        <w:t xml:space="preserve">□ 連絡方法</w:t>
        <w:br w:type="textWrapping"/>
        <w:t xml:space="preserve">□ 案内・通知の送付先</w:t>
        <w:br w:type="textWrapping"/>
        <w:t xml:space="preserve">□ その他（　　　　　　　　　　　　　　　　　　　　　）</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s6ez8mkyyjow" w:id="4"/>
      <w:bookmarkEnd w:id="4"/>
      <w:r w:rsidDel="00000000" w:rsidR="00000000" w:rsidRPr="00000000">
        <w:rPr>
          <w:rFonts w:ascii="Arial Unicode MS" w:cs="Arial Unicode MS" w:eastAsia="Arial Unicode MS" w:hAnsi="Arial Unicode MS"/>
          <w:b w:val="1"/>
          <w:bCs w:val="1"/>
          <w:rtl w:val="0"/>
        </w:rPr>
        <w:t xml:space="preserve">第4条（変更内容）</w:t>
      </w:r>
    </w:p>
    <w:tbl>
      <w:tblPr>
        <w:tblStyle w:val="Table2"/>
        <w:tblW w:w="3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950"/>
        <w:gridCol w:w="950"/>
        <w:tblGridChange w:id="0">
          <w:tblGrid>
            <w:gridCol w:w="1880"/>
            <w:gridCol w:w="95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7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p w:rsidR="00000000" w:rsidDel="00000000" w:rsidP="00000000" w:rsidRDefault="00000000" w:rsidRPr="00000000" w14:paraId="0000002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pStyle w:val="Heading2"/>
        <w:keepNext w:val="0"/>
        <w:keepLines w:val="0"/>
        <w:spacing w:after="80" w:lineRule="auto"/>
        <w:rPr>
          <w:b w:val="1"/>
          <w:bCs w:val="1"/>
        </w:rPr>
      </w:pPr>
      <w:bookmarkStart w:colFirst="0" w:colLast="0" w:name="_rivc5mfrjfb" w:id="5"/>
      <w:bookmarkEnd w:id="5"/>
      <w:r w:rsidDel="00000000" w:rsidR="00000000" w:rsidRPr="00000000">
        <w:rPr>
          <w:rFonts w:ascii="Arial Unicode MS" w:cs="Arial Unicode MS" w:eastAsia="Arial Unicode MS" w:hAnsi="Arial Unicode MS"/>
          <w:b w:val="1"/>
          <w:bCs w:val="1"/>
          <w:rtl w:val="0"/>
        </w:rPr>
        <w:t xml:space="preserve">第5条（車両情報）</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車両に関する登録情報を変更する場合の対象車両は、次のとおりとする。</w:t>
      </w:r>
    </w:p>
    <w:tbl>
      <w:tblPr>
        <w:tblStyle w:val="Table3"/>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p w:rsidR="00000000" w:rsidDel="00000000" w:rsidP="00000000" w:rsidRDefault="00000000" w:rsidRPr="00000000" w14:paraId="00000044">
            <w:pPr>
              <w:rPr>
                <w:sz w:val="20"/>
                <w:szCs w:val="20"/>
              </w:rPr>
            </w:pPr>
            <w:r w:rsidDel="00000000" w:rsidR="00000000" w:rsidRPr="00000000">
              <w:rPr>
                <w:rtl w:val="0"/>
              </w:rPr>
            </w:r>
          </w:p>
          <w:p w:rsidR="00000000" w:rsidDel="00000000" w:rsidP="00000000" w:rsidRDefault="00000000" w:rsidRPr="00000000" w14:paraId="00000045">
            <w:pPr>
              <w:rPr>
                <w:sz w:val="20"/>
                <w:szCs w:val="20"/>
              </w:rPr>
            </w:pPr>
            <w:r w:rsidDel="00000000" w:rsidR="00000000" w:rsidRPr="00000000">
              <w:rPr>
                <w:rtl w:val="0"/>
              </w:rPr>
            </w:r>
          </w:p>
        </w:tc>
      </w:tr>
    </w:tbl>
    <w:p w:rsidR="00000000" w:rsidDel="00000000" w:rsidP="00000000" w:rsidRDefault="00000000" w:rsidRPr="00000000" w14:paraId="00000046">
      <w:pPr>
        <w:pStyle w:val="Heading2"/>
        <w:keepNext w:val="0"/>
        <w:keepLines w:val="0"/>
        <w:spacing w:after="80" w:lineRule="auto"/>
        <w:rPr>
          <w:b w:val="1"/>
          <w:bCs w:val="1"/>
        </w:rPr>
      </w:pPr>
      <w:bookmarkStart w:colFirst="0" w:colLast="0" w:name="_nb85ji46adfb" w:id="6"/>
      <w:bookmarkEnd w:id="6"/>
      <w:r w:rsidDel="00000000" w:rsidR="00000000" w:rsidRPr="00000000">
        <w:rPr>
          <w:rFonts w:ascii="Arial Unicode MS" w:cs="Arial Unicode MS" w:eastAsia="Arial Unicode MS" w:hAnsi="Arial Unicode MS"/>
          <w:b w:val="1"/>
          <w:bCs w:val="1"/>
          <w:rtl w:val="0"/>
        </w:rPr>
        <w:t xml:space="preserve">第6条（車両に関する変更内容）</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甲が申し込む車両情報の変更内容は、次のとおりとする。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車両の買替え</w:t>
        <w:br w:type="textWrapping"/>
        <w:t xml:space="preserve">□ 車両の追加</w:t>
        <w:br w:type="textWrapping"/>
        <w:t xml:space="preserve">□ 車両の売却・譲渡</w:t>
        <w:br w:type="textWrapping"/>
        <w:t xml:space="preserve">□ 登録番号・標識番号の変更</w:t>
        <w:br w:type="textWrapping"/>
        <w:t xml:space="preserve">□ 所有者の変更</w:t>
        <w:br w:type="textWrapping"/>
        <w:t xml:space="preserve">□ 使用者の変更</w:t>
        <w:br w:type="textWrapping"/>
        <w:t xml:space="preserve">□ 車両仕様の変更</w:t>
        <w:br w:type="textWrapping"/>
        <w:t xml:space="preserve">□ その他（　　　　　　　　　　　　　　　　　　　　　）</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変更内容：</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rcw8mp38zfr" w:id="7"/>
      <w:bookmarkEnd w:id="7"/>
      <w:r w:rsidDel="00000000" w:rsidR="00000000" w:rsidRPr="00000000">
        <w:rPr>
          <w:rFonts w:ascii="Arial Unicode MS" w:cs="Arial Unicode MS" w:eastAsia="Arial Unicode MS" w:hAnsi="Arial Unicode MS"/>
          <w:b w:val="1"/>
          <w:bCs w:val="1"/>
          <w:rtl w:val="0"/>
        </w:rPr>
        <w:t xml:space="preserve">第7条（連絡方法の変更）</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甲が希望する今後の主な連絡方法は、次のとおりとする。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w:t>
        <w:br w:type="textWrapping"/>
        <w:t xml:space="preserve">□ メール</w:t>
        <w:br w:type="textWrapping"/>
        <w:t xml:space="preserve">□ SMS</w:t>
        <w:br w:type="textWrapping"/>
        <w:t xml:space="preserve">□ 郵送</w:t>
        <w:br w:type="textWrapping"/>
        <w:t xml:space="preserve">□ その他（　　　　　　　　　　　　　　　　　　　　　）</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希望連絡先：</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a4jngrz14f7j" w:id="8"/>
      <w:bookmarkEnd w:id="8"/>
      <w:r w:rsidDel="00000000" w:rsidR="00000000" w:rsidRPr="00000000">
        <w:rPr>
          <w:rFonts w:ascii="Arial Unicode MS" w:cs="Arial Unicode MS" w:eastAsia="Arial Unicode MS" w:hAnsi="Arial Unicode MS"/>
          <w:b w:val="1"/>
          <w:bCs w:val="1"/>
          <w:rtl w:val="0"/>
        </w:rPr>
        <w:t xml:space="preserve">第8条（案内等の送付）</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甲は、乙からの点検、車検、整備、修理、キャンペーン、商品・サービスその他の案内について、次のとおり希望する。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w:t>
        <w:br w:type="textWrapping"/>
        <w:t xml:space="preserve">□ 希望しない</w:t>
        <w:br w:type="textWrapping"/>
        <w:t xml:space="preserve">□ 一部のみ希望する（　　　　　　　　　　　　　　　　　）</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ただし、契約、整備、修理、安全上の注意その他取引上必要となる連絡については、前項の選択にかかわらず乙から甲に連絡することができるものとする。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vzmvx3gfkjzd" w:id="9"/>
      <w:bookmarkEnd w:id="9"/>
      <w:r w:rsidDel="00000000" w:rsidR="00000000" w:rsidRPr="00000000">
        <w:rPr>
          <w:rFonts w:ascii="Arial Unicode MS" w:cs="Arial Unicode MS" w:eastAsia="Arial Unicode MS" w:hAnsi="Arial Unicode MS"/>
          <w:b w:val="1"/>
          <w:bCs w:val="1"/>
          <w:rtl w:val="0"/>
        </w:rPr>
        <w:t xml:space="preserve">第9条（変更内容の確認）</w:t>
      </w:r>
    </w:p>
    <w:p w:rsidR="00000000" w:rsidDel="00000000" w:rsidP="00000000" w:rsidRDefault="00000000" w:rsidRPr="00000000" w14:paraId="0000005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甲は、本申込書に記載した変更内容が正確かつ最新の情報であることを確認する。</w:t>
      </w:r>
    </w:p>
    <w:p w:rsidR="00000000" w:rsidDel="00000000" w:rsidP="00000000" w:rsidRDefault="00000000" w:rsidRPr="00000000" w14:paraId="0000005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乙は、変更内容を確認するため、甲に対して本人確認書類、車検証、自動車検査証記録事項、標識交付証明書その他合理的に必要な資料の提示又は提出を求めることができる。</w:t>
      </w:r>
    </w:p>
    <w:p w:rsidR="00000000" w:rsidDel="00000000" w:rsidP="00000000" w:rsidRDefault="00000000" w:rsidRPr="00000000" w14:paraId="0000005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甲が必要な資料を提示又は提出しない場合、又は申込内容について確認できない事項がある場合、乙は登録情報の変更手続を保留することができる。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jsj3t6ef6c4t" w:id="10"/>
      <w:bookmarkEnd w:id="10"/>
      <w:r w:rsidDel="00000000" w:rsidR="00000000" w:rsidRPr="00000000">
        <w:rPr>
          <w:rFonts w:ascii="Arial Unicode MS" w:cs="Arial Unicode MS" w:eastAsia="Arial Unicode MS" w:hAnsi="Arial Unicode MS"/>
          <w:b w:val="1"/>
          <w:bCs w:val="1"/>
          <w:rtl w:val="0"/>
        </w:rPr>
        <w:t xml:space="preserve">第10条（公的登録等との関係）</w:t>
      </w:r>
    </w:p>
    <w:p w:rsidR="00000000" w:rsidDel="00000000" w:rsidP="00000000" w:rsidRDefault="00000000" w:rsidRPr="00000000" w14:paraId="0000005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本申込書による変更は、原則として乙が管理する顧客情報その他の社内登録情報を変更するための手続であり、行政機関その他の第三者が管理する公的な登録情報を当然に変更するものではない。</w:t>
      </w:r>
    </w:p>
    <w:p w:rsidR="00000000" w:rsidDel="00000000" w:rsidP="00000000" w:rsidRDefault="00000000" w:rsidRPr="00000000" w14:paraId="0000005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車両の名義変更、住所変更、登録番号の変更その他法令上必要となる手続については、別途必要な手続を行うものとする。</w:t>
      </w:r>
    </w:p>
    <w:p w:rsidR="00000000" w:rsidDel="00000000" w:rsidP="00000000" w:rsidRDefault="00000000" w:rsidRPr="00000000" w14:paraId="0000005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乙が甲から依頼を受けて前項の手続を代行する場合は、その手続内容、必要書類、費用その他の条件について別途定めるものとする。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kuxhxsipipru" w:id="11"/>
      <w:bookmarkEnd w:id="11"/>
      <w:r w:rsidDel="00000000" w:rsidR="00000000" w:rsidRPr="00000000">
        <w:rPr>
          <w:rFonts w:ascii="Arial Unicode MS" w:cs="Arial Unicode MS" w:eastAsia="Arial Unicode MS" w:hAnsi="Arial Unicode MS"/>
          <w:b w:val="1"/>
          <w:bCs w:val="1"/>
          <w:rtl w:val="0"/>
        </w:rPr>
        <w:t xml:space="preserve">第11条（未反映情報の取扱い）</w:t>
      </w:r>
    </w:p>
    <w:p w:rsidR="00000000" w:rsidDel="00000000" w:rsidP="00000000" w:rsidRDefault="00000000" w:rsidRPr="00000000" w14:paraId="0000006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変更手続が完了するまでの間、乙からの連絡、案内その他の通知が変更前の連絡先又は送付先に行われる場合があることを甲は確認する。</w:t>
      </w:r>
    </w:p>
    <w:p w:rsidR="00000000" w:rsidDel="00000000" w:rsidP="00000000" w:rsidRDefault="00000000" w:rsidRPr="00000000" w14:paraId="0000006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変更の申出を行わなかったこと又は甲から提供された情報に誤りがあったことにより、乙からの連絡等が到達しなかった場合、乙の責めに帰すべき事由がある場合を除き、乙はこれによって生じた損害について責任を負わ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3b6qnatmif6q" w:id="12"/>
      <w:bookmarkEnd w:id="12"/>
      <w:r w:rsidDel="00000000" w:rsidR="00000000" w:rsidRPr="00000000">
        <w:rPr>
          <w:rFonts w:ascii="Arial Unicode MS" w:cs="Arial Unicode MS" w:eastAsia="Arial Unicode MS" w:hAnsi="Arial Unicode MS"/>
          <w:b w:val="1"/>
          <w:bCs w:val="1"/>
          <w:rtl w:val="0"/>
        </w:rPr>
        <w:t xml:space="preserve">第12条（個人情報の取扱い）</w:t>
      </w:r>
    </w:p>
    <w:p w:rsidR="00000000" w:rsidDel="00000000" w:rsidP="00000000" w:rsidRDefault="00000000" w:rsidRPr="00000000" w14:paraId="0000006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申込書により取得した甲の個人情報を、登録情報の変更、本人確認、車両管理、点検、整備、修理、車検、アフターサービス、問い合わせ対応その他乙が別途公表する利用目的の範囲内で取り扱うものとする。</w:t>
      </w:r>
    </w:p>
    <w:p w:rsidR="00000000" w:rsidDel="00000000" w:rsidP="00000000" w:rsidRDefault="00000000" w:rsidRPr="00000000" w14:paraId="0000006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乙は、法令に基づく場合その他正当な理由がある場合を除き、甲の個人情報を適切に管理する。</w:t>
      </w:r>
    </w:p>
    <w:p w:rsidR="00000000" w:rsidDel="00000000" w:rsidP="00000000" w:rsidRDefault="00000000" w:rsidRPr="00000000" w14:paraId="0000006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乙が個人情報の取扱いを外部事業者に委託する場合、乙は当該委託先に対して必要かつ適切な監督を行うものとする。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r2bvv3lonjj5" w:id="13"/>
      <w:bookmarkEnd w:id="13"/>
      <w:r w:rsidDel="00000000" w:rsidR="00000000" w:rsidRPr="00000000">
        <w:rPr>
          <w:rFonts w:ascii="Arial Unicode MS" w:cs="Arial Unicode MS" w:eastAsia="Arial Unicode MS" w:hAnsi="Arial Unicode MS"/>
          <w:b w:val="1"/>
          <w:bCs w:val="1"/>
          <w:rtl w:val="0"/>
        </w:rPr>
        <w:t xml:space="preserve">第13条（変更後の情報管理）</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甲は、本申込書による変更後に氏名、住所、連絡先、車両の所有状況その他登録情報に再度変更が生じた場合、必要に応じて速やかに乙へ申し出るものとする。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tvimbqkj0ejv" w:id="14"/>
      <w:bookmarkEnd w:id="14"/>
      <w:r w:rsidDel="00000000" w:rsidR="00000000" w:rsidRPr="00000000">
        <w:rPr>
          <w:rFonts w:ascii="Arial Unicode MS" w:cs="Arial Unicode MS" w:eastAsia="Arial Unicode MS" w:hAnsi="Arial Unicode MS"/>
          <w:b w:val="1"/>
          <w:bCs w:val="1"/>
          <w:rtl w:val="0"/>
        </w:rPr>
        <w:t xml:space="preserve">第14条（確認事項）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甲は、登録情報の変更申込みにあたり、次の事項を確認する。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本申込書に記載した内容に誤りがないこと</w:t>
        <w:br w:type="textWrapping"/>
        <w:t xml:space="preserve">□ 必要に応じて本人確認書類等の提示を求められる場合があること</w:t>
        <w:br w:type="textWrapping"/>
        <w:t xml:space="preserve">□ 本申込書のみでは車両の公的な登録情報が変更されない場合があること</w:t>
        <w:br w:type="textWrapping"/>
        <w:t xml:space="preserve">□ 名義変更等について別途手続や費用が必要となる場合があること</w:t>
        <w:br w:type="textWrapping"/>
        <w:t xml:space="preserve">□ 変更処理が完了するまで旧情報に連絡等が行われる場合があること</w:t>
        <w:br w:type="textWrapping"/>
        <w:t xml:space="preserve">□ 個人情報が乙所定の利用目的の範囲内で取り扱われること</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oaxqb5b9a61n"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本申込書に定めのない事項又は登録情報の変更について疑義が生じた場合、甲乙は必要に応じて協議し、適切な解決を図るものとする。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以上の内容を確認し、登録情報の変更を申し込む。</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　　　　年　　　月　　　日</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受付番号：　　　　　　</w:t>
      </w:r>
    </w:p>
    <w:p w:rsidR="00000000" w:rsidDel="00000000" w:rsidP="00000000" w:rsidRDefault="00000000" w:rsidRPr="00000000" w14:paraId="0000008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