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v8yxntr1tph" w:id="0"/>
      <w:bookmarkEnd w:id="0"/>
      <w:r w:rsidDel="00000000" w:rsidR="00000000" w:rsidRPr="00000000">
        <w:rPr>
          <w:rFonts w:ascii="Arial Unicode MS" w:cs="Arial Unicode MS" w:eastAsia="Arial Unicode MS" w:hAnsi="Arial Unicode MS"/>
          <w:b w:val="1"/>
          <w:bCs w:val="1"/>
          <w:sz w:val="44"/>
          <w:szCs w:val="44"/>
          <w:rtl w:val="0"/>
        </w:rPr>
        <w:t xml:space="preserve">試乗時事故対応確認書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試乗者　　　　　　　　　　　　　（以下「甲」という。）と、バイクショップ　　　　　　　　　　　　　（以下「乙」という。）は、乙が管理する車両について甲が試乗を行うにあたり、試乗中に事故、転倒、接触その他のトラブルが発生した場合の対応について、次のとおり確認する。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82poo81c7w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の管理するバイクを試乗する際の安全確保及び事故防止を図るとともに、試乗中に交通事故、転倒、車両損傷、人身事故その他の事故が発生した場合の連絡、対応、損害負担その他必要な事項をあらかじめ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1l1q6wzq5f" w:id="2"/>
      <w:bookmarkEnd w:id="2"/>
      <w:r w:rsidDel="00000000" w:rsidR="00000000" w:rsidRPr="00000000">
        <w:rPr>
          <w:rFonts w:ascii="Arial Unicode MS" w:cs="Arial Unicode MS" w:eastAsia="Arial Unicode MS" w:hAnsi="Arial Unicode MS"/>
          <w:b w:val="1"/>
          <w:bCs w:val="1"/>
          <w:rtl w:val="0"/>
        </w:rPr>
        <w:t xml:space="preserve">第2条（試乗車両）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本確認書の対象となる試乗車両は、次のとおりとする。</w:t>
      </w:r>
    </w:p>
    <w:tbl>
      <w:tblPr>
        <w:tblStyle w:val="Table1"/>
        <w:tblW w:w="7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5405"/>
        <w:tblGridChange w:id="0">
          <w:tblGrid>
            <w:gridCol w:w="1880"/>
            <w:gridCol w:w="5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試乗予定日時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試乗予定コース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店舗指定コース　□ その他（　　　　　　）</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u189j4coxaye" w:id="3"/>
      <w:bookmarkEnd w:id="3"/>
      <w:r w:rsidDel="00000000" w:rsidR="00000000" w:rsidRPr="00000000">
        <w:rPr>
          <w:rFonts w:ascii="Arial Unicode MS" w:cs="Arial Unicode MS" w:eastAsia="Arial Unicode MS" w:hAnsi="Arial Unicode MS"/>
          <w:b w:val="1"/>
          <w:bCs w:val="1"/>
          <w:rtl w:val="0"/>
        </w:rPr>
        <w:t xml:space="preserve">第3条（試乗資格の確認）</w:t>
      </w:r>
    </w:p>
    <w:p w:rsidR="00000000" w:rsidDel="00000000" w:rsidP="00000000" w:rsidRDefault="00000000" w:rsidRPr="00000000" w14:paraId="0000001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甲は、試乗車両を運転するために必要な有効な運転免許証を保有していることを表明し、乙の求めに応じてこれを提示する。</w:t>
      </w:r>
    </w:p>
    <w:p w:rsidR="00000000" w:rsidDel="00000000" w:rsidP="00000000" w:rsidRDefault="00000000" w:rsidRPr="00000000" w14:paraId="0000001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甲は、免許停止、免許取消しその他試乗車両を適法に運転できない事情がないことを確認する。</w:t>
      </w:r>
    </w:p>
    <w:p w:rsidR="00000000" w:rsidDel="00000000" w:rsidP="00000000" w:rsidRDefault="00000000" w:rsidRPr="00000000" w14:paraId="0000001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甲は、飲酒、薬物の使用、体調不良、睡眠不足その他安全な運転に支障を及ぼす事情がある場合には試乗を行わないものとする。</w:t>
      </w:r>
    </w:p>
    <w:p w:rsidR="00000000" w:rsidDel="00000000" w:rsidP="00000000" w:rsidRDefault="00000000" w:rsidRPr="00000000" w14:paraId="0000001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乙は、甲について安全な試乗が困難であると合理的に判断した場合、試乗を中止し、又は拒否することができる。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a3w666pib2jk" w:id="4"/>
      <w:bookmarkEnd w:id="4"/>
      <w:r w:rsidDel="00000000" w:rsidR="00000000" w:rsidRPr="00000000">
        <w:rPr>
          <w:rFonts w:ascii="Arial Unicode MS" w:cs="Arial Unicode MS" w:eastAsia="Arial Unicode MS" w:hAnsi="Arial Unicode MS"/>
          <w:b w:val="1"/>
          <w:bCs w:val="1"/>
          <w:rtl w:val="0"/>
        </w:rPr>
        <w:t xml:space="preserve">第4条（安全運転義務）</w:t>
      </w:r>
    </w:p>
    <w:p w:rsidR="00000000" w:rsidDel="00000000" w:rsidP="00000000" w:rsidRDefault="00000000" w:rsidRPr="00000000" w14:paraId="0000002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甲は、道路交通法その他関係法令を遵守し、安全運転に十分配慮して試乗するものとする。</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甲は、速度制限、信号、一時停止その他の交通規制を遵守し、危険な追越し、急加速、急制動、蛇行運転、競技的な運転その他事故の危険を高める行為を行わない。</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甲は、乙から試乗コース、試乗時間、車両の取扱方法その他の指示を受けた場合、合理的な範囲でこれに従うものとする。</w:t>
      </w:r>
    </w:p>
    <w:p w:rsidR="00000000" w:rsidDel="00000000" w:rsidP="00000000" w:rsidRDefault="00000000" w:rsidRPr="00000000" w14:paraId="0000002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甲は、試乗車両を第三者に運転させてはならない。</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vuar2rsazlyd" w:id="5"/>
      <w:bookmarkEnd w:id="5"/>
      <w:r w:rsidDel="00000000" w:rsidR="00000000" w:rsidRPr="00000000">
        <w:rPr>
          <w:rFonts w:ascii="Arial Unicode MS" w:cs="Arial Unicode MS" w:eastAsia="Arial Unicode MS" w:hAnsi="Arial Unicode MS"/>
          <w:b w:val="1"/>
          <w:bCs w:val="1"/>
          <w:rtl w:val="0"/>
        </w:rPr>
        <w:t xml:space="preserve">第5条（事故発生時の対応）</w:t>
      </w:r>
    </w:p>
    <w:p w:rsidR="00000000" w:rsidDel="00000000" w:rsidP="00000000" w:rsidRDefault="00000000" w:rsidRPr="00000000" w14:paraId="0000002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甲は、試乗中に交通事故、転倒、接触、車両損傷その他の事故が発生した場合、直ちに運転を停止し、安全を確保するものとする。</w:t>
      </w:r>
    </w:p>
    <w:p w:rsidR="00000000" w:rsidDel="00000000" w:rsidP="00000000" w:rsidRDefault="00000000" w:rsidRPr="00000000" w14:paraId="0000002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人身事故その他負傷者が発生した場合、甲は、負傷者の救護及び119番通報その他必要な措置を優先して行うものとする。</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甲は、事故の程度にかかわらず、必要に応じて警察へ通報するとともに、速やかに乙へ事故発生の事実を連絡する。</w:t>
      </w:r>
    </w:p>
    <w:p w:rsidR="00000000" w:rsidDel="00000000" w:rsidP="00000000" w:rsidRDefault="00000000" w:rsidRPr="00000000" w14:paraId="0000002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甲は、乙又は保険会社から求められた場合、事故発生日時、場所、事故状況、相手方の情報その他事故処理に必要な情報を提供するものとする。</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甲は、正当な理由なく事故現場を離脱し、事故の事実を隠し、又は虚偽の説明をしてはならない。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imx79eqe55p3" w:id="6"/>
      <w:bookmarkEnd w:id="6"/>
      <w:r w:rsidDel="00000000" w:rsidR="00000000" w:rsidRPr="00000000">
        <w:rPr>
          <w:rFonts w:ascii="Arial Unicode MS" w:cs="Arial Unicode MS" w:eastAsia="Arial Unicode MS" w:hAnsi="Arial Unicode MS"/>
          <w:b w:val="1"/>
          <w:bCs w:val="1"/>
          <w:rtl w:val="0"/>
        </w:rPr>
        <w:t xml:space="preserve">第6条（第三者が関係する事故）</w:t>
      </w:r>
    </w:p>
    <w:p w:rsidR="00000000" w:rsidDel="00000000" w:rsidP="00000000" w:rsidRDefault="00000000" w:rsidRPr="00000000" w14:paraId="0000002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試乗中の事故に第三者が関係する場合、甲は、相手方の氏名、連絡先、車両登録番号その他事故処理に必要な情報を可能な範囲で確認するものとする。</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現場において、乙又は保険会社の承諾なく、自己又は乙の責任を確定する示談、金銭の支払いその他これらに類する合意を行わないものとする。ただし、人命救助その他緊急に必要な行為を妨げるものではない。</w:t>
      </w:r>
    </w:p>
    <w:p w:rsidR="00000000" w:rsidDel="00000000" w:rsidP="00000000" w:rsidRDefault="00000000" w:rsidRPr="00000000" w14:paraId="0000003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事故後の示談交渉その他の対応について保険会社が関与する場合、甲は、その事故処理に合理的な範囲で協力するものとする。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vu416zbcp1sr" w:id="7"/>
      <w:bookmarkEnd w:id="7"/>
      <w:r w:rsidDel="00000000" w:rsidR="00000000" w:rsidRPr="00000000">
        <w:rPr>
          <w:rFonts w:ascii="Arial Unicode MS" w:cs="Arial Unicode MS" w:eastAsia="Arial Unicode MS" w:hAnsi="Arial Unicode MS"/>
          <w:b w:val="1"/>
          <w:bCs w:val="1"/>
          <w:rtl w:val="0"/>
        </w:rPr>
        <w:t xml:space="preserve">第7条（試乗車両の損傷）</w:t>
      </w:r>
    </w:p>
    <w:p w:rsidR="00000000" w:rsidDel="00000000" w:rsidP="00000000" w:rsidRDefault="00000000" w:rsidRPr="00000000" w14:paraId="0000003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試乗中に試乗車両の転倒、衝突、接触その他により損傷が生じた場合、甲は直ちに乙へ報告するものとする。</w:t>
      </w:r>
    </w:p>
    <w:p w:rsidR="00000000" w:rsidDel="00000000" w:rsidP="00000000" w:rsidRDefault="00000000" w:rsidRPr="00000000" w14:paraId="0000003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損傷について甲の故意又は過失が認められる場合の修理費、部品代、レッカー費用その他の損害負担については、事故状況、過失割合、保険の適用範囲その他の事情を踏まえ、法令及び甲乙間の合意に従って取り扱うものとする。</w:t>
      </w:r>
    </w:p>
    <w:p w:rsidR="00000000" w:rsidDel="00000000" w:rsidP="00000000" w:rsidRDefault="00000000" w:rsidRPr="00000000" w14:paraId="000000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乙は、事故による車両の損傷について修理が必要となった場合、必要に応じて修理内容及び費用を甲に説明するものとする。</w:t>
      </w:r>
    </w:p>
    <w:p w:rsidR="00000000" w:rsidDel="00000000" w:rsidP="00000000" w:rsidRDefault="00000000" w:rsidRPr="00000000" w14:paraId="0000003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通常の試乗に伴う通常損耗又は甲の責めに帰することのできない車両故障について、甲は責任を負わない。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luup2h7uht4" w:id="8"/>
      <w:bookmarkEnd w:id="8"/>
      <w:r w:rsidDel="00000000" w:rsidR="00000000" w:rsidRPr="00000000">
        <w:rPr>
          <w:rFonts w:ascii="Arial Unicode MS" w:cs="Arial Unicode MS" w:eastAsia="Arial Unicode MS" w:hAnsi="Arial Unicode MS"/>
          <w:b w:val="1"/>
          <w:bCs w:val="1"/>
          <w:rtl w:val="0"/>
        </w:rPr>
        <w:t xml:space="preserve">第8条（保険の取扱い）</w:t>
      </w:r>
    </w:p>
    <w:p w:rsidR="00000000" w:rsidDel="00000000" w:rsidP="00000000" w:rsidRDefault="00000000" w:rsidRPr="00000000" w14:paraId="0000003A">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試乗車両について適用される保険の有無及び内容は、次のとおりとする。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235"/>
        <w:tblGridChange w:id="0">
          <w:tblGrid>
            <w:gridCol w:w="143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自賠責保険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加入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任意保険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対人補償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対物補償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車両補償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免責金額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甲は、任意保険が付保されている場合であっても、事故の内容、運転者の条件、保険契約上の免責事由その他の事情により、保険金の全部又は一部が支払われない場合があることを確認する。</w:t>
      </w:r>
    </w:p>
    <w:p w:rsidR="00000000" w:rsidDel="00000000" w:rsidP="00000000" w:rsidRDefault="00000000" w:rsidRPr="00000000" w14:paraId="0000004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保険が適用される事故については、原則として当該保険による事故処理を行い、保険で補償されない部分については、甲乙それぞれの責任の程度その他の事情に応じて取り扱うものとする。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ac1llubbuag" w:id="9"/>
      <w:bookmarkEnd w:id="9"/>
      <w:r w:rsidDel="00000000" w:rsidR="00000000" w:rsidRPr="00000000">
        <w:rPr>
          <w:rFonts w:ascii="Arial Unicode MS" w:cs="Arial Unicode MS" w:eastAsia="Arial Unicode MS" w:hAnsi="Arial Unicode MS"/>
          <w:b w:val="1"/>
          <w:bCs w:val="1"/>
          <w:rtl w:val="0"/>
        </w:rPr>
        <w:t xml:space="preserve">第9条（保険が適用されない場合）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無免許運転、飲酒運転、薬物の影響下での運転、故意による事故、乙に無断で第三者に運転させた場合その他保険契約上の免責事由に該当し、保険による補償が受けられない場合は、甲は自己の責任に応じて生じた損害を負担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2qukjvh2c5mb" w:id="10"/>
      <w:bookmarkEnd w:id="10"/>
      <w:r w:rsidDel="00000000" w:rsidR="00000000" w:rsidRPr="00000000">
        <w:rPr>
          <w:rFonts w:ascii="Arial Unicode MS" w:cs="Arial Unicode MS" w:eastAsia="Arial Unicode MS" w:hAnsi="Arial Unicode MS"/>
          <w:b w:val="1"/>
          <w:bCs w:val="1"/>
          <w:rtl w:val="0"/>
        </w:rPr>
        <w:t xml:space="preserve">第10条（人身事故）</w:t>
      </w:r>
    </w:p>
    <w:p w:rsidR="00000000" w:rsidDel="00000000" w:rsidP="00000000" w:rsidRDefault="00000000" w:rsidRPr="00000000" w14:paraId="0000005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試乗中に甲又は第三者が負傷した場合、甲は、救護及び医療機関への受診その他必要な対応を優先するものとする。</w:t>
      </w:r>
    </w:p>
    <w:p w:rsidR="00000000" w:rsidDel="00000000" w:rsidP="00000000" w:rsidRDefault="00000000" w:rsidRPr="00000000" w14:paraId="0000005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人身事故による治療費、休業損害、慰謝料その他の損害については、自賠責保険、任意保険その他適用される保険及び事故当事者の責任割合に従って処理するものとする。</w:t>
      </w:r>
    </w:p>
    <w:p w:rsidR="00000000" w:rsidDel="00000000" w:rsidP="00000000" w:rsidRDefault="00000000" w:rsidRPr="00000000" w14:paraId="0000005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乙の車両整備上の不備その他乙の責めに帰すべき事由により事故が発生した場合は、本確認書によって乙の法令上の責任が免除されるものではない。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9wado3a9nn3" w:id="11"/>
      <w:bookmarkEnd w:id="11"/>
      <w:r w:rsidDel="00000000" w:rsidR="00000000" w:rsidRPr="00000000">
        <w:rPr>
          <w:rFonts w:ascii="Arial Unicode MS" w:cs="Arial Unicode MS" w:eastAsia="Arial Unicode MS" w:hAnsi="Arial Unicode MS"/>
          <w:b w:val="1"/>
          <w:bCs w:val="1"/>
          <w:rtl w:val="0"/>
        </w:rPr>
        <w:t xml:space="preserve">第11条（交通違反）</w:t>
      </w:r>
    </w:p>
    <w:p w:rsidR="00000000" w:rsidDel="00000000" w:rsidP="00000000" w:rsidRDefault="00000000" w:rsidRPr="00000000" w14:paraId="0000005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試乗中に甲が行った速度超過、信号無視、駐停車違反その他の交通違反については、甲が自己の責任において対応するものとする。</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乙に対して警察その他関係機関から試乗時の運転者に関する照会があった場合、乙は法令に従い必要な情報を提供することができる。</w:t>
      </w:r>
    </w:p>
    <w:p w:rsidR="00000000" w:rsidDel="00000000" w:rsidP="00000000" w:rsidRDefault="00000000" w:rsidRPr="00000000" w14:paraId="0000005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甲の交通違反に起因して乙に合理的な費用又は損害が発生した場合、その負担については甲乙協議のうえ、甲の責任の程度に応じて取り扱うものとする。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mcfq1f1xyxmt" w:id="12"/>
      <w:bookmarkEnd w:id="12"/>
      <w:r w:rsidDel="00000000" w:rsidR="00000000" w:rsidRPr="00000000">
        <w:rPr>
          <w:rFonts w:ascii="Arial Unicode MS" w:cs="Arial Unicode MS" w:eastAsia="Arial Unicode MS" w:hAnsi="Arial Unicode MS"/>
          <w:b w:val="1"/>
          <w:bCs w:val="1"/>
          <w:rtl w:val="0"/>
        </w:rPr>
        <w:t xml:space="preserve">第12条（事故以外のトラブル）</w:t>
      </w:r>
    </w:p>
    <w:p w:rsidR="00000000" w:rsidDel="00000000" w:rsidP="00000000" w:rsidRDefault="00000000" w:rsidRPr="00000000" w14:paraId="0000005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試乗中に車両の警告灯が点灯した場合、異音、異臭、振動、タイヤ異常、ブレーキ異常その他車両の異常を認識した場合、甲は安全な場所に停車し、速やかに乙へ連絡するものとする。</w:t>
      </w:r>
    </w:p>
    <w:p w:rsidR="00000000" w:rsidDel="00000000" w:rsidP="00000000" w:rsidRDefault="00000000" w:rsidRPr="00000000" w14:paraId="0000005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前項の場合、甲は乙の指示なく無理に運転を継続しないものとする。</w:t>
      </w:r>
    </w:p>
    <w:p w:rsidR="00000000" w:rsidDel="00000000" w:rsidP="00000000" w:rsidRDefault="00000000" w:rsidRPr="00000000" w14:paraId="0000005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車両故障その他甲の責めに帰することのできない事由により走行を継続できなくなった場合の対応については、乙が合理的な範囲で手配するものとする。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w1eveg4k8h0z" w:id="13"/>
      <w:bookmarkEnd w:id="13"/>
      <w:r w:rsidDel="00000000" w:rsidR="00000000" w:rsidRPr="00000000">
        <w:rPr>
          <w:rFonts w:ascii="Arial Unicode MS" w:cs="Arial Unicode MS" w:eastAsia="Arial Unicode MS" w:hAnsi="Arial Unicode MS"/>
          <w:b w:val="1"/>
          <w:bCs w:val="1"/>
          <w:rtl w:val="0"/>
        </w:rPr>
        <w:t xml:space="preserve">第13条（事故状況の確認）</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事故が発生した場合、甲は、可能かつ安全な範囲で次の事項を記録し、乙又は保険会社から求められた場合に提供するものとする。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事故発生日時</w:t>
        <w:br w:type="textWrapping"/>
        <w:t xml:space="preserve">□ 事故発生場所</w:t>
        <w:br w:type="textWrapping"/>
        <w:t xml:space="preserve">□ 相手方の氏名及び連絡先</w:t>
        <w:br w:type="textWrapping"/>
        <w:t xml:space="preserve">□ 相手方車両の登録番号</w:t>
        <w:br w:type="textWrapping"/>
        <w:t xml:space="preserve">□ 事故現場及び車両損傷部分の写真</w:t>
        <w:br w:type="textWrapping"/>
        <w:t xml:space="preserve">□ 警察への届出状況</w:t>
        <w:br w:type="textWrapping"/>
        <w:t xml:space="preserve">□ 目撃者の情報</w:t>
        <w:br w:type="textWrapping"/>
        <w:t xml:space="preserve">□ その他事故処理に必要な事項</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qqujpy8ox71u" w:id="14"/>
      <w:bookmarkEnd w:id="14"/>
      <w:r w:rsidDel="00000000" w:rsidR="00000000" w:rsidRPr="00000000">
        <w:rPr>
          <w:rFonts w:ascii="Arial Unicode MS" w:cs="Arial Unicode MS" w:eastAsia="Arial Unicode MS" w:hAnsi="Arial Unicode MS"/>
          <w:b w:val="1"/>
          <w:bCs w:val="1"/>
          <w:rtl w:val="0"/>
        </w:rPr>
        <w:t xml:space="preserve">第14条（事故後の試乗中止）</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事故、転倒、車両故障その他安全な走行を継続することが適切でない事情が生じた場合、甲は試乗を中止し、乙の指示に従って車両の返却、レッカー移動その他必要な対応を行うものとする。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ybag5bwuvu7j" w:id="15"/>
      <w:bookmarkEnd w:id="15"/>
      <w:r w:rsidDel="00000000" w:rsidR="00000000" w:rsidRPr="00000000">
        <w:rPr>
          <w:rFonts w:ascii="Arial Unicode MS" w:cs="Arial Unicode MS" w:eastAsia="Arial Unicode MS" w:hAnsi="Arial Unicode MS"/>
          <w:b w:val="1"/>
          <w:bCs w:val="1"/>
          <w:rtl w:val="0"/>
        </w:rPr>
        <w:t xml:space="preserve">第15条（責任の範囲）</w:t>
      </w:r>
    </w:p>
    <w:p w:rsidR="00000000" w:rsidDel="00000000" w:rsidP="00000000" w:rsidRDefault="00000000" w:rsidRPr="00000000" w14:paraId="0000006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甲乙は、事故が発生した場合、それぞれの故意又は過失、事故状況、過失割合、保険の適用その他の事情を踏まえ、法令に従って責任を負うものとする。</w:t>
      </w:r>
    </w:p>
    <w:p w:rsidR="00000000" w:rsidDel="00000000" w:rsidP="00000000" w:rsidRDefault="00000000" w:rsidRPr="00000000" w14:paraId="0000006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本確認書は、事故に関する甲又は乙の法令上の責任を一律に免除し、又は事故発生前に過失割合を確定することを目的とするものではない。</w:t>
      </w:r>
    </w:p>
    <w:p w:rsidR="00000000" w:rsidDel="00000000" w:rsidP="00000000" w:rsidRDefault="00000000" w:rsidRPr="00000000" w14:paraId="0000006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甲乙は、事故発生後に責任又は損害額について争いが生じた場合、警察の事故記録、保険会社の調査その他客観的な資料を踏まえて対応するものとする。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4ujnmk76xbpb" w:id="16"/>
      <w:bookmarkEnd w:id="16"/>
      <w:r w:rsidDel="00000000" w:rsidR="00000000" w:rsidRPr="00000000">
        <w:rPr>
          <w:rFonts w:ascii="Arial Unicode MS" w:cs="Arial Unicode MS" w:eastAsia="Arial Unicode MS" w:hAnsi="Arial Unicode MS"/>
          <w:b w:val="1"/>
          <w:bCs w:val="1"/>
          <w:rtl w:val="0"/>
        </w:rPr>
        <w:t xml:space="preserve">第16条（試乗前の確認事項）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甲は、試乗開始前に次の事項について確認したものとする。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試乗車両を運転できる有効な運転免許証を保有していること</w:t>
        <w:br w:type="textWrapping"/>
        <w:t xml:space="preserve">□ 試乗コース及び試乗時間について説明を受けたこと</w:t>
        <w:br w:type="textWrapping"/>
        <w:t xml:space="preserve">□ ヘルメットその他必要な装備を適切に使用すること</w:t>
        <w:br w:type="textWrapping"/>
        <w:t xml:space="preserve">□ 道路交通法その他関係法令を遵守すること</w:t>
        <w:br w:type="textWrapping"/>
        <w:t xml:space="preserve">□ 事故発生時は負傷者の救護及び安全確保を優先すること</w:t>
        <w:br w:type="textWrapping"/>
        <w:t xml:space="preserve">□ 事故発生時は警察及び乙へ速やかに連絡すること</w:t>
        <w:br w:type="textWrapping"/>
        <w:t xml:space="preserve">□ 試乗車両に適用される保険の内容について確認したこと</w:t>
        <w:br w:type="textWrapping"/>
        <w:t xml:space="preserve">□ 保険で補償されない損害が生じる場合があること</w:t>
        <w:br w:type="textWrapping"/>
        <w:t xml:space="preserve">□ 事故又は転倒を乙に報告せず車両を返却してはならないこと</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9n0rimerwn8l"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本確認書に定めのない事項又は本確認書の内容について疑義が生じた場合、甲乙は、事故状況、関係法令、保険契約その他の事情を踏まえ、誠意をもって協議し解決するものとする。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甲（試乗者）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