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k4xt9ouheeb" w:id="0"/>
      <w:bookmarkEnd w:id="0"/>
      <w:r w:rsidDel="00000000" w:rsidR="00000000" w:rsidRPr="00000000">
        <w:rPr>
          <w:rFonts w:ascii="Arial Unicode MS" w:cs="Arial Unicode MS" w:eastAsia="Arial Unicode MS" w:hAnsi="Arial Unicode MS"/>
          <w:b w:val="1"/>
          <w:bCs w:val="1"/>
          <w:sz w:val="44"/>
          <w:szCs w:val="44"/>
          <w:rtl w:val="0"/>
        </w:rPr>
        <w:t xml:space="preserve">試乗時交通違反確認書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試乗者　　　　　　　　　　　　　（以下「甲」という。）と、バイクショップ　　　　　　　　　　　　　（以下「乙」という。）は、乙が管理又は販売する二輪車を甲が試乗するにあたり、試乗中の交通法規の遵守、交通違反、反則金その他の取扱いについて、次のとおり確認する。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d7fx41j48pw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の管理又は販売する二輪車を試乗する際の交通法規の遵守義務、交通違反が発生した場合の責任及び費用負担その他必要な事項を明確にし、試乗に伴う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wdgwd7umj39w" w:id="2"/>
      <w:bookmarkEnd w:id="2"/>
      <w:r w:rsidDel="00000000" w:rsidR="00000000" w:rsidRPr="00000000">
        <w:rPr>
          <w:rFonts w:ascii="Arial Unicode MS" w:cs="Arial Unicode MS" w:eastAsia="Arial Unicode MS" w:hAnsi="Arial Unicode MS"/>
          <w:b w:val="1"/>
          <w:bCs w:val="1"/>
          <w:rtl w:val="0"/>
        </w:rPr>
        <w:t xml:space="preserve">第2条（試乗車両）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本確認書の対象となる試乗車両は、次のとおりとする。</w:t>
      </w:r>
    </w:p>
    <w:tbl>
      <w:tblPr>
        <w:tblStyle w:val="Table1"/>
        <w:tblW w:w="89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6545"/>
        <w:tblGridChange w:id="0">
          <w:tblGrid>
            <w:gridCol w:w="2390"/>
            <w:gridCol w:w="6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登録番号・車両番号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試乗日時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試乗予定コース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指定コース　□ 店舗周辺　□ その他（　　　　　　）</w:t>
            </w:r>
          </w:p>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2tmccjpv8wqg" w:id="3"/>
      <w:bookmarkEnd w:id="3"/>
      <w:r w:rsidDel="00000000" w:rsidR="00000000" w:rsidRPr="00000000">
        <w:rPr>
          <w:rFonts w:ascii="Arial Unicode MS" w:cs="Arial Unicode MS" w:eastAsia="Arial Unicode MS" w:hAnsi="Arial Unicode MS"/>
          <w:b w:val="1"/>
          <w:bCs w:val="1"/>
          <w:rtl w:val="0"/>
        </w:rPr>
        <w:t xml:space="preserve">第3条（運転資格等の確認）</w:t>
      </w:r>
    </w:p>
    <w:p w:rsidR="00000000" w:rsidDel="00000000" w:rsidP="00000000" w:rsidRDefault="00000000" w:rsidRPr="00000000" w14:paraId="0000001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甲は、試乗車両を運転するために必要な有効な運転免許証を保有していることを表明し、乙の求めに応じて当該運転免許証を提示するものとする。</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甲は、運転免許の停止、取消しその他試乗車両を適法に運転することができない事情がないことを確認する。</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乙は、甲が試乗車両を安全かつ適法に運転することが困難であると合理的に判断した場合、試乗を認めず、又は試乗を中止させることができる。</w:t>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6ifku8hjgqzn" w:id="4"/>
      <w:bookmarkEnd w:id="4"/>
      <w:r w:rsidDel="00000000" w:rsidR="00000000" w:rsidRPr="00000000">
        <w:rPr>
          <w:rFonts w:ascii="Arial Unicode MS" w:cs="Arial Unicode MS" w:eastAsia="Arial Unicode MS" w:hAnsi="Arial Unicode MS"/>
          <w:b w:val="1"/>
          <w:bCs w:val="1"/>
          <w:rtl w:val="0"/>
        </w:rPr>
        <w:t xml:space="preserve">第4条（交通法規の遵守）</w:t>
      </w:r>
    </w:p>
    <w:p w:rsidR="00000000" w:rsidDel="00000000" w:rsidP="00000000" w:rsidRDefault="00000000" w:rsidRPr="00000000" w14:paraId="0000001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甲は、試乗中、道路交通法その他関係法令を遵守し、安全な運転に努めるものとする。</w:t>
      </w:r>
    </w:p>
    <w:p w:rsidR="00000000" w:rsidDel="00000000" w:rsidP="00000000" w:rsidRDefault="00000000" w:rsidRPr="00000000" w14:paraId="0000001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甲は、信号、道路標識、指定速度、通行区分、一時停止、駐停車その他の交通規制に従うものとする。</w:t>
      </w:r>
    </w:p>
    <w:p w:rsidR="00000000" w:rsidDel="00000000" w:rsidP="00000000" w:rsidRDefault="00000000" w:rsidRPr="00000000" w14:paraId="0000002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甲は、危険な追越し、著しい速度超過、あおり運転その他周囲の交通に危険を及ぼす行為を行ってはならない。</w:t>
      </w:r>
    </w:p>
    <w:p w:rsidR="00000000" w:rsidDel="00000000" w:rsidP="00000000" w:rsidRDefault="00000000" w:rsidRPr="00000000" w14:paraId="0000002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甲は、乙が試乗コース、試乗時間その他安全管理上必要な指示を行った場合、これに従うものとする。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pzuzlnhehuyx" w:id="5"/>
      <w:bookmarkEnd w:id="5"/>
      <w:r w:rsidDel="00000000" w:rsidR="00000000" w:rsidRPr="00000000">
        <w:rPr>
          <w:rFonts w:ascii="Arial Unicode MS" w:cs="Arial Unicode MS" w:eastAsia="Arial Unicode MS" w:hAnsi="Arial Unicode MS"/>
          <w:b w:val="1"/>
          <w:bCs w:val="1"/>
          <w:rtl w:val="0"/>
        </w:rPr>
        <w:t xml:space="preserve">第5条（飲酒等の禁止）</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甲は、飲酒、酒気帯び、薬物の影響、著しい疲労、体調不良その他安全な運転に支障を及ぼす状態で試乗車両を運転してはならない。</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994w7tr1cov1" w:id="6"/>
      <w:bookmarkEnd w:id="6"/>
      <w:r w:rsidDel="00000000" w:rsidR="00000000" w:rsidRPr="00000000">
        <w:rPr>
          <w:rFonts w:ascii="Arial Unicode MS" w:cs="Arial Unicode MS" w:eastAsia="Arial Unicode MS" w:hAnsi="Arial Unicode MS"/>
          <w:b w:val="1"/>
          <w:bCs w:val="1"/>
          <w:rtl w:val="0"/>
        </w:rPr>
        <w:t xml:space="preserve">第6条（交通違反に関する責任）</w:t>
      </w:r>
    </w:p>
    <w:p w:rsidR="00000000" w:rsidDel="00000000" w:rsidP="00000000" w:rsidRDefault="00000000" w:rsidRPr="00000000" w14:paraId="0000002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試乗中に甲の運転行為により交通違反が発生した場合、甲は、自己の責任において当該交通違反に対応するものとする。</w:t>
      </w:r>
    </w:p>
    <w:p w:rsidR="00000000" w:rsidDel="00000000" w:rsidP="00000000" w:rsidRDefault="00000000" w:rsidRPr="00000000" w14:paraId="0000002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前項の交通違反に関して甲本人に課される反則金、罰金その他の負担については、甲が法令に従って対応するものとする。</w:t>
      </w:r>
    </w:p>
    <w:p w:rsidR="00000000" w:rsidDel="00000000" w:rsidP="00000000" w:rsidRDefault="00000000" w:rsidRPr="00000000" w14:paraId="0000002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甲は、警察官その他の関係機関から停止、確認、事情聴取その他の指示を受けた場合、これに従うものとする。</w:t>
      </w:r>
    </w:p>
    <w:p w:rsidR="00000000" w:rsidDel="00000000" w:rsidP="00000000" w:rsidRDefault="00000000" w:rsidRPr="00000000" w14:paraId="0000002A">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甲は、交通違反が発生した場合又は交通違反の取締りを受けた場合、試乗終了時その他合理的な時期までに、その内容を乙へ報告するものとする。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58o8ixfm2bbt" w:id="7"/>
      <w:bookmarkEnd w:id="7"/>
      <w:r w:rsidDel="00000000" w:rsidR="00000000" w:rsidRPr="00000000">
        <w:rPr>
          <w:rFonts w:ascii="Arial Unicode MS" w:cs="Arial Unicode MS" w:eastAsia="Arial Unicode MS" w:hAnsi="Arial Unicode MS"/>
          <w:b w:val="1"/>
          <w:bCs w:val="1"/>
          <w:rtl w:val="0"/>
        </w:rPr>
        <w:t xml:space="preserve">第7条（後日判明した交通違反）</w:t>
      </w:r>
    </w:p>
    <w:p w:rsidR="00000000" w:rsidDel="00000000" w:rsidP="00000000" w:rsidRDefault="00000000" w:rsidRPr="00000000" w14:paraId="0000002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試乗終了後、交通違反その他試乗中の行為について、乙に対して警察その他の行政機関から照会、通知又は連絡があった場合、乙は甲に対しその旨を連絡することができる。</w:t>
      </w:r>
    </w:p>
    <w:p w:rsidR="00000000" w:rsidDel="00000000" w:rsidP="00000000" w:rsidRDefault="00000000" w:rsidRPr="00000000" w14:paraId="0000002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前項の場合、甲は、当該交通違反が自己の試乗中の行為に関するものであるときは、関係法令及び関係機関の指示に従い、必要な手続に協力するものとする。</w:t>
      </w:r>
    </w:p>
    <w:p w:rsidR="00000000" w:rsidDel="00000000" w:rsidP="00000000" w:rsidRDefault="00000000" w:rsidRPr="00000000" w14:paraId="0000002F">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乙が法令に基づく照会その他適法な要請を受けた場合、乙は必要な範囲で試乗記録その他の情報を関係機関に提供することができる。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cwxpvw70jjy6" w:id="8"/>
      <w:bookmarkEnd w:id="8"/>
      <w:r w:rsidDel="00000000" w:rsidR="00000000" w:rsidRPr="00000000">
        <w:rPr>
          <w:rFonts w:ascii="Arial Unicode MS" w:cs="Arial Unicode MS" w:eastAsia="Arial Unicode MS" w:hAnsi="Arial Unicode MS"/>
          <w:b w:val="1"/>
          <w:bCs w:val="1"/>
          <w:rtl w:val="0"/>
        </w:rPr>
        <w:t xml:space="preserve">第8条（駐車違反等）</w:t>
      </w:r>
    </w:p>
    <w:p w:rsidR="00000000" w:rsidDel="00000000" w:rsidP="00000000" w:rsidRDefault="00000000" w:rsidRPr="00000000" w14:paraId="0000003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甲は、試乗中に試乗車両を駐車又は停車する場合、駐停車禁止場所その他法令上認められない場所に駐停車してはならない。</w:t>
      </w:r>
    </w:p>
    <w:p w:rsidR="00000000" w:rsidDel="00000000" w:rsidP="00000000" w:rsidRDefault="00000000" w:rsidRPr="00000000" w14:paraId="0000003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甲の試乗中の行為に起因して放置車両に関する確認、標章の取付けその他の措置が行われた場合、甲は速やかに乙へ報告するものとする。</w:t>
      </w:r>
    </w:p>
    <w:p w:rsidR="00000000" w:rsidDel="00000000" w:rsidP="00000000" w:rsidRDefault="00000000" w:rsidRPr="00000000" w14:paraId="00000034">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前項に関して乙に金銭的負担その他の損害が生じた場合、甲の故意又は過失に起因する範囲について、甲は乙に生じた合理的な損害を負担するものとする。</w:t>
      </w:r>
    </w:p>
    <w:p w:rsidR="00000000" w:rsidDel="00000000" w:rsidP="00000000" w:rsidRDefault="00000000" w:rsidRPr="00000000" w14:paraId="0000003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g9uquyeawq60" w:id="9"/>
      <w:bookmarkEnd w:id="9"/>
      <w:r w:rsidDel="00000000" w:rsidR="00000000" w:rsidRPr="00000000">
        <w:rPr>
          <w:rFonts w:ascii="Arial Unicode MS" w:cs="Arial Unicode MS" w:eastAsia="Arial Unicode MS" w:hAnsi="Arial Unicode MS"/>
          <w:b w:val="1"/>
          <w:bCs w:val="1"/>
          <w:rtl w:val="0"/>
        </w:rPr>
        <w:t xml:space="preserve">第9条（交通事故を伴う場合）</w:t>
      </w:r>
    </w:p>
    <w:p w:rsidR="00000000" w:rsidDel="00000000" w:rsidP="00000000" w:rsidRDefault="00000000" w:rsidRPr="00000000" w14:paraId="0000003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交通違反に関連して交通事故が発生した場合、甲は直ちに運転を停止し、負傷者の救護、道路上の危険防止、警察への通報その他法令上必要となる措置を講じるものとする。</w:t>
      </w:r>
    </w:p>
    <w:p w:rsidR="00000000" w:rsidDel="00000000" w:rsidP="00000000" w:rsidRDefault="00000000" w:rsidRPr="00000000" w14:paraId="0000003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甲は、交通事故が発生した場合、速やかに乙へ連絡し、事故の日時、場所、状況その他乙が合理的に求める事項を報告するものとする。</w:t>
      </w:r>
    </w:p>
    <w:p w:rsidR="00000000" w:rsidDel="00000000" w:rsidP="00000000" w:rsidRDefault="00000000" w:rsidRPr="00000000" w14:paraId="0000003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交通事故による損害及び費用の負担については、試乗車両に適用される保険、甲乙間で別途合意した試乗条件及び関係法令に従って処理するものとする。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vrn3me807z5" w:id="10"/>
      <w:bookmarkEnd w:id="10"/>
      <w:r w:rsidDel="00000000" w:rsidR="00000000" w:rsidRPr="00000000">
        <w:rPr>
          <w:rFonts w:ascii="Arial Unicode MS" w:cs="Arial Unicode MS" w:eastAsia="Arial Unicode MS" w:hAnsi="Arial Unicode MS"/>
          <w:b w:val="1"/>
          <w:bCs w:val="1"/>
          <w:rtl w:val="0"/>
        </w:rPr>
        <w:t xml:space="preserve">第10条（試乗の中止）</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乙は、次の各号のいずれかに該当すると合理的に判断した場合、甲に対して試乗の中止及び試乗車両の返却を求めることができる。</w:t>
      </w:r>
    </w:p>
    <w:p w:rsidR="00000000" w:rsidDel="00000000" w:rsidP="00000000" w:rsidRDefault="00000000" w:rsidRPr="00000000" w14:paraId="0000003D">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甲が交通法規に違反する運転を行った場合</w:t>
      </w:r>
    </w:p>
    <w:p w:rsidR="00000000" w:rsidDel="00000000" w:rsidP="00000000" w:rsidRDefault="00000000" w:rsidRPr="00000000" w14:paraId="0000003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甲が危険な運転を行った場合</w:t>
      </w:r>
    </w:p>
    <w:p w:rsidR="00000000" w:rsidDel="00000000" w:rsidP="00000000" w:rsidRDefault="00000000" w:rsidRPr="00000000" w14:paraId="0000003F">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甲が乙の指定する試乗条件又は指示に従わない場合</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天候、道路状況その他の事情により試乗の継続が危険である場合</w:t>
      </w:r>
    </w:p>
    <w:p w:rsidR="00000000" w:rsidDel="00000000" w:rsidP="00000000" w:rsidRDefault="00000000" w:rsidRPr="00000000" w14:paraId="0000004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その他、試乗を継続することが適切でない合理的な事情がある場合</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d7gvzjne8eoc" w:id="11"/>
      <w:bookmarkEnd w:id="11"/>
      <w:r w:rsidDel="00000000" w:rsidR="00000000" w:rsidRPr="00000000">
        <w:rPr>
          <w:rFonts w:ascii="Arial Unicode MS" w:cs="Arial Unicode MS" w:eastAsia="Arial Unicode MS" w:hAnsi="Arial Unicode MS"/>
          <w:b w:val="1"/>
          <w:bCs w:val="1"/>
          <w:rtl w:val="0"/>
        </w:rPr>
        <w:t xml:space="preserve">第11条（乙への通知等に伴う協力）</w:t>
      </w:r>
    </w:p>
    <w:p w:rsidR="00000000" w:rsidDel="00000000" w:rsidP="00000000" w:rsidRDefault="00000000" w:rsidRPr="00000000" w14:paraId="0000004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甲の試乗中の交通違反等について、乙に対して警察、公安委員会その他の関係機関から適法な照会又は手続上必要な連絡があった場合、甲は乙からの合理的な連絡又は確認に協力するものとする。</w:t>
      </w:r>
    </w:p>
    <w:p w:rsidR="00000000" w:rsidDel="00000000" w:rsidP="00000000" w:rsidRDefault="00000000" w:rsidRPr="00000000" w14:paraId="0000004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甲は、試乗後に住所、電話番号その他乙に届け出た連絡先を変更した場合で、未処理の交通違反又は事故等が存在するときは、乙に対し変更後の連絡先を通知するよう努めるものとする。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trgp1vg0xs1j" w:id="12"/>
      <w:bookmarkEnd w:id="12"/>
      <w:r w:rsidDel="00000000" w:rsidR="00000000" w:rsidRPr="00000000">
        <w:rPr>
          <w:rFonts w:ascii="Arial Unicode MS" w:cs="Arial Unicode MS" w:eastAsia="Arial Unicode MS" w:hAnsi="Arial Unicode MS"/>
          <w:b w:val="1"/>
          <w:bCs w:val="1"/>
          <w:rtl w:val="0"/>
        </w:rPr>
        <w:t xml:space="preserve">第12条（個人情報の取扱い）</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取得した氏名、住所、連絡先、運転免許証に関する情報その他の個人情報について、試乗管理、本人確認、事故対応、交通違反への対応及び法令上必要な手続の目的に必要な範囲で取り扱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a9bk48ictfip" w:id="13"/>
      <w:bookmarkEnd w:id="13"/>
      <w:r w:rsidDel="00000000" w:rsidR="00000000" w:rsidRPr="00000000">
        <w:rPr>
          <w:rFonts w:ascii="Arial Unicode MS" w:cs="Arial Unicode MS" w:eastAsia="Arial Unicode MS" w:hAnsi="Arial Unicode MS"/>
          <w:b w:val="1"/>
          <w:bCs w:val="1"/>
          <w:rtl w:val="0"/>
        </w:rPr>
        <w:t xml:space="preserve">第13条（損害賠償）</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甲が故意又は過失により本確認書に違反し、これによって乙に損害を与えた場合、甲は、自己の責めに帰すべき範囲において乙に生じた合理的な損害を賠償するものとする。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u88jkwykogsx"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甲は、試乗を開始する前に、次の事項について確認したものとする。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試乗車両を運転するために必要な有効な運転免許証を保有している</w:t>
        <w:br w:type="textWrapping"/>
        <w:t xml:space="preserve">□ 運転免許の停止その他運転資格を制限される事情がない</w:t>
        <w:br w:type="textWrapping"/>
        <w:t xml:space="preserve">□ 飲酒その他安全な運転に支障を及ぼす状態ではない</w:t>
        <w:br w:type="textWrapping"/>
        <w:t xml:space="preserve">□ 試乗中は道路交通法その他の交通法規を遵守する</w:t>
        <w:br w:type="textWrapping"/>
        <w:t xml:space="preserve">□ 交通違反をした場合は関係法令に従って適切に対応する</w:t>
        <w:br w:type="textWrapping"/>
        <w:t xml:space="preserve">□ 交通違反又は取締りを受けた場合は乙へ報告する</w:t>
        <w:br w:type="textWrapping"/>
        <w:t xml:space="preserve">□ 試乗後に交通違反が判明した場合も必要な手続に協力する</w:t>
        <w:br w:type="textWrapping"/>
        <w:t xml:space="preserve">□ 事故が発生した場合は警察及び乙へ速やかに連絡する</w:t>
        <w:br w:type="textWrapping"/>
        <w:t xml:space="preserve">□ 乙から試乗中止の指示を受けた場合はこれに従う</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pPr>
      <w:bookmarkStart w:colFirst="0" w:colLast="0" w:name="_1t8rjwcy5gij" w:id="15"/>
      <w:bookmarkEnd w:id="15"/>
      <w:r w:rsidDel="00000000" w:rsidR="00000000" w:rsidRPr="00000000">
        <w:rPr>
          <w:rFonts w:ascii="Arial Unicode MS" w:cs="Arial Unicode MS" w:eastAsia="Arial Unicode MS" w:hAnsi="Arial Unicode MS"/>
          <w:b w:val="1"/>
          <w:bCs w:val="1"/>
          <w:rtl w:val="0"/>
        </w:rPr>
        <w:t xml:space="preserve">第15条（協議事項）</w:t>
      </w: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本確認書に定めのない事項又は本確認書の内容について疑義が生じた場合は、甲乙誠意をもって協議し、関係法令に従って解決するものとする。</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甲（試乗者）</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運転免許証番号：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