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0xubgea9xns" w:id="0"/>
      <w:bookmarkEnd w:id="0"/>
      <w:r w:rsidDel="00000000" w:rsidR="00000000" w:rsidRPr="00000000">
        <w:rPr>
          <w:rFonts w:ascii="Arial Unicode MS" w:cs="Arial Unicode MS" w:eastAsia="Arial Unicode MS" w:hAnsi="Arial Unicode MS"/>
          <w:b w:val="1"/>
          <w:bCs w:val="1"/>
          <w:sz w:val="44"/>
          <w:szCs w:val="44"/>
          <w:rtl w:val="0"/>
        </w:rPr>
        <w:t xml:space="preserve">オンライン査定利用規約（バイクショップ）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社」という。）が運営するウェブサイト、アプリ、SNSその他のオンラインサービスを通じて提供するバイクの査定サービス（以下「本サービス」という。）の利用条件を定めるものです。本サービスを利用する者（以下「利用者」という。）は、本規約の内容を確認し、同意したうえで本サービス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6hbpz8h7xr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本規約は、本サービスの利用条件、オンライン査定の方法、査定結果の取扱い、利用者及び当社の権利義務その他必要な事項を定め、本サービスの適正かつ円滑な利用を図ることを目的とします。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jv3rb91widf"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本サービスは、利用者が入力又は送信したバイクの車種、年式、走行距離、車両状態、写真その他の情報に基づき、当社が当該バイクの参考査定額その他の査定情報を提示するサービスです。</w:t>
      </w:r>
    </w:p>
    <w:p w:rsidR="00000000" w:rsidDel="00000000" w:rsidP="00000000" w:rsidRDefault="00000000" w:rsidRPr="00000000" w14:paraId="0000000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当社は、必要に応じて、電話、電子メール、メッセージ、オンライン通話その他の方法により、利用者に対して追加情報の提供を求めることがあります。</w:t>
      </w:r>
    </w:p>
    <w:p w:rsidR="00000000" w:rsidDel="00000000" w:rsidP="00000000" w:rsidRDefault="00000000" w:rsidRPr="00000000" w14:paraId="0000000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本サービスによるオンライン査定は、原則として現車確認前の参考査定であり、当社が別途明示した場合を除き、バイクの最終的な買取価格を確定するものではありません。</w:t>
      </w:r>
    </w:p>
    <w:p w:rsidR="00000000" w:rsidDel="00000000" w:rsidP="00000000" w:rsidRDefault="00000000" w:rsidRPr="00000000" w14:paraId="0000000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バイクの売買契約は、当社と利用者が別途買取条件について合意し、売買契約を締結した時点で成立するものとします。</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4rcdflesn17" w:id="3"/>
      <w:bookmarkEnd w:id="3"/>
      <w:r w:rsidDel="00000000" w:rsidR="00000000" w:rsidRPr="00000000">
        <w:rPr>
          <w:rFonts w:ascii="Arial Unicode MS" w:cs="Arial Unicode MS" w:eastAsia="Arial Unicode MS" w:hAnsi="Arial Unicode MS"/>
          <w:b w:val="1"/>
          <w:bCs w:val="1"/>
          <w:rtl w:val="0"/>
        </w:rPr>
        <w:t xml:space="preserve">第3条（利用資格）</w:t>
      </w:r>
    </w:p>
    <w:p w:rsidR="00000000" w:rsidDel="00000000" w:rsidP="00000000" w:rsidRDefault="00000000" w:rsidRPr="00000000" w14:paraId="0000000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本サービスは、原則として18歳以上で、査定対象車両について適法な処分権限を有する者が利用できるものとします。</w:t>
      </w:r>
    </w:p>
    <w:p w:rsidR="00000000" w:rsidDel="00000000" w:rsidP="00000000" w:rsidRDefault="00000000" w:rsidRPr="00000000" w14:paraId="0000001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未成年者が本サービスを利用する場合は、法定代理人の同意を得るものとします。</w:t>
      </w:r>
    </w:p>
    <w:p w:rsidR="00000000" w:rsidDel="00000000" w:rsidP="00000000" w:rsidRDefault="00000000" w:rsidRPr="00000000" w14:paraId="0000001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利用者は、査定対象車両について所有権その他の権利関係を正確に申告するものとします。</w:t>
      </w:r>
    </w:p>
    <w:p w:rsidR="00000000" w:rsidDel="00000000" w:rsidP="00000000" w:rsidRDefault="00000000" w:rsidRPr="00000000" w14:paraId="0000001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ローン契約、所有権留保、リース契約その他の事情により車両の処分が制限されている場合、利用者はその内容を事前に当社へ申告するものとします。</w:t>
      </w:r>
    </w:p>
    <w:p w:rsidR="00000000" w:rsidDel="00000000" w:rsidP="00000000" w:rsidRDefault="00000000" w:rsidRPr="00000000" w14:paraId="0000001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当社は、利用者が本規約に違反し、又は適正な査定が困難であると合理的に判断した場合、本サービスの利用を拒否することができます。</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tk4gwtjx0fdo" w:id="4"/>
      <w:bookmarkEnd w:id="4"/>
      <w:r w:rsidDel="00000000" w:rsidR="00000000" w:rsidRPr="00000000">
        <w:rPr>
          <w:rFonts w:ascii="Arial Unicode MS" w:cs="Arial Unicode MS" w:eastAsia="Arial Unicode MS" w:hAnsi="Arial Unicode MS"/>
          <w:b w:val="1"/>
          <w:bCs w:val="1"/>
          <w:rtl w:val="0"/>
        </w:rPr>
        <w:t xml:space="preserve">第4条（査定対象車両）</w:t>
      </w:r>
    </w:p>
    <w:p w:rsidR="00000000" w:rsidDel="00000000" w:rsidP="00000000" w:rsidRDefault="00000000" w:rsidRPr="00000000" w14:paraId="0000001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本サービスの対象は、当社が査定可能と認めるオートバイ、原動機付自転車その他の二輪車とします。</w:t>
      </w:r>
    </w:p>
    <w:p w:rsidR="00000000" w:rsidDel="00000000" w:rsidP="00000000" w:rsidRDefault="00000000" w:rsidRPr="00000000" w14:paraId="0000001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当社は、次の各号に該当する車両について、査定を拒否し、又は査定条件を制限することがあります。</w:t>
      </w:r>
    </w:p>
    <w:p w:rsidR="00000000" w:rsidDel="00000000" w:rsidP="00000000" w:rsidRDefault="00000000" w:rsidRPr="00000000" w14:paraId="00000018">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盗難車両又は盗難の疑いがある車両</w:t>
      </w:r>
    </w:p>
    <w:p w:rsidR="00000000" w:rsidDel="00000000" w:rsidP="00000000" w:rsidRDefault="00000000" w:rsidRPr="00000000" w14:paraId="00000019">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車台番号が確認できない車両</w:t>
      </w:r>
    </w:p>
    <w:p w:rsidR="00000000" w:rsidDel="00000000" w:rsidP="00000000" w:rsidRDefault="00000000" w:rsidRPr="00000000" w14:paraId="0000001A">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所有権その他の権利関係が不明確な車両</w:t>
      </w:r>
    </w:p>
    <w:p w:rsidR="00000000" w:rsidDel="00000000" w:rsidP="00000000" w:rsidRDefault="00000000" w:rsidRPr="00000000" w14:paraId="0000001B">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違法改造が施された車両</w:t>
      </w:r>
    </w:p>
    <w:p w:rsidR="00000000" w:rsidDel="00000000" w:rsidP="00000000" w:rsidRDefault="00000000" w:rsidRPr="00000000" w14:paraId="0000001C">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重大な事故歴又は修復歴があり、安全性の確認が困難な車両</w:t>
      </w:r>
    </w:p>
    <w:p w:rsidR="00000000" w:rsidDel="00000000" w:rsidP="00000000" w:rsidRDefault="00000000" w:rsidRPr="00000000" w14:paraId="0000001D">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その他、当社が合理的な理由により査定困難と判断した車両</w:t>
      </w:r>
    </w:p>
    <w:p w:rsidR="00000000" w:rsidDel="00000000" w:rsidP="00000000" w:rsidRDefault="00000000" w:rsidRPr="00000000" w14:paraId="0000001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前項に該当する場合であっても、当社が個別に査定可能と判断したときは、条件を付して査定を実施することがあります。</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6gwf8wjvilek" w:id="5"/>
      <w:bookmarkEnd w:id="5"/>
      <w:r w:rsidDel="00000000" w:rsidR="00000000" w:rsidRPr="00000000">
        <w:rPr>
          <w:rFonts w:ascii="Arial Unicode MS" w:cs="Arial Unicode MS" w:eastAsia="Arial Unicode MS" w:hAnsi="Arial Unicode MS"/>
          <w:b w:val="1"/>
          <w:bCs w:val="1"/>
          <w:rtl w:val="0"/>
        </w:rPr>
        <w:t xml:space="preserve">第5条（査定申込み）</w:t>
      </w:r>
    </w:p>
    <w:p w:rsidR="00000000" w:rsidDel="00000000" w:rsidP="00000000" w:rsidRDefault="00000000" w:rsidRPr="00000000" w14:paraId="0000002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利用者は、当社所定の申込フォームその他指定された方法により、本サービスの利用を申し込むものとします。</w:t>
      </w:r>
    </w:p>
    <w:p w:rsidR="00000000" w:rsidDel="00000000" w:rsidP="00000000" w:rsidRDefault="00000000" w:rsidRPr="00000000" w14:paraId="0000002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利用者は、査定申込みに際し、次の情報を正確に提供するものとします。</w:t>
      </w:r>
    </w:p>
    <w:p w:rsidR="00000000" w:rsidDel="00000000" w:rsidP="00000000" w:rsidRDefault="00000000" w:rsidRPr="00000000" w14:paraId="00000023">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氏名及び連絡先</w:t>
      </w:r>
    </w:p>
    <w:p w:rsidR="00000000" w:rsidDel="00000000" w:rsidP="00000000" w:rsidRDefault="00000000" w:rsidRPr="00000000" w14:paraId="00000024">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車両メーカー及び車種</w:t>
      </w:r>
    </w:p>
    <w:p w:rsidR="00000000" w:rsidDel="00000000" w:rsidP="00000000" w:rsidRDefault="00000000" w:rsidRPr="00000000" w14:paraId="00000025">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年式及び初度登録年月等</w:t>
      </w:r>
    </w:p>
    <w:p w:rsidR="00000000" w:rsidDel="00000000" w:rsidP="00000000" w:rsidRDefault="00000000" w:rsidRPr="00000000" w14:paraId="00000026">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w:t>
      </w:r>
    </w:p>
    <w:p w:rsidR="00000000" w:rsidDel="00000000" w:rsidP="00000000" w:rsidRDefault="00000000" w:rsidRPr="00000000" w14:paraId="00000027">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車台番号その他車両識別情報</w:t>
      </w:r>
    </w:p>
    <w:p w:rsidR="00000000" w:rsidDel="00000000" w:rsidP="00000000" w:rsidRDefault="00000000" w:rsidRPr="00000000" w14:paraId="00000028">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車両の外装及び機関の状態</w:t>
      </w:r>
    </w:p>
    <w:p w:rsidR="00000000" w:rsidDel="00000000" w:rsidP="00000000" w:rsidRDefault="00000000" w:rsidRPr="00000000" w14:paraId="00000029">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事故歴、修復歴及び故障歴</w:t>
      </w:r>
    </w:p>
    <w:p w:rsidR="00000000" w:rsidDel="00000000" w:rsidP="00000000" w:rsidRDefault="00000000" w:rsidRPr="00000000" w14:paraId="0000002A">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改造、カスタム及び交換部品の状況</w:t>
      </w:r>
    </w:p>
    <w:p w:rsidR="00000000" w:rsidDel="00000000" w:rsidP="00000000" w:rsidRDefault="00000000" w:rsidRPr="00000000" w14:paraId="0000002B">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車検証その他の車両関係書類の有無</w:t>
      </w:r>
    </w:p>
    <w:p w:rsidR="00000000" w:rsidDel="00000000" w:rsidP="00000000" w:rsidRDefault="00000000" w:rsidRPr="00000000" w14:paraId="0000002C">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その他当社が査定に必要と認める事項</w:t>
      </w:r>
    </w:p>
    <w:p w:rsidR="00000000" w:rsidDel="00000000" w:rsidP="00000000" w:rsidRDefault="00000000" w:rsidRPr="00000000" w14:paraId="0000002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利用者は、申込内容に変更又は誤りが判明した場合、速やかに当社へ通知するものとします。</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1ffvblhqlr4i" w:id="6"/>
      <w:bookmarkEnd w:id="6"/>
      <w:r w:rsidDel="00000000" w:rsidR="00000000" w:rsidRPr="00000000">
        <w:rPr>
          <w:rFonts w:ascii="Arial Unicode MS" w:cs="Arial Unicode MS" w:eastAsia="Arial Unicode MS" w:hAnsi="Arial Unicode MS"/>
          <w:b w:val="1"/>
          <w:bCs w:val="1"/>
          <w:rtl w:val="0"/>
        </w:rPr>
        <w:t xml:space="preserve">第6条（写真及び動画の提出）</w:t>
      </w:r>
    </w:p>
    <w:p w:rsidR="00000000" w:rsidDel="00000000" w:rsidP="00000000" w:rsidRDefault="00000000" w:rsidRPr="00000000" w14:paraId="00000030">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当社は、査定のために車両の写真又は動画の提出を求めることがあります。</w:t>
      </w:r>
    </w:p>
    <w:p w:rsidR="00000000" w:rsidDel="00000000" w:rsidP="00000000" w:rsidRDefault="00000000" w:rsidRPr="00000000" w14:paraId="0000003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利用者は、提出する写真及び動画について、実際の車両状態を適切に確認できる内容とするものとします。</w:t>
      </w:r>
    </w:p>
    <w:p w:rsidR="00000000" w:rsidDel="00000000" w:rsidP="00000000" w:rsidRDefault="00000000" w:rsidRPr="00000000" w14:paraId="0000003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利用者は、傷、へこみ、破損、腐食、改造箇所その他査定額に影響する状態を故意に隠してはなりません。</w:t>
      </w:r>
    </w:p>
    <w:p w:rsidR="00000000" w:rsidDel="00000000" w:rsidP="00000000" w:rsidRDefault="00000000" w:rsidRPr="00000000" w14:paraId="0000003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当社は、提出された画像が不鮮明である場合又は必要な箇所が確認できない場合、再撮影その他の追加資料を求めることができます。</w:t>
      </w:r>
    </w:p>
    <w:p w:rsidR="00000000" w:rsidDel="00000000" w:rsidP="00000000" w:rsidRDefault="00000000" w:rsidRPr="00000000" w14:paraId="00000034">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当社は、利用者から提供された写真及び動画を、本サービスの提供、査定記録の保存、問い合わせ対応その他必要な業務の範囲で利用するものとします。</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bkmieyssyu7t" w:id="7"/>
      <w:bookmarkEnd w:id="7"/>
      <w:r w:rsidDel="00000000" w:rsidR="00000000" w:rsidRPr="00000000">
        <w:rPr>
          <w:rFonts w:ascii="Arial Unicode MS" w:cs="Arial Unicode MS" w:eastAsia="Arial Unicode MS" w:hAnsi="Arial Unicode MS"/>
          <w:b w:val="1"/>
          <w:bCs w:val="1"/>
          <w:rtl w:val="0"/>
        </w:rPr>
        <w:t xml:space="preserve">第7条（査定方法）</w:t>
      </w:r>
    </w:p>
    <w:p w:rsidR="00000000" w:rsidDel="00000000" w:rsidP="00000000" w:rsidRDefault="00000000" w:rsidRPr="00000000" w14:paraId="0000003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当社は、利用者から提供された情報に加え、中古バイク市場の相場、車両の需要、年式、走行距離、外装状態、機関状態、修復歴、付属品その他の要素を総合的に考慮して査定を行います。</w:t>
      </w:r>
    </w:p>
    <w:p w:rsidR="00000000" w:rsidDel="00000000" w:rsidP="00000000" w:rsidRDefault="00000000" w:rsidRPr="00000000" w14:paraId="0000003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当社は、必要に応じて査定対象車両の追加情報又は資料の提出を求めることがあります。</w:t>
      </w:r>
    </w:p>
    <w:p w:rsidR="00000000" w:rsidDel="00000000" w:rsidP="00000000" w:rsidRDefault="00000000" w:rsidRPr="00000000" w14:paraId="0000003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査定方法及び評価基準は、当社の合理的な判断により定めるものとします。</w:t>
      </w:r>
    </w:p>
    <w:p w:rsidR="00000000" w:rsidDel="00000000" w:rsidP="00000000" w:rsidRDefault="00000000" w:rsidRPr="00000000" w14:paraId="0000003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当社は、査定結果の根拠について、営業上の秘密その他正当な理由により開示できない情報を除き、利用者から合理的な問い合わせがあった場合には可能な範囲で説明するものとします。</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vwb35v7zgli5" w:id="8"/>
      <w:bookmarkEnd w:id="8"/>
      <w:r w:rsidDel="00000000" w:rsidR="00000000" w:rsidRPr="00000000">
        <w:rPr>
          <w:rFonts w:ascii="Arial Unicode MS" w:cs="Arial Unicode MS" w:eastAsia="Arial Unicode MS" w:hAnsi="Arial Unicode MS"/>
          <w:b w:val="1"/>
          <w:bCs w:val="1"/>
          <w:rtl w:val="0"/>
        </w:rPr>
        <w:t xml:space="preserve">第8条（オンライン査定額）</w:t>
      </w:r>
    </w:p>
    <w:p w:rsidR="00000000" w:rsidDel="00000000" w:rsidP="00000000" w:rsidRDefault="00000000" w:rsidRPr="00000000" w14:paraId="0000003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オンライン査定により提示される金額は、利用者から提供された情報を前提とする参考査定額です。</w:t>
      </w:r>
    </w:p>
    <w:p w:rsidR="00000000" w:rsidDel="00000000" w:rsidP="00000000" w:rsidRDefault="00000000" w:rsidRPr="00000000" w14:paraId="0000003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参考査定額は、当社が別途確約した場合を除き、最終的な買取価格を保証するものではありません。</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次の各号に該当する場合、現車確認後の査定額がオンライン査定額と異なることがあります。</w:t>
      </w:r>
    </w:p>
    <w:p w:rsidR="00000000" w:rsidDel="00000000" w:rsidP="00000000" w:rsidRDefault="00000000" w:rsidRPr="00000000" w14:paraId="00000040">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申告された車両状態と実際の状態が異なる場合</w:t>
      </w:r>
    </w:p>
    <w:p w:rsidR="00000000" w:rsidDel="00000000" w:rsidP="00000000" w:rsidRDefault="00000000" w:rsidRPr="00000000" w14:paraId="00000041">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写真又は動画で確認できなかった損傷が判明した場合</w:t>
      </w:r>
    </w:p>
    <w:p w:rsidR="00000000" w:rsidDel="00000000" w:rsidP="00000000" w:rsidRDefault="00000000" w:rsidRPr="00000000" w14:paraId="00000042">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事故歴、修復歴又は故障歴が判明した場合</w:t>
      </w:r>
    </w:p>
    <w:p w:rsidR="00000000" w:rsidDel="00000000" w:rsidP="00000000" w:rsidRDefault="00000000" w:rsidRPr="00000000" w14:paraId="00000043">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走行距離その他の申告内容に相違がある場合</w:t>
      </w:r>
    </w:p>
    <w:p w:rsidR="00000000" w:rsidDel="00000000" w:rsidP="00000000" w:rsidRDefault="00000000" w:rsidRPr="00000000" w14:paraId="00000044">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改造部品又は純正部品の有無が査定条件と異なる場合</w:t>
      </w:r>
    </w:p>
    <w:p w:rsidR="00000000" w:rsidDel="00000000" w:rsidP="00000000" w:rsidRDefault="00000000" w:rsidRPr="00000000" w14:paraId="00000045">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査定後に車両状態又は市場相場が変動した場合</w:t>
      </w:r>
    </w:p>
    <w:p w:rsidR="00000000" w:rsidDel="00000000" w:rsidP="00000000" w:rsidRDefault="00000000" w:rsidRPr="00000000" w14:paraId="0000004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当社は、最終査定額が参考査定額と異なる場合、その理由を利用者に説明するものとします。</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ik7yhe5tnywe" w:id="9"/>
      <w:bookmarkEnd w:id="9"/>
      <w:r w:rsidDel="00000000" w:rsidR="00000000" w:rsidRPr="00000000">
        <w:rPr>
          <w:rFonts w:ascii="Arial Unicode MS" w:cs="Arial Unicode MS" w:eastAsia="Arial Unicode MS" w:hAnsi="Arial Unicode MS"/>
          <w:b w:val="1"/>
          <w:bCs w:val="1"/>
          <w:rtl w:val="0"/>
        </w:rPr>
        <w:t xml:space="preserve">第9条（査定結果の通知）</w:t>
      </w:r>
    </w:p>
    <w:p w:rsidR="00000000" w:rsidDel="00000000" w:rsidP="00000000" w:rsidRDefault="00000000" w:rsidRPr="00000000" w14:paraId="0000004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当社は、査定が完了した場合、電子メール、電話、メッセージその他当社所定の方法により利用者へ査定結果を通知します。</w:t>
      </w:r>
    </w:p>
    <w:p w:rsidR="00000000" w:rsidDel="00000000" w:rsidP="00000000" w:rsidRDefault="00000000" w:rsidRPr="00000000" w14:paraId="0000004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査定結果の通知時期は、申込内容、車両の種類、査定件数その他の事情により異なる場合があります。</w:t>
      </w:r>
    </w:p>
    <w:p w:rsidR="00000000" w:rsidDel="00000000" w:rsidP="00000000" w:rsidRDefault="00000000" w:rsidRPr="00000000" w14:paraId="0000004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当社は、査定結果の通知に必要な情報が不足している場合、利用者への通知を保留することがあります。</w:t>
      </w:r>
    </w:p>
    <w:p w:rsidR="00000000" w:rsidDel="00000000" w:rsidP="00000000" w:rsidRDefault="00000000" w:rsidRPr="00000000" w14:paraId="0000004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通信障害、入力された連絡先の誤りその他当社の責めに帰することのできない事情により通知が届かなかった場合、当社はその事情に応じて合理的な対応を行うものとします。</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276fw3a2pfq" w:id="10"/>
      <w:bookmarkEnd w:id="10"/>
      <w:r w:rsidDel="00000000" w:rsidR="00000000" w:rsidRPr="00000000">
        <w:rPr>
          <w:rFonts w:ascii="Arial Unicode MS" w:cs="Arial Unicode MS" w:eastAsia="Arial Unicode MS" w:hAnsi="Arial Unicode MS"/>
          <w:b w:val="1"/>
          <w:bCs w:val="1"/>
          <w:rtl w:val="0"/>
        </w:rPr>
        <w:t xml:space="preserve">第10条（査定額の有効期間）</w:t>
      </w:r>
    </w:p>
    <w:p w:rsidR="00000000" w:rsidDel="00000000" w:rsidP="00000000" w:rsidRDefault="00000000" w:rsidRPr="00000000" w14:paraId="0000004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オンライン査定額の有効期間は、査定結果の通知日から　　　　日間とします。ただし、査定結果の通知時に別途有効期間を明示した場合は、その期間によるものとします。</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有効期間経過後に利用者が買取を希望する場合、当社は再査定を実施することがあります。</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有効期間内であっても、車両状態に重大な変化が生じた場合又は申告内容に重要な相違が判明した場合には、当社は査定額を見直すことがあります。</w:t>
      </w:r>
    </w:p>
    <w:p w:rsidR="00000000" w:rsidDel="00000000" w:rsidP="00000000" w:rsidRDefault="00000000" w:rsidRPr="00000000" w14:paraId="0000005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査定額の有効期間は、当社による当該金額での買取義務を意味するものではありません。</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pxvvt8t93k04" w:id="11"/>
      <w:bookmarkEnd w:id="11"/>
      <w:r w:rsidDel="00000000" w:rsidR="00000000" w:rsidRPr="00000000">
        <w:rPr>
          <w:rFonts w:ascii="Arial Unicode MS" w:cs="Arial Unicode MS" w:eastAsia="Arial Unicode MS" w:hAnsi="Arial Unicode MS"/>
          <w:b w:val="1"/>
          <w:bCs w:val="1"/>
          <w:rtl w:val="0"/>
        </w:rPr>
        <w:t xml:space="preserve">第11条（現車確認）</w:t>
      </w:r>
    </w:p>
    <w:p w:rsidR="00000000" w:rsidDel="00000000" w:rsidP="00000000" w:rsidRDefault="00000000" w:rsidRPr="00000000" w14:paraId="0000005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利用者が買取を希望する場合、当社は必要に応じて店舗、利用者の指定場所その他合意した場所において現車確認を実施します。</w:t>
      </w:r>
    </w:p>
    <w:p w:rsidR="00000000" w:rsidDel="00000000" w:rsidP="00000000" w:rsidRDefault="00000000" w:rsidRPr="00000000" w14:paraId="0000005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現車確認では、車両の外装、機関、電装系統、走行距離、車台番号、書類、付属品その他必要な事項を確認します。</w:t>
      </w:r>
    </w:p>
    <w:p w:rsidR="00000000" w:rsidDel="00000000" w:rsidP="00000000" w:rsidRDefault="00000000" w:rsidRPr="00000000" w14:paraId="0000005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現車確認の結果、オンライン査定時の申告内容と相違がある場合、当社は査定額を変更することがあります。</w:t>
      </w:r>
    </w:p>
    <w:p w:rsidR="00000000" w:rsidDel="00000000" w:rsidP="00000000" w:rsidRDefault="00000000" w:rsidRPr="00000000" w14:paraId="00000058">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当社は、査定額を変更する場合、その理由及び変更後の金額を利用者へ提示します。</w:t>
      </w:r>
    </w:p>
    <w:p w:rsidR="00000000" w:rsidDel="00000000" w:rsidP="00000000" w:rsidRDefault="00000000" w:rsidRPr="00000000" w14:paraId="0000005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利用者は、変更後の査定額に同意しない場合、買取契約を締結しないことができます。</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bjmjtgzfe8kl" w:id="12"/>
      <w:bookmarkEnd w:id="12"/>
      <w:r w:rsidDel="00000000" w:rsidR="00000000" w:rsidRPr="00000000">
        <w:rPr>
          <w:rFonts w:ascii="Arial Unicode MS" w:cs="Arial Unicode MS" w:eastAsia="Arial Unicode MS" w:hAnsi="Arial Unicode MS"/>
          <w:b w:val="1"/>
          <w:bCs w:val="1"/>
          <w:rtl w:val="0"/>
        </w:rPr>
        <w:t xml:space="preserve">第12条（買取契約との関係）</w:t>
      </w:r>
    </w:p>
    <w:p w:rsidR="00000000" w:rsidDel="00000000" w:rsidP="00000000" w:rsidRDefault="00000000" w:rsidRPr="00000000" w14:paraId="0000005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本サービスの利用及びオンライン査定結果の通知のみをもって、当社と利用者との間にバイクの売買契約は成立しません。</w:t>
      </w:r>
    </w:p>
    <w:p w:rsidR="00000000" w:rsidDel="00000000" w:rsidP="00000000" w:rsidRDefault="00000000" w:rsidRPr="00000000" w14:paraId="0000005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売買契約は、現車確認その他必要な手続を経て、当社と利用者が買取価格、引渡条件、支払条件その他の必要事項について合意し、別途売買契約を締結することにより成立します。</w:t>
      </w:r>
    </w:p>
    <w:p w:rsidR="00000000" w:rsidDel="00000000" w:rsidP="00000000" w:rsidRDefault="00000000" w:rsidRPr="00000000" w14:paraId="0000005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売買契約の成立後は、当該売買契約書その他適用される契約条件に従うものとします。</w:t>
      </w:r>
    </w:p>
    <w:p w:rsidR="00000000" w:rsidDel="00000000" w:rsidP="00000000" w:rsidRDefault="00000000" w:rsidRPr="00000000" w14:paraId="0000005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本規約と個別の売買契約の内容が異なる場合、当該売買契約に関する事項については、法令に反しない範囲で個別の売買契約の定めを優先します。</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usx1lxhzr5ba" w:id="13"/>
      <w:bookmarkEnd w:id="13"/>
      <w:r w:rsidDel="00000000" w:rsidR="00000000" w:rsidRPr="00000000">
        <w:rPr>
          <w:rFonts w:ascii="Arial Unicode MS" w:cs="Arial Unicode MS" w:eastAsia="Arial Unicode MS" w:hAnsi="Arial Unicode MS"/>
          <w:b w:val="1"/>
          <w:bCs w:val="1"/>
          <w:rtl w:val="0"/>
        </w:rPr>
        <w:t xml:space="preserve">第13条（査定費用）</w:t>
      </w:r>
    </w:p>
    <w:p w:rsidR="00000000" w:rsidDel="00000000" w:rsidP="00000000" w:rsidRDefault="00000000" w:rsidRPr="00000000" w14:paraId="0000006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本サービスのオンライン査定は、原則として無料とします。</w:t>
      </w:r>
    </w:p>
    <w:p w:rsidR="00000000" w:rsidDel="00000000" w:rsidP="00000000" w:rsidRDefault="00000000" w:rsidRPr="00000000" w14:paraId="0000006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現車確認、出張査定、車両運搬その他のサービスについて費用が発生する場合、当社は利用者に対し、事前にその内容及び金額を明示します。</w:t>
      </w:r>
    </w:p>
    <w:p w:rsidR="00000000" w:rsidDel="00000000" w:rsidP="00000000" w:rsidRDefault="00000000" w:rsidRPr="00000000" w14:paraId="0000006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利用者の事前の同意なく、当社が有料サービスを実施し、その費用を請求することはありません。</w:t>
      </w:r>
    </w:p>
    <w:p w:rsidR="00000000" w:rsidDel="00000000" w:rsidP="00000000" w:rsidRDefault="00000000" w:rsidRPr="00000000" w14:paraId="0000006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通信費その他本サービスの利用に必要な費用は、利用者の負担とします。</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925kfvbmtw7f" w:id="14"/>
      <w:bookmarkEnd w:id="14"/>
      <w:r w:rsidDel="00000000" w:rsidR="00000000" w:rsidRPr="00000000">
        <w:rPr>
          <w:rFonts w:ascii="Arial Unicode MS" w:cs="Arial Unicode MS" w:eastAsia="Arial Unicode MS" w:hAnsi="Arial Unicode MS"/>
          <w:b w:val="1"/>
          <w:bCs w:val="1"/>
          <w:rtl w:val="0"/>
        </w:rPr>
        <w:t xml:space="preserve">第14条（申込みの取消し）</w:t>
      </w:r>
    </w:p>
    <w:p w:rsidR="00000000" w:rsidDel="00000000" w:rsidP="00000000" w:rsidRDefault="00000000" w:rsidRPr="00000000" w14:paraId="00000068">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利用者は、売買契約が成立する前であれば、当社所定の方法により査定申込みを取り消すことができます。</w:t>
      </w:r>
    </w:p>
    <w:p w:rsidR="00000000" w:rsidDel="00000000" w:rsidP="00000000" w:rsidRDefault="00000000" w:rsidRPr="00000000" w14:paraId="00000069">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当社は、査定申込みの取消しについて、オンライン査定自体の取消料を請求しません。</w:t>
      </w:r>
    </w:p>
    <w:p w:rsidR="00000000" w:rsidDel="00000000" w:rsidP="00000000" w:rsidRDefault="00000000" w:rsidRPr="00000000" w14:paraId="0000006A">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ただし、利用者が事前に同意した有料の出張査定、運搬その他のサービスについて既に費用が発生している場合は、事前に明示された条件及び法令に従って精算するものとします。</w:t>
      </w:r>
    </w:p>
    <w:p w:rsidR="00000000" w:rsidDel="00000000" w:rsidP="00000000" w:rsidRDefault="00000000" w:rsidRPr="00000000" w14:paraId="0000006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売買契約成立後の解除又は取消しについては、当該売買契約及び適用法令に従うものとします。</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yaud1ng084y4" w:id="15"/>
      <w:bookmarkEnd w:id="15"/>
      <w:r w:rsidDel="00000000" w:rsidR="00000000" w:rsidRPr="00000000">
        <w:rPr>
          <w:rFonts w:ascii="Arial Unicode MS" w:cs="Arial Unicode MS" w:eastAsia="Arial Unicode MS" w:hAnsi="Arial Unicode MS"/>
          <w:b w:val="1"/>
          <w:bCs w:val="1"/>
          <w:rtl w:val="0"/>
        </w:rPr>
        <w:t xml:space="preserve">第15条（利用者の申告義務）</w:t>
      </w:r>
    </w:p>
    <w:p w:rsidR="00000000" w:rsidDel="00000000" w:rsidP="00000000" w:rsidRDefault="00000000" w:rsidRPr="00000000" w14:paraId="0000006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利用者は、査定対象車両について、査定額に重要な影響を及ぼす事項を正確に申告するものとします。</w:t>
      </w:r>
    </w:p>
    <w:p w:rsidR="00000000" w:rsidDel="00000000" w:rsidP="00000000" w:rsidRDefault="00000000" w:rsidRPr="00000000" w14:paraId="0000006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利用者は、事故歴、修復歴、故障歴、メーター交換歴、改造歴その他車両の価値又は安全性に関係する事項を認識している場合、これを申告するものとします。</w:t>
      </w:r>
    </w:p>
    <w:p w:rsidR="00000000" w:rsidDel="00000000" w:rsidP="00000000" w:rsidRDefault="00000000" w:rsidRPr="00000000" w14:paraId="0000007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利用者が重要事項を故意に隠し、又は虚偽の申告を行ったことにより当社に損害が生じた場合、利用者は法令に従い、その責任を負うものとします。</w:t>
      </w:r>
    </w:p>
    <w:p w:rsidR="00000000" w:rsidDel="00000000" w:rsidP="00000000" w:rsidRDefault="00000000" w:rsidRPr="00000000" w14:paraId="00000071">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利用者が認識しておらず、通常認識することも困難であった車両の不具合については、当然に虚偽申告として取り扱うものではありません。</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3zhoagjubfao" w:id="16"/>
      <w:bookmarkEnd w:id="16"/>
      <w:r w:rsidDel="00000000" w:rsidR="00000000" w:rsidRPr="00000000">
        <w:rPr>
          <w:rFonts w:ascii="Arial Unicode MS" w:cs="Arial Unicode MS" w:eastAsia="Arial Unicode MS" w:hAnsi="Arial Unicode MS"/>
          <w:b w:val="1"/>
          <w:bCs w:val="1"/>
          <w:rtl w:val="0"/>
        </w:rPr>
        <w:t xml:space="preserve">第16条（所有権及び権利関係の確認）</w:t>
      </w:r>
    </w:p>
    <w:p w:rsidR="00000000" w:rsidDel="00000000" w:rsidP="00000000" w:rsidRDefault="00000000" w:rsidRPr="00000000" w14:paraId="0000007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利用者は、査定対象車両について適法な所有権又は処分権限を有していることを確認するものとします。</w:t>
      </w:r>
    </w:p>
    <w:p w:rsidR="00000000" w:rsidDel="00000000" w:rsidP="00000000" w:rsidRDefault="00000000" w:rsidRPr="00000000" w14:paraId="0000007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車両に所有権留保、担保権、リース契約その他の権利制限が存在する場合、利用者は事前に当社へ申告するものとします。</w:t>
      </w:r>
    </w:p>
    <w:p w:rsidR="00000000" w:rsidDel="00000000" w:rsidP="00000000" w:rsidRDefault="00000000" w:rsidRPr="00000000" w14:paraId="0000007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当社は、必要に応じて車検証、軽自動車届出済証、標識交付証明書、本人確認書類、所有権解除書類その他の資料の提出を求めることがあります。</w:t>
      </w:r>
    </w:p>
    <w:p w:rsidR="00000000" w:rsidDel="00000000" w:rsidP="00000000" w:rsidRDefault="00000000" w:rsidRPr="00000000" w14:paraId="0000007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権利関係が不明確な場合、当社は査定又は買取手続を保留し、必要な確認が完了するまで売買契約の締結を拒否することができます。</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u7djrxz1yuk8"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利用者は、本サービスの利用にあたり、次の行為を行ってはなりません。</w:t>
      </w:r>
    </w:p>
    <w:p w:rsidR="00000000" w:rsidDel="00000000" w:rsidP="00000000" w:rsidRDefault="00000000" w:rsidRPr="00000000" w14:paraId="0000007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虚偽又は誤解を招く情報を提供する行為</w:t>
      </w:r>
    </w:p>
    <w:p w:rsidR="00000000" w:rsidDel="00000000" w:rsidP="00000000" w:rsidRDefault="00000000" w:rsidRPr="00000000" w14:paraId="0000007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他人の車両について無断で査定を申し込む行為</w:t>
      </w:r>
    </w:p>
    <w:p w:rsidR="00000000" w:rsidDel="00000000" w:rsidP="00000000" w:rsidRDefault="00000000" w:rsidRPr="00000000" w14:paraId="0000007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第三者になりすまして本サービスを利用する行為</w:t>
      </w:r>
    </w:p>
    <w:p w:rsidR="00000000" w:rsidDel="00000000" w:rsidP="00000000" w:rsidRDefault="00000000" w:rsidRPr="00000000" w14:paraId="0000007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盗難車両その他違法に取得した車両の査定を申し込む行為</w:t>
      </w:r>
    </w:p>
    <w:p w:rsidR="00000000" w:rsidDel="00000000" w:rsidP="00000000" w:rsidRDefault="00000000" w:rsidRPr="00000000" w14:paraId="0000007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他人の権利を侵害する写真、動画その他の資料を送信する行為</w:t>
      </w:r>
    </w:p>
    <w:p w:rsidR="00000000" w:rsidDel="00000000" w:rsidP="00000000" w:rsidRDefault="00000000" w:rsidRPr="00000000" w14:paraId="0000008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本サービスのシステム又は運営を妨害する行為</w:t>
      </w:r>
    </w:p>
    <w:p w:rsidR="00000000" w:rsidDel="00000000" w:rsidP="00000000" w:rsidRDefault="00000000" w:rsidRPr="00000000" w14:paraId="0000008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不正アクセス、情報の改ざんその他の不正行為</w:t>
      </w:r>
    </w:p>
    <w:p w:rsidR="00000000" w:rsidDel="00000000" w:rsidP="00000000" w:rsidRDefault="00000000" w:rsidRPr="00000000" w14:paraId="0000008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当社又は第三者の名誉、信用、財産その他の権利利益を侵害する行為</w:t>
      </w:r>
    </w:p>
    <w:p w:rsidR="00000000" w:rsidDel="00000000" w:rsidP="00000000" w:rsidRDefault="00000000" w:rsidRPr="00000000" w14:paraId="0000008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8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その他、前各号に準ずる行為であって、本サービスの適正な運営を妨げる行為</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ujvwj3q2m2el"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8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当社は、本サービスを通じて取得した利用者の個人情報を、個人情報保護法その他関係法令及び当社のプライバシーポリシーに従い、適切に取り扱います。</w:t>
      </w:r>
    </w:p>
    <w:p w:rsidR="00000000" w:rsidDel="00000000" w:rsidP="00000000" w:rsidRDefault="00000000" w:rsidRPr="00000000" w14:paraId="0000008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当社は、取得した個人情報を、次の目的の範囲で利用します。</w:t>
      </w:r>
    </w:p>
    <w:p w:rsidR="00000000" w:rsidDel="00000000" w:rsidP="00000000" w:rsidRDefault="00000000" w:rsidRPr="00000000" w14:paraId="00000089">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オンライン査定の実施</w:t>
      </w:r>
    </w:p>
    <w:p w:rsidR="00000000" w:rsidDel="00000000" w:rsidP="00000000" w:rsidRDefault="00000000" w:rsidRPr="00000000" w14:paraId="0000008A">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査定結果の通知</w:t>
      </w:r>
    </w:p>
    <w:p w:rsidR="00000000" w:rsidDel="00000000" w:rsidP="00000000" w:rsidRDefault="00000000" w:rsidRPr="00000000" w14:paraId="0000008B">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車両状態及び権利関係の確認</w:t>
      </w:r>
    </w:p>
    <w:p w:rsidR="00000000" w:rsidDel="00000000" w:rsidP="00000000" w:rsidRDefault="00000000" w:rsidRPr="00000000" w14:paraId="0000008C">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現車確認及び買取手続に関する連絡</w:t>
      </w:r>
    </w:p>
    <w:p w:rsidR="00000000" w:rsidDel="00000000" w:rsidP="00000000" w:rsidRDefault="00000000" w:rsidRPr="00000000" w14:paraId="0000008D">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利用者からの問い合わせ対応</w:t>
      </w:r>
    </w:p>
    <w:p w:rsidR="00000000" w:rsidDel="00000000" w:rsidP="00000000" w:rsidRDefault="00000000" w:rsidRPr="00000000" w14:paraId="0000008E">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不正利用の防止及びサービスの安全管理</w:t>
      </w:r>
    </w:p>
    <w:p w:rsidR="00000000" w:rsidDel="00000000" w:rsidP="00000000" w:rsidRDefault="00000000" w:rsidRPr="00000000" w14:paraId="0000008F">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本サービスの品質改善及び利用状況の分析</w:t>
      </w:r>
    </w:p>
    <w:p w:rsidR="00000000" w:rsidDel="00000000" w:rsidP="00000000" w:rsidRDefault="00000000" w:rsidRPr="00000000" w14:paraId="00000090">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その他、利用目的として別途公表又は通知した事項</w:t>
      </w:r>
    </w:p>
    <w:p w:rsidR="00000000" w:rsidDel="00000000" w:rsidP="00000000" w:rsidRDefault="00000000" w:rsidRPr="00000000" w14:paraId="0000009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当社は、法令に基づく場合その他法令上認められる場合を除き、本人の同意なく個人データを第三者に提供しません。</w:t>
      </w:r>
    </w:p>
    <w:p w:rsidR="00000000" w:rsidDel="00000000" w:rsidP="00000000" w:rsidRDefault="00000000" w:rsidRPr="00000000" w14:paraId="0000009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当社は、本サービスの運営に必要な範囲で個人データの取扱いを外部事業者に委託する場合、法令に従い必要かつ適切な監督を行います。</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8u8qinx8o2ta" w:id="19"/>
      <w:bookmarkEnd w:id="19"/>
      <w:r w:rsidDel="00000000" w:rsidR="00000000" w:rsidRPr="00000000">
        <w:rPr>
          <w:rFonts w:ascii="Arial Unicode MS" w:cs="Arial Unicode MS" w:eastAsia="Arial Unicode MS" w:hAnsi="Arial Unicode MS"/>
          <w:b w:val="1"/>
          <w:bCs w:val="1"/>
          <w:rtl w:val="0"/>
        </w:rPr>
        <w:t xml:space="preserve">第19条（査定情報の利用及び管理）</w:t>
      </w:r>
    </w:p>
    <w:p w:rsidR="00000000" w:rsidDel="00000000" w:rsidP="00000000" w:rsidRDefault="00000000" w:rsidRPr="00000000" w14:paraId="00000095">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当社は、利用者から提供された車両情報、写真、動画及び査定記録を、本サービスの提供、査定内容の検証、問い合わせ対応、紛争防止その他正当な業務目的の範囲で利用することができます。</w:t>
      </w:r>
    </w:p>
    <w:p w:rsidR="00000000" w:rsidDel="00000000" w:rsidP="00000000" w:rsidRDefault="00000000" w:rsidRPr="00000000" w14:paraId="00000096">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利用者が提供した写真及び動画の著作権その他の権利は、利用者又は正当な権利者に帰属します。</w:t>
      </w:r>
    </w:p>
    <w:p w:rsidR="00000000" w:rsidDel="00000000" w:rsidP="00000000" w:rsidRDefault="00000000" w:rsidRPr="00000000" w14:paraId="0000009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利用者は、当社に対し、本サービスの提供に必要な範囲で、提出資料を保存、複製及び社内共有することを許諾するものとします。</w:t>
      </w:r>
    </w:p>
    <w:p w:rsidR="00000000" w:rsidDel="00000000" w:rsidP="00000000" w:rsidRDefault="00000000" w:rsidRPr="00000000" w14:paraId="00000098">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当社は、利用者の同意その他適法な根拠なく、提出された写真及び動画を広告宣伝その他本サービスの提供目的と異なる用途に利用しません。</w:t>
      </w:r>
    </w:p>
    <w:p w:rsidR="00000000" w:rsidDel="00000000" w:rsidP="00000000" w:rsidRDefault="00000000" w:rsidRPr="00000000" w14:paraId="00000099">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当社は、取得した情報について、法令及び社内規程に従い適切な安全管理措置を講じます。</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kdp5fqd2baoj" w:id="20"/>
      <w:bookmarkEnd w:id="20"/>
      <w:r w:rsidDel="00000000" w:rsidR="00000000" w:rsidRPr="00000000">
        <w:rPr>
          <w:rFonts w:ascii="Arial Unicode MS" w:cs="Arial Unicode MS" w:eastAsia="Arial Unicode MS" w:hAnsi="Arial Unicode MS"/>
          <w:b w:val="1"/>
          <w:bCs w:val="1"/>
          <w:rtl w:val="0"/>
        </w:rPr>
        <w:t xml:space="preserve">第20条（知的財産権）</w:t>
      </w:r>
    </w:p>
    <w:p w:rsidR="00000000" w:rsidDel="00000000" w:rsidP="00000000" w:rsidRDefault="00000000" w:rsidRPr="00000000" w14:paraId="0000009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本サービスに掲載される文章、画像、デザイン、商標、ロゴ、システムその他のコンテンツに関する知的財産権は、当社又は正当な権利者に帰属します。</w:t>
      </w:r>
    </w:p>
    <w:p w:rsidR="00000000" w:rsidDel="00000000" w:rsidP="00000000" w:rsidRDefault="00000000" w:rsidRPr="00000000" w14:paraId="0000009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利用者は、権利者の許諾なく、これらのコンテンツを複製、転載、改変、販売又は商業利用してはなりません。ただし、法令により認められる場合を除きます。</w:t>
      </w:r>
    </w:p>
    <w:p w:rsidR="00000000" w:rsidDel="00000000" w:rsidP="00000000" w:rsidRDefault="00000000" w:rsidRPr="00000000" w14:paraId="0000009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本サービスの利用により、利用者に対して当社又は第三者の知的財産権が移転するものではありません。</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gvdbl56jzxt1" w:id="21"/>
      <w:bookmarkEnd w:id="21"/>
      <w:r w:rsidDel="00000000" w:rsidR="00000000" w:rsidRPr="00000000">
        <w:rPr>
          <w:rFonts w:ascii="Arial Unicode MS" w:cs="Arial Unicode MS" w:eastAsia="Arial Unicode MS" w:hAnsi="Arial Unicode MS"/>
          <w:b w:val="1"/>
          <w:bCs w:val="1"/>
          <w:rtl w:val="0"/>
        </w:rPr>
        <w:t xml:space="preserve">第21条（サービスの変更、中断及び終了）</w:t>
      </w:r>
    </w:p>
    <w:p w:rsidR="00000000" w:rsidDel="00000000" w:rsidP="00000000" w:rsidRDefault="00000000" w:rsidRPr="00000000" w14:paraId="000000A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当社は、システム保守、設備障害、通信障害、災害その他やむを得ない事情が生じた場合、本サービスの全部又は一部を一時的に中断することがあります。</w:t>
      </w:r>
    </w:p>
    <w:p w:rsidR="00000000" w:rsidDel="00000000" w:rsidP="00000000" w:rsidRDefault="00000000" w:rsidRPr="00000000" w14:paraId="000000A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当社は、本サービスの内容を変更し、又は提供を終了する場合、変更内容及び影響の程度に応じて、合理的な方法により利用者へ事前に周知するものとします。</w:t>
      </w:r>
    </w:p>
    <w:p w:rsidR="00000000" w:rsidDel="00000000" w:rsidP="00000000" w:rsidRDefault="00000000" w:rsidRPr="00000000" w14:paraId="000000A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緊急の事情により事前の周知が困難な場合、当社は事後速やかに必要な情報を周知するよう努めます。</w:t>
      </w:r>
    </w:p>
    <w:p w:rsidR="00000000" w:rsidDel="00000000" w:rsidP="00000000" w:rsidRDefault="00000000" w:rsidRPr="00000000" w14:paraId="000000A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サービスの変更、中断又は終了に伴う責任については、第23条の定めによるものとします。</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acn58u2emyji" w:id="22"/>
      <w:bookmarkEnd w:id="22"/>
      <w:r w:rsidDel="00000000" w:rsidR="00000000" w:rsidRPr="00000000">
        <w:rPr>
          <w:rFonts w:ascii="Arial Unicode MS" w:cs="Arial Unicode MS" w:eastAsia="Arial Unicode MS" w:hAnsi="Arial Unicode MS"/>
          <w:b w:val="1"/>
          <w:bCs w:val="1"/>
          <w:rtl w:val="0"/>
        </w:rPr>
        <w:t xml:space="preserve">第22条（利用制限）</w:t>
      </w:r>
    </w:p>
    <w:p w:rsidR="00000000" w:rsidDel="00000000" w:rsidP="00000000" w:rsidRDefault="00000000" w:rsidRPr="00000000" w14:paraId="000000A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当社は、利用者が本規約に違反した場合又は本サービスの安全かつ適正な運営に支障が生じる合理的なおそれがある場合、当該利用者による本サービスの利用を制限することができます。</w:t>
      </w:r>
    </w:p>
    <w:p w:rsidR="00000000" w:rsidDel="00000000" w:rsidP="00000000" w:rsidRDefault="00000000" w:rsidRPr="00000000" w14:paraId="000000A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当社は、利用制限を行う場合、緊急性がある場合を除き、可能な範囲でその理由を利用者に通知します。</w:t>
      </w:r>
    </w:p>
    <w:p w:rsidR="00000000" w:rsidDel="00000000" w:rsidP="00000000" w:rsidRDefault="00000000" w:rsidRPr="00000000" w14:paraId="000000A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利用制限により既に成立した売買契約上の権利義務が当然に消滅するものではありません。</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fvsu8uaz2avl" w:id="23"/>
      <w:bookmarkEnd w:id="23"/>
      <w:r w:rsidDel="00000000" w:rsidR="00000000" w:rsidRPr="00000000">
        <w:rPr>
          <w:rFonts w:ascii="Arial Unicode MS" w:cs="Arial Unicode MS" w:eastAsia="Arial Unicode MS" w:hAnsi="Arial Unicode MS"/>
          <w:b w:val="1"/>
          <w:bCs w:val="1"/>
          <w:rtl w:val="0"/>
        </w:rPr>
        <w:t xml:space="preserve">第23条（免責及び責任の範囲）</w:t>
      </w:r>
    </w:p>
    <w:p w:rsidR="00000000" w:rsidDel="00000000" w:rsidP="00000000" w:rsidRDefault="00000000" w:rsidRPr="00000000" w14:paraId="000000A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当社は、オンライン査定額について、利用者から提供された情報を前提として合理的な方法により算定するものとしますが、最終的な買取価格との一致を保証するものではありません。</w:t>
      </w:r>
    </w:p>
    <w:p w:rsidR="00000000" w:rsidDel="00000000" w:rsidP="00000000" w:rsidRDefault="00000000" w:rsidRPr="00000000" w14:paraId="000000A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当社は、利用者が提供した情報の誤り、不足又は変更により査定結果に差異が生じた場合、当社の責めに帰すべき事由がある場合を除き、その差異について責任を負いません。</w:t>
      </w:r>
    </w:p>
    <w:p w:rsidR="00000000" w:rsidDel="00000000" w:rsidP="00000000" w:rsidRDefault="00000000" w:rsidRPr="00000000" w14:paraId="000000A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天災地変、通信障害その他当社の合理的な管理を超える事情によるサービスの中断について、当社は帰責事由の有無及び適用法令に従って責任を負うものとします。</w:t>
      </w:r>
    </w:p>
    <w:p w:rsidR="00000000" w:rsidDel="00000000" w:rsidP="00000000" w:rsidRDefault="00000000" w:rsidRPr="00000000" w14:paraId="000000A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本規約のいかなる定めも、当社の故意又は重過失による損害賠償責任を免除するものではありません。</w:t>
      </w:r>
    </w:p>
    <w:p w:rsidR="00000000" w:rsidDel="00000000" w:rsidP="00000000" w:rsidRDefault="00000000" w:rsidRPr="00000000" w14:paraId="000000B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消費者契約法その他の強行法規により認められない免責又は責任制限は、その限度で適用されないものとします。</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61udzbgu559v"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0B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利用者が故意又は過失により本規約に違反し、当社に損害を与えた場合、利用者は法令に従い、その損害を賠償する責任を負います。</w:t>
      </w:r>
    </w:p>
    <w:p w:rsidR="00000000" w:rsidDel="00000000" w:rsidP="00000000" w:rsidRDefault="00000000" w:rsidRPr="00000000" w14:paraId="000000B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当社が本サービスの提供に関して利用者に損害を与えた場合、当社は法令及び本規約に従い、その責任を負います。</w:t>
      </w:r>
    </w:p>
    <w:p w:rsidR="00000000" w:rsidDel="00000000" w:rsidP="00000000" w:rsidRDefault="00000000" w:rsidRPr="00000000" w14:paraId="000000B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損害賠償の範囲及び金額について争いが生じた場合、当社及び利用者は、損害の発生原因、帰責事由、因果関係その他の事情を踏まえて協議するものとします。</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o0fcuuhp4ebk"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B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利用者及び当社は、自らが暴力団、暴力団員、暴力団関係企業その他これらに準ずる反社会的勢力に該当しないことを表明します。</w:t>
      </w:r>
    </w:p>
    <w:p w:rsidR="00000000" w:rsidDel="00000000" w:rsidP="00000000" w:rsidRDefault="00000000" w:rsidRPr="00000000" w14:paraId="000000B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利用者及び当社は、反社会的勢力を利用し、又は反社会的勢力に対して資金提供その他の便宜供与を行わないものとします。</w:t>
      </w:r>
    </w:p>
    <w:p w:rsidR="00000000" w:rsidDel="00000000" w:rsidP="00000000" w:rsidRDefault="00000000" w:rsidRPr="00000000" w14:paraId="000000B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利用者及び当社は、相手方に対し、暴力的要求、不当要求、脅迫的言動その他これらに類する行為を行わないものとします。</w:t>
      </w:r>
    </w:p>
    <w:p w:rsidR="00000000" w:rsidDel="00000000" w:rsidP="00000000" w:rsidRDefault="00000000" w:rsidRPr="00000000" w14:paraId="000000B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相手方が本条に違反した場合、当事者は法令に従い、本サービスの利用停止その他必要な措置を講じることができます。</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555ijscrg71r" w:id="26"/>
      <w:bookmarkEnd w:id="26"/>
      <w:r w:rsidDel="00000000" w:rsidR="00000000" w:rsidRPr="00000000">
        <w:rPr>
          <w:rFonts w:ascii="Arial Unicode MS" w:cs="Arial Unicode MS" w:eastAsia="Arial Unicode MS" w:hAnsi="Arial Unicode MS"/>
          <w:b w:val="1"/>
          <w:bCs w:val="1"/>
          <w:rtl w:val="0"/>
        </w:rPr>
        <w:t xml:space="preserve">第26条（本規約の変更）</w:t>
      </w:r>
    </w:p>
    <w:p w:rsidR="00000000" w:rsidDel="00000000" w:rsidP="00000000" w:rsidRDefault="00000000" w:rsidRPr="00000000" w14:paraId="000000B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当社は、民法その他関係法令に従い、本規約を変更することがあります。</w:t>
      </w:r>
    </w:p>
    <w:p w:rsidR="00000000" w:rsidDel="00000000" w:rsidP="00000000" w:rsidRDefault="00000000" w:rsidRPr="00000000" w14:paraId="000000B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当社は、本規約を変更する場合、変更内容及び効力発生日を定め、法令上必要な方法及び期間により、当社ウェブサイトへの掲載その他適切な方法で周知します。</w:t>
      </w:r>
    </w:p>
    <w:p w:rsidR="00000000" w:rsidDel="00000000" w:rsidP="00000000" w:rsidRDefault="00000000" w:rsidRPr="00000000" w14:paraId="000000C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変更後の本規約は、適法に定められた効力発生日から適用されるものとします。</w:t>
      </w:r>
    </w:p>
    <w:p w:rsidR="00000000" w:rsidDel="00000000" w:rsidP="00000000" w:rsidRDefault="00000000" w:rsidRPr="00000000" w14:paraId="000000C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法令上利用者の個別の同意が必要となる変更については、当社は必要な同意を取得するものとします。</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pnfxvfq6tmcw" w:id="27"/>
      <w:bookmarkEnd w:id="27"/>
      <w:r w:rsidDel="00000000" w:rsidR="00000000" w:rsidRPr="00000000">
        <w:rPr>
          <w:rFonts w:ascii="Arial Unicode MS" w:cs="Arial Unicode MS" w:eastAsia="Arial Unicode MS" w:hAnsi="Arial Unicode MS"/>
          <w:b w:val="1"/>
          <w:bCs w:val="1"/>
          <w:rtl w:val="0"/>
        </w:rPr>
        <w:t xml:space="preserve">第27条（準拠法及び管轄裁判所）</w:t>
      </w:r>
    </w:p>
    <w:p w:rsidR="00000000" w:rsidDel="00000000" w:rsidP="00000000" w:rsidRDefault="00000000" w:rsidRPr="00000000" w14:paraId="000000C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本規約の成立、効力、履行及び解釈については、日本法を準拠法とします。</w:t>
      </w:r>
    </w:p>
    <w:p w:rsidR="00000000" w:rsidDel="00000000" w:rsidP="00000000" w:rsidRDefault="00000000" w:rsidRPr="00000000" w14:paraId="000000C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本サービスに関して当社と利用者との間に紛争が生じた場合、当事者は誠意をもって協議し、円満な解決を図るものとします。</w:t>
      </w:r>
    </w:p>
    <w:p w:rsidR="00000000" w:rsidDel="00000000" w:rsidP="00000000" w:rsidRDefault="00000000" w:rsidRPr="00000000" w14:paraId="000000C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協議によって解決できない場合、本サービスに関する訴訟については、法令により認められる範囲で、　　　　　　　　　地方裁判所又は簡易裁判所を第一審の合意管轄裁判所とします。</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8n41h7kxzaxa"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本規約に定めのない事項又は本規約の解釈について疑義が生じた場合、当社及び利用者は、関係法令及び取引上の信義誠実の原則に従い、誠意をもって協議し、解決を図るものとします。</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7fy0htm2cb49" w:id="29"/>
      <w:bookmarkEnd w:id="29"/>
      <w:r w:rsidDel="00000000" w:rsidR="00000000" w:rsidRPr="00000000">
        <w:rPr>
          <w:rFonts w:ascii="Arial Unicode MS" w:cs="Arial Unicode MS" w:eastAsia="Arial Unicode MS" w:hAnsi="Arial Unicode MS"/>
          <w:b w:val="1"/>
          <w:bCs w:val="1"/>
          <w:rtl w:val="0"/>
        </w:rPr>
        <w:t xml:space="preserve">第29条（事業者情報）</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ウェブサイト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古物商許可番号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sz w:val="20"/>
                <w:szCs w:val="20"/>
              </w:rPr>
            </w:pPr>
            <w:r w:rsidDel="00000000" w:rsidR="00000000" w:rsidRPr="00000000">
              <w:rPr>
                <w:rtl w:val="0"/>
              </w:rPr>
            </w:r>
          </w:p>
          <w:p w:rsidR="00000000" w:rsidDel="00000000" w:rsidP="00000000" w:rsidRDefault="00000000" w:rsidRPr="00000000" w14:paraId="000000DE">
            <w:pPr>
              <w:rPr>
                <w:sz w:val="20"/>
                <w:szCs w:val="20"/>
              </w:rPr>
            </w:pPr>
            <w:r w:rsidDel="00000000" w:rsidR="00000000" w:rsidRPr="00000000">
              <w:rPr>
                <w:rtl w:val="0"/>
              </w:rPr>
            </w:r>
          </w:p>
        </w:tc>
      </w:tr>
    </w:tbl>
    <w:p w:rsidR="00000000" w:rsidDel="00000000" w:rsidP="00000000" w:rsidRDefault="00000000" w:rsidRPr="00000000" w14:paraId="000000DF">
      <w:pPr>
        <w:pStyle w:val="Heading2"/>
        <w:keepNext w:val="0"/>
        <w:keepLines w:val="0"/>
        <w:spacing w:after="80" w:lineRule="auto"/>
        <w:rPr>
          <w:b w:val="1"/>
          <w:bCs w:val="1"/>
        </w:rPr>
      </w:pPr>
      <w:bookmarkStart w:colFirst="0" w:colLast="0" w:name="_mybu7lc9nykk" w:id="30"/>
      <w:bookmarkEnd w:id="30"/>
      <w:r w:rsidDel="00000000" w:rsidR="00000000" w:rsidRPr="00000000">
        <w:rPr>
          <w:rFonts w:ascii="Arial Unicode MS" w:cs="Arial Unicode MS" w:eastAsia="Arial Unicode MS" w:hAnsi="Arial Unicode MS"/>
          <w:b w:val="1"/>
          <w:bCs w:val="1"/>
          <w:rtl w:val="0"/>
        </w:rPr>
        <w:t xml:space="preserve">第30条（規約への同意）</w:t>
      </w:r>
    </w:p>
    <w:p w:rsidR="00000000" w:rsidDel="00000000" w:rsidP="00000000" w:rsidRDefault="00000000" w:rsidRPr="00000000" w14:paraId="000000E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利用者は、本サービスの申込画面において、本規約を確認し、同意の意思を表示したうえで査定を申し込むものとします。</w:t>
      </w:r>
    </w:p>
    <w:p w:rsidR="00000000" w:rsidDel="00000000" w:rsidP="00000000" w:rsidRDefault="00000000" w:rsidRPr="00000000" w14:paraId="000000E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当社は、利用者が本規約に同意した日時、規約の版その他必要な記録を、法令及び当社の管理方針に従って保存することがあります。</w:t>
      </w:r>
    </w:p>
    <w:p w:rsidR="00000000" w:rsidDel="00000000" w:rsidP="00000000" w:rsidRDefault="00000000" w:rsidRPr="00000000" w14:paraId="000000E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本規約への同意は、車両の売却、買取価格の承諾又は売買契約の締結を意味するものではありません。</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