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kckd2i5qu4l" w:id="0"/>
      <w:bookmarkEnd w:id="0"/>
      <w:r w:rsidDel="00000000" w:rsidR="00000000" w:rsidRPr="00000000">
        <w:rPr>
          <w:rFonts w:ascii="Arial Unicode MS" w:cs="Arial Unicode MS" w:eastAsia="Arial Unicode MS" w:hAnsi="Arial Unicode MS"/>
          <w:b w:val="1"/>
          <w:bCs w:val="1"/>
          <w:sz w:val="44"/>
          <w:szCs w:val="44"/>
          <w:rtl w:val="0"/>
        </w:rPr>
        <w:t xml:space="preserve">下請け契約書（清掃業・ビルメンテナンス）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受託する建物、施設その他の物件における清掃、設備管理、衛生管理その他のビルメンテナンス業務の全部又は一部を乙に委託することについて、次のとおり下請け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9r0it92e9d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顧客その他の発注者（以下「発注者」という。）から受託した清掃業務、設備管理業務その他のビルメンテナンス業務の全部又は一部を乙に委託するにあたり、業務内容、作業方法、委託料、責任範囲その他必要な事項を定め、適正かつ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doiozat7vsp"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甲は乙に対し、次の業務の全部又は一部（以下「本業務」という。）を委託し、乙はこれを受託する。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52.9994705108718"/>
        <w:gridCol w:w="7772.512340512751"/>
        <w:tblGridChange w:id="0">
          <w:tblGrid>
            <w:gridCol w:w="1252.9994705108718"/>
            <w:gridCol w:w="7772.51234051275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業務区分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衛生管理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主な作業内容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1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本業務の詳細については、本契約のほか、仕様書、作業指示書、見積書、作業予定表その他甲乙間で合意した書面又は電磁的記録により定めるものとする。</w:t>
      </w:r>
    </w:p>
    <w:p w:rsidR="00000000" w:rsidDel="00000000" w:rsidP="00000000" w:rsidRDefault="00000000" w:rsidRPr="00000000" w14:paraId="0000001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本契約と前項の書類の内容に相違がある場合は、甲乙が別途合意した場合を除き、本契約の定めを優先する。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8bm6v73x49t2" w:id="3"/>
      <w:bookmarkEnd w:id="3"/>
      <w:r w:rsidDel="00000000" w:rsidR="00000000" w:rsidRPr="00000000">
        <w:rPr>
          <w:rFonts w:ascii="Arial Unicode MS" w:cs="Arial Unicode MS" w:eastAsia="Arial Unicode MS" w:hAnsi="Arial Unicode MS"/>
          <w:b w:val="1"/>
          <w:bCs w:val="1"/>
          <w:rtl w:val="0"/>
        </w:rPr>
        <w:t xml:space="preserve">第3条（業務の遂行）</w:t>
      </w:r>
    </w:p>
    <w:p w:rsidR="00000000" w:rsidDel="00000000" w:rsidP="00000000" w:rsidRDefault="00000000" w:rsidRPr="00000000" w14:paraId="0000002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乙は、本契約、仕様書、作業指示書その他甲乙間で合意した内容に従い、善良な管理者の注意をもって本業務を遂行する。</w:t>
      </w:r>
    </w:p>
    <w:p w:rsidR="00000000" w:rsidDel="00000000" w:rsidP="00000000" w:rsidRDefault="00000000" w:rsidRPr="00000000" w14:paraId="0000002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乙は、本業務の性質及び対象施設の用途を十分に理解し、建物、設備、什器、備品、商品その他対象施設内の物品を毀損しないよう十分な注意を払うものとする。</w:t>
      </w:r>
    </w:p>
    <w:p w:rsidR="00000000" w:rsidDel="00000000" w:rsidP="00000000" w:rsidRDefault="00000000" w:rsidRPr="00000000" w14:paraId="0000002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乙は、本業務の遂行にあたり、関係法令、条例、対象施設の管理規則、安全衛生上の規則その他甲から合理的に指示された事項を遵守する。</w:t>
      </w:r>
    </w:p>
    <w:p w:rsidR="00000000" w:rsidDel="00000000" w:rsidP="00000000" w:rsidRDefault="00000000" w:rsidRPr="00000000" w14:paraId="0000002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乙は、甲又は発注者の信用を害する行為その他本業務の円滑な遂行を妨げる行為をしてはならない。</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iiqp7v64ojf9" w:id="4"/>
      <w:bookmarkEnd w:id="4"/>
      <w:r w:rsidDel="00000000" w:rsidR="00000000" w:rsidRPr="00000000">
        <w:rPr>
          <w:rFonts w:ascii="Arial Unicode MS" w:cs="Arial Unicode MS" w:eastAsia="Arial Unicode MS" w:hAnsi="Arial Unicode MS"/>
          <w:b w:val="1"/>
          <w:bCs w:val="1"/>
          <w:rtl w:val="0"/>
        </w:rPr>
        <w:t xml:space="preserve">第4条（作業責任者）</w:t>
      </w:r>
    </w:p>
    <w:p w:rsidR="00000000" w:rsidDel="00000000" w:rsidP="00000000" w:rsidRDefault="00000000" w:rsidRPr="00000000" w14:paraId="0000002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乙は、本業務を円滑に遂行するため、必要に応じて作業責任者を選任する。</w:t>
      </w:r>
    </w:p>
    <w:p w:rsidR="00000000" w:rsidDel="00000000" w:rsidP="00000000" w:rsidRDefault="00000000" w:rsidRPr="00000000" w14:paraId="0000002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作業責任者は、乙の作業従事者に対する指揮監督、安全管理、作業品質の確認及び甲との連絡調整を行う。</w:t>
      </w:r>
    </w:p>
    <w:p w:rsidR="00000000" w:rsidDel="00000000" w:rsidP="00000000" w:rsidRDefault="00000000" w:rsidRPr="00000000" w14:paraId="00000028">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甲から作業方法、品質、事故防止その他本業務に関する連絡又は要請がある場合は、原則として乙又は乙の作業責任者を通じて行うものとする。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rmvrpkk5ctvw" w:id="5"/>
      <w:bookmarkEnd w:id="5"/>
      <w:r w:rsidDel="00000000" w:rsidR="00000000" w:rsidRPr="00000000">
        <w:rPr>
          <w:rFonts w:ascii="Arial Unicode MS" w:cs="Arial Unicode MS" w:eastAsia="Arial Unicode MS" w:hAnsi="Arial Unicode MS"/>
          <w:b w:val="1"/>
          <w:bCs w:val="1"/>
          <w:rtl w:val="0"/>
        </w:rPr>
        <w:t xml:space="preserve">第5条（作業従事者）</w:t>
      </w:r>
    </w:p>
    <w:p w:rsidR="00000000" w:rsidDel="00000000" w:rsidP="00000000" w:rsidRDefault="00000000" w:rsidRPr="00000000" w14:paraId="0000002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乙は、本業務の遂行に必要な知識、技能及び経験を有する者を作業に従事させるよう努める。</w:t>
      </w:r>
    </w:p>
    <w:p w:rsidR="00000000" w:rsidDel="00000000" w:rsidP="00000000" w:rsidRDefault="00000000" w:rsidRPr="00000000" w14:paraId="0000002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乙は、自己の責任において作業従事者を管理し、労働関係法令その他関係法令に基づき必要となる雇用管理、安全衛生管理その他の措置を講じる。</w:t>
      </w:r>
    </w:p>
    <w:p w:rsidR="00000000" w:rsidDel="00000000" w:rsidP="00000000" w:rsidRDefault="00000000" w:rsidRPr="00000000" w14:paraId="0000002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乙の従業員その他乙が使用する者に対する賃金、社会保険料、労働保険料その他の費用は、別途合意がある場合を除き、乙の負担とする。</w:t>
      </w:r>
    </w:p>
    <w:p w:rsidR="00000000" w:rsidDel="00000000" w:rsidP="00000000" w:rsidRDefault="00000000" w:rsidRPr="00000000" w14:paraId="0000002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乙は、作業従事者に対し、本契約に定める秘密保持義務、施設利用上の注意事項その他必要な事項を周知し、遵守させるものとする。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ngc1mhifyy7u" w:id="6"/>
      <w:bookmarkEnd w:id="6"/>
      <w:r w:rsidDel="00000000" w:rsidR="00000000" w:rsidRPr="00000000">
        <w:rPr>
          <w:rFonts w:ascii="Arial Unicode MS" w:cs="Arial Unicode MS" w:eastAsia="Arial Unicode MS" w:hAnsi="Arial Unicode MS"/>
          <w:b w:val="1"/>
          <w:bCs w:val="1"/>
          <w:rtl w:val="0"/>
        </w:rPr>
        <w:t xml:space="preserve">第6条（指揮命令及び独立性）</w:t>
      </w:r>
    </w:p>
    <w:p w:rsidR="00000000" w:rsidDel="00000000" w:rsidP="00000000" w:rsidRDefault="00000000" w:rsidRPr="00000000" w14:paraId="0000003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乙は、自己の責任と裁量により、乙の作業従事者に対して本業務に必要な指揮命令を行う。</w:t>
      </w:r>
    </w:p>
    <w:p w:rsidR="00000000" w:rsidDel="00000000" w:rsidP="00000000" w:rsidRDefault="00000000" w:rsidRPr="00000000" w14:paraId="0000003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甲が乙に対して行う指示は、本業務の内容、作業箇所、品質、安全、施設利用その他委託業務の遂行に必要な事項に関するものとする。</w:t>
      </w:r>
    </w:p>
    <w:p w:rsidR="00000000" w:rsidDel="00000000" w:rsidP="00000000" w:rsidRDefault="00000000" w:rsidRPr="00000000" w14:paraId="0000003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甲及び乙は、本契約が雇用契約又は労働者派遣契約を成立させるものではないことを確認する。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r0kjav63tc80" w:id="7"/>
      <w:bookmarkEnd w:id="7"/>
      <w:r w:rsidDel="00000000" w:rsidR="00000000" w:rsidRPr="00000000">
        <w:rPr>
          <w:rFonts w:ascii="Arial Unicode MS" w:cs="Arial Unicode MS" w:eastAsia="Arial Unicode MS" w:hAnsi="Arial Unicode MS"/>
          <w:b w:val="1"/>
          <w:bCs w:val="1"/>
          <w:rtl w:val="0"/>
        </w:rPr>
        <w:t xml:space="preserve">第7条（業務品質）</w:t>
      </w:r>
    </w:p>
    <w:p w:rsidR="00000000" w:rsidDel="00000000" w:rsidP="00000000" w:rsidRDefault="00000000" w:rsidRPr="00000000" w14:paraId="0000003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乙は、本業務について、仕様書その他甲乙間で合意した品質水準を維持するものとする。</w:t>
      </w:r>
    </w:p>
    <w:p w:rsidR="00000000" w:rsidDel="00000000" w:rsidP="00000000" w:rsidRDefault="00000000" w:rsidRPr="00000000" w14:paraId="0000003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甲は、本業務の実施状況又は作業結果を確認することができる。</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前項の確認により、仕様書その他合意内容に適合しない作業が確認された場合、甲は乙に対し、合理的な期間を定めて再作業又は是正を求めることができる。</w:t>
      </w:r>
    </w:p>
    <w:p w:rsidR="00000000" w:rsidDel="00000000" w:rsidP="00000000" w:rsidRDefault="00000000" w:rsidRPr="00000000" w14:paraId="0000003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前項の不適合が乙の責めに帰すべき事由による場合、再作業又は是正に要する合理的な費用は乙の負担とする。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bspj3nv9umvg" w:id="8"/>
      <w:bookmarkEnd w:id="8"/>
      <w:r w:rsidDel="00000000" w:rsidR="00000000" w:rsidRPr="00000000">
        <w:rPr>
          <w:rFonts w:ascii="Arial Unicode MS" w:cs="Arial Unicode MS" w:eastAsia="Arial Unicode MS" w:hAnsi="Arial Unicode MS"/>
          <w:b w:val="1"/>
          <w:bCs w:val="1"/>
          <w:rtl w:val="0"/>
        </w:rPr>
        <w:t xml:space="preserve">第8条（報告義務）</w:t>
      </w:r>
    </w:p>
    <w:p w:rsidR="00000000" w:rsidDel="00000000" w:rsidP="00000000" w:rsidRDefault="00000000" w:rsidRPr="00000000" w14:paraId="0000003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乙は、甲が指定した場合、本業務終了後、作業報告書、点検記録、写真その他甲が合理的に求める資料を提出する。</w:t>
      </w:r>
    </w:p>
    <w:p w:rsidR="00000000" w:rsidDel="00000000" w:rsidP="00000000" w:rsidRDefault="00000000" w:rsidRPr="00000000" w14:paraId="0000003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乙は、本業務中に建物又は設備の異常、破損、漏水、害虫、著しい汚損、不審物その他発注者への報告が必要と考えられる事項を発見した場合、速やかに甲へ報告する。</w:t>
      </w:r>
    </w:p>
    <w:p w:rsidR="00000000" w:rsidDel="00000000" w:rsidP="00000000" w:rsidRDefault="00000000" w:rsidRPr="00000000" w14:paraId="0000003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乙は、事故その他緊急事態が発生した場合、必要な応急措置を講じるとともに、直ちに甲へ連絡する。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3l7fnuo4njbq" w:id="9"/>
      <w:bookmarkEnd w:id="9"/>
      <w:r w:rsidDel="00000000" w:rsidR="00000000" w:rsidRPr="00000000">
        <w:rPr>
          <w:rFonts w:ascii="Arial Unicode MS" w:cs="Arial Unicode MS" w:eastAsia="Arial Unicode MS" w:hAnsi="Arial Unicode MS"/>
          <w:b w:val="1"/>
          <w:bCs w:val="1"/>
          <w:rtl w:val="0"/>
        </w:rPr>
        <w:t xml:space="preserve">第9条（資機材等）</w:t>
      </w:r>
    </w:p>
    <w:p w:rsidR="00000000" w:rsidDel="00000000" w:rsidP="00000000" w:rsidRDefault="00000000" w:rsidRPr="00000000" w14:paraId="00000041">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本業務に使用する清掃機器、工具、洗剤、薬剤、消耗品その他の資機材については、次のとおりとする。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90"/>
        <w:tblGridChange w:id="0">
          <w:tblGrid>
            <w:gridCol w:w="191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清掃機器・工具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清掃用消耗品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衛生消耗品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制服・保護具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bl>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乙が洗剤、薬剤その他の資材を使用する場合、対象となる床材、壁材、設備その他の材質及び用途に適したものを使用するものとする。</w:t>
      </w:r>
    </w:p>
    <w:p w:rsidR="00000000" w:rsidDel="00000000" w:rsidP="00000000" w:rsidRDefault="00000000" w:rsidRPr="00000000" w14:paraId="0000004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甲又は発注者から貸与された機器、鍵、カードその他の物品について、乙は善良な管理者の注意をもって管理し、本業務以外の目的に使用してはならない。</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jeay288h84zm" w:id="10"/>
      <w:bookmarkEnd w:id="10"/>
      <w:r w:rsidDel="00000000" w:rsidR="00000000" w:rsidRPr="00000000">
        <w:rPr>
          <w:rFonts w:ascii="Arial Unicode MS" w:cs="Arial Unicode MS" w:eastAsia="Arial Unicode MS" w:hAnsi="Arial Unicode MS"/>
          <w:b w:val="1"/>
          <w:bCs w:val="1"/>
          <w:rtl w:val="0"/>
        </w:rPr>
        <w:t xml:space="preserve">第10条（鍵及び入退館管理）</w:t>
      </w:r>
    </w:p>
    <w:p w:rsidR="00000000" w:rsidDel="00000000" w:rsidP="00000000" w:rsidRDefault="00000000" w:rsidRPr="00000000" w14:paraId="0000005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乙は、甲又は発注者から鍵、カードキー、暗証番号その他施設への入退館に必要な情報又は物品を提供された場合、厳重に管理する。</w:t>
      </w:r>
    </w:p>
    <w:p w:rsidR="00000000" w:rsidDel="00000000" w:rsidP="00000000" w:rsidRDefault="00000000" w:rsidRPr="00000000" w14:paraId="0000005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乙は、前項の鍵等を本業務以外の目的で使用し、複製し、又は甲の承諾なく第三者へ貸与若しくは開示してはならない。</w:t>
      </w:r>
    </w:p>
    <w:p w:rsidR="00000000" w:rsidDel="00000000" w:rsidP="00000000" w:rsidRDefault="00000000" w:rsidRPr="00000000" w14:paraId="0000005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鍵等の紛失、盗難又は不正使用のおそれが生じた場合、乙は直ちに甲へ報告し、その指示に従うものとする。</w:t>
      </w:r>
    </w:p>
    <w:p w:rsidR="00000000" w:rsidDel="00000000" w:rsidP="00000000" w:rsidRDefault="00000000" w:rsidRPr="00000000" w14:paraId="0000005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本契約終了時又は甲から請求を受けた場合、乙は貸与された鍵等を速やかに返還する。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vso2zvnww0f8"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58">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3"/>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15"/>
        <w:tblGridChange w:id="0">
          <w:tblGrid>
            <w:gridCol w:w="143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月額・1回あたり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tl w:val="0"/>
              </w:rPr>
            </w:r>
          </w:p>
        </w:tc>
      </w:tr>
    </w:tbl>
    <w:p w:rsidR="00000000" w:rsidDel="00000000" w:rsidP="00000000" w:rsidRDefault="00000000" w:rsidRPr="00000000" w14:paraId="0000006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本業務の内容、作業回数、作業時間その他の条件に変更が生じた場合、甲乙は必要に応じて委託料を協議する。</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本契約に定めのない追加作業が必要となった場合、甲乙は作業内容及び追加費用について事前に協議するものとする。ただし、緊急の場合は事後の協議によることができる。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bx4y1kianevo"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交通費、駐車場代、資機材費、廃棄物処理費その他本業務の遂行に必要となる費用の負担については、見積書、仕様書その他甲乙間で別途定めるものとする。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dzcguugk9y8d"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6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乙は、甲の事前の承諾なく、本業務の全部を第三者に再委託してはならない。</w:t>
      </w:r>
    </w:p>
    <w:p w:rsidR="00000000" w:rsidDel="00000000" w:rsidP="00000000" w:rsidRDefault="00000000" w:rsidRPr="00000000" w14:paraId="0000006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乙が本業務の一部を第三者に再委託する場合、事前に甲の承諾を得るものとする。</w:t>
      </w:r>
    </w:p>
    <w:p w:rsidR="00000000" w:rsidDel="00000000" w:rsidP="00000000" w:rsidRDefault="00000000" w:rsidRPr="00000000" w14:paraId="00000070">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乙は、再委託先に対して本契約に基づき乙が負う義務と同等の義務を遵守させるものとし、再委託先の行為について乙自らの行為と同様に責任を負う。</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1v89x9wwnt7o" w:id="14"/>
      <w:bookmarkEnd w:id="14"/>
      <w:r w:rsidDel="00000000" w:rsidR="00000000" w:rsidRPr="00000000">
        <w:rPr>
          <w:rFonts w:ascii="Arial Unicode MS" w:cs="Arial Unicode MS" w:eastAsia="Arial Unicode MS" w:hAnsi="Arial Unicode MS"/>
          <w:b w:val="1"/>
          <w:bCs w:val="1"/>
          <w:rtl w:val="0"/>
        </w:rPr>
        <w:t xml:space="preserve">第14条（安全管理）</w:t>
      </w:r>
    </w:p>
    <w:p w:rsidR="00000000" w:rsidDel="00000000" w:rsidP="00000000" w:rsidRDefault="00000000" w:rsidRPr="00000000" w14:paraId="0000007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乙は、本業務の遂行にあたり、転倒、転落、感電、薬剤事故、機器事故その他の事故を防止するため、必要かつ合理的な安全措置を講じる。</w:t>
      </w:r>
    </w:p>
    <w:p w:rsidR="00000000" w:rsidDel="00000000" w:rsidP="00000000" w:rsidRDefault="00000000" w:rsidRPr="00000000" w14:paraId="0000007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乙は、作業場所の状況に応じ、作業表示、立入制限、養生、保護具の使用その他必要な事故防止措置を講じる。</w:t>
      </w:r>
    </w:p>
    <w:p w:rsidR="00000000" w:rsidDel="00000000" w:rsidP="00000000" w:rsidRDefault="00000000" w:rsidRPr="00000000" w14:paraId="0000007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高所作業、電気設備に関する作業、機械設備に関する作業その他資格又は専門的技能を必要とする作業については、関係法令等に従い適切な者を従事させるものとする。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vaqbhlj0cr7u" w:id="15"/>
      <w:bookmarkEnd w:id="15"/>
      <w:r w:rsidDel="00000000" w:rsidR="00000000" w:rsidRPr="00000000">
        <w:rPr>
          <w:rFonts w:ascii="Arial Unicode MS" w:cs="Arial Unicode MS" w:eastAsia="Arial Unicode MS" w:hAnsi="Arial Unicode MS"/>
          <w:b w:val="1"/>
          <w:bCs w:val="1"/>
          <w:rtl w:val="0"/>
        </w:rPr>
        <w:t xml:space="preserve">第15条（事故及び損害の報告）</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中に人身事故、物損事故、設備故障、鍵の紛失、情報漏えいその他の事故が発生した場合、直ちに必要な措置を講じるとともに甲へ報告し、事故の状況、原因及び対応内容について甲の求めに応じて報告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hbenoff1memt"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甲又は乙が本契約に違反し、又は自己の責めに帰すべき事由によって相手方に損害を与えた場合、当該当事者は、その損害を賠償する責任を負う。</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乙又は乙の作業従事者の故意又は過失により、対象施設、設備、什器、備品その他発注者又は第三者の財産に損害を与えた場合、乙は甲と協議のうえ、修復、交換その他合理的な対応を行う。</w:t>
      </w:r>
    </w:p>
    <w:p w:rsidR="00000000" w:rsidDel="00000000" w:rsidP="00000000" w:rsidRDefault="00000000" w:rsidRPr="00000000" w14:paraId="0000007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事故又は損害が発生した場合、甲乙は損害の拡大防止及び原因究明に協力する。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u0fphkb9yxvj" w:id="17"/>
      <w:bookmarkEnd w:id="17"/>
      <w:r w:rsidDel="00000000" w:rsidR="00000000" w:rsidRPr="00000000">
        <w:rPr>
          <w:rFonts w:ascii="Arial Unicode MS" w:cs="Arial Unicode MS" w:eastAsia="Arial Unicode MS" w:hAnsi="Arial Unicode MS"/>
          <w:b w:val="1"/>
          <w:bCs w:val="1"/>
          <w:rtl w:val="0"/>
        </w:rPr>
        <w:t xml:space="preserve">第17条（保険）</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内容及びリスクに応じ、乙に対して請負業者賠償責任保険、施設賠償責任保険その他適切な保険への加入を求めることができる。この場合、乙は甲の求めに応じ、合理的な範囲で加入状況を確認できる資料を提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hrox60g12wca"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8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発注者、対象施設の利用者その他関係者に関する営業上、技術上又は業務上の非公知情報を、相手方の事前の承諾なく第三者に開示又は漏えいしてはならない。</w:t>
      </w:r>
    </w:p>
    <w:p w:rsidR="00000000" w:rsidDel="00000000" w:rsidP="00000000" w:rsidRDefault="00000000" w:rsidRPr="00000000" w14:paraId="0000008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乙は、対象施設内で知り得た入居者情報、顧客情報、警備情報、入退館情報、設備情報その他業務上知り得た情報を本業務以外の目的に利用してはならない。</w:t>
      </w:r>
    </w:p>
    <w:p w:rsidR="00000000" w:rsidDel="00000000" w:rsidP="00000000" w:rsidRDefault="00000000" w:rsidRPr="00000000" w14:paraId="0000008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甲及び乙は、自己の従業員及び再委託先その他本業務に関与する者に対して、本条の義務を遵守させるものとする。</w:t>
      </w:r>
    </w:p>
    <w:p w:rsidR="00000000" w:rsidDel="00000000" w:rsidP="00000000" w:rsidRDefault="00000000" w:rsidRPr="00000000" w14:paraId="0000008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秘密情報の第三者への漏えい防止や、業務に必要な範囲でのみ情報を取り扱わせる構成は、プロジェクトで参照する契約書の考え方を踏まえています。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mwebfjyio888"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8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乙は、本業務に関連して個人情報を取り扱う場合、個人情報の保護に関する法令その他適用される法令を遵守し、本業務の遂行に必要な範囲内でのみ取り扱う。</w:t>
      </w:r>
    </w:p>
    <w:p w:rsidR="00000000" w:rsidDel="00000000" w:rsidP="00000000" w:rsidRDefault="00000000" w:rsidRPr="00000000" w14:paraId="0000008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乙は、個人情報への不正アクセス、紛失、漏えい、改ざんその他の事故を防止するため、必要かつ合理的な安全管理措置を講じる。</w:t>
      </w:r>
    </w:p>
    <w:p w:rsidR="00000000" w:rsidDel="00000000" w:rsidP="00000000" w:rsidRDefault="00000000" w:rsidRPr="00000000" w14:paraId="0000008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個人情報の漏えいその他の事故又はそのおそれが生じた場合、乙は速やかに甲へ報告し、甲の指示に従って必要な対応を行う。</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i80995vte66u" w:id="20"/>
      <w:bookmarkEnd w:id="20"/>
      <w:r w:rsidDel="00000000" w:rsidR="00000000" w:rsidRPr="00000000">
        <w:rPr>
          <w:rFonts w:ascii="Arial Unicode MS" w:cs="Arial Unicode MS" w:eastAsia="Arial Unicode MS" w:hAnsi="Arial Unicode MS"/>
          <w:b w:val="1"/>
          <w:bCs w:val="1"/>
          <w:rtl w:val="0"/>
        </w:rPr>
        <w:t xml:space="preserve">第20条（発注者等との直接取引）</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期間中、本業務を通じて知り得た発注者との取引について、甲の正当な利益を不当に害する目的で甲を介さず直接契約を締結し、又は甲から乙への委託を不当に回避する行為を行わないものとする。ただし、甲乙が別途合意した場合又は乙が本契約締結前から独自に取引関係を有していた場合は、この限りで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5gy39wfiu8mf"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9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本業務に関係のない場所への立入り</w:t>
      </w:r>
    </w:p>
    <w:p w:rsidR="00000000" w:rsidDel="00000000" w:rsidP="00000000" w:rsidRDefault="00000000" w:rsidRPr="00000000" w14:paraId="0000009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対象施設内の設備、備品、書類その他の物品を無断で使用し、又は持ち出す行為</w:t>
      </w:r>
    </w:p>
    <w:p w:rsidR="00000000" w:rsidDel="00000000" w:rsidP="00000000" w:rsidRDefault="00000000" w:rsidRPr="00000000" w14:paraId="0000009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対象施設内で知り得た情報を撮影、複製又は外部へ送信する行為。ただし、本業務上必要であり甲が認めた場合を除く。</w:t>
      </w:r>
    </w:p>
    <w:p w:rsidR="00000000" w:rsidDel="00000000" w:rsidP="00000000" w:rsidRDefault="00000000" w:rsidRPr="00000000" w14:paraId="0000009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甲又は発注者の名義を無断で使用する行為</w:t>
      </w:r>
    </w:p>
    <w:p w:rsidR="00000000" w:rsidDel="00000000" w:rsidP="00000000" w:rsidRDefault="00000000" w:rsidRPr="00000000" w14:paraId="0000009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本業務の遂行に支障を及ぼす飲酒その他の行為</w:t>
      </w:r>
    </w:p>
    <w:p w:rsidR="00000000" w:rsidDel="00000000" w:rsidP="00000000" w:rsidRDefault="00000000" w:rsidRPr="00000000" w14:paraId="0000009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その他、法令、本契約又は対象施設の合理的な管理規則に違反する行為</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14k49y8nqqqj" w:id="22"/>
      <w:bookmarkEnd w:id="22"/>
      <w:r w:rsidDel="00000000" w:rsidR="00000000" w:rsidRPr="00000000">
        <w:rPr>
          <w:rFonts w:ascii="Arial Unicode MS" w:cs="Arial Unicode MS" w:eastAsia="Arial Unicode MS" w:hAnsi="Arial Unicode MS"/>
          <w:b w:val="1"/>
          <w:bCs w:val="1"/>
          <w:rtl w:val="0"/>
        </w:rPr>
        <w:t xml:space="preserve">第22条（業務内容の変更）</w:t>
      </w:r>
    </w:p>
    <w:p w:rsidR="00000000" w:rsidDel="00000000" w:rsidP="00000000" w:rsidRDefault="00000000" w:rsidRPr="00000000" w14:paraId="0000009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甲は、発注者との契約内容の変更その他合理的な必要が生じた場合、乙と協議のうえ、本業務の内容、作業場所、作業日時、作業頻度その他の条件を変更することができる。</w:t>
      </w:r>
    </w:p>
    <w:p w:rsidR="00000000" w:rsidDel="00000000" w:rsidP="00000000" w:rsidRDefault="00000000" w:rsidRPr="00000000" w14:paraId="0000009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前項の変更により乙の費用又は作業負担が著しく増減する場合、甲乙は委託料その他の条件について協議する。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nxu5qhqkl9xf"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9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A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発注者と甲との間の本業務に関連する契約が終了した場合、甲乙は本契約又は対象となる個別業務の継続について協議するものとする。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ir1mip5jc1uh"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日前までに書面又は電磁的方法により通知することにより、本契約の全部又は一部を将来に向かって解約することができる。ただし、個別の業務について別途解約条件を定めた場合は、その定めによる。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28ud86s4u6m4" w:id="25"/>
      <w:bookmarkEnd w:id="25"/>
      <w:r w:rsidDel="00000000" w:rsidR="00000000" w:rsidRPr="00000000">
        <w:rPr>
          <w:rFonts w:ascii="Arial Unicode MS" w:cs="Arial Unicode MS" w:eastAsia="Arial Unicode MS" w:hAnsi="Arial Unicode MS"/>
          <w:b w:val="1"/>
          <w:bCs w:val="1"/>
          <w:rtl w:val="0"/>
        </w:rPr>
        <w:t xml:space="preserve">第25条（解除）</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違反の性質上是正が困難な場合その他催告を要しない合理的な事情がある場合は、催告なく解除することができる。</w:t>
      </w:r>
    </w:p>
    <w:p w:rsidR="00000000" w:rsidDel="00000000" w:rsidP="00000000" w:rsidRDefault="00000000" w:rsidRPr="00000000" w14:paraId="000000A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本契約の重要な条項に違反したとき</w:t>
      </w:r>
    </w:p>
    <w:p w:rsidR="00000000" w:rsidDel="00000000" w:rsidP="00000000" w:rsidRDefault="00000000" w:rsidRPr="00000000" w14:paraId="000000A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本業務について重大な品質不良を繰り返したとき</w:t>
      </w:r>
    </w:p>
    <w:p w:rsidR="00000000" w:rsidDel="00000000" w:rsidP="00000000" w:rsidRDefault="00000000" w:rsidRPr="00000000" w14:paraId="000000A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重大な事故又は情報漏えいを発生させたとき</w:t>
      </w:r>
    </w:p>
    <w:p w:rsidR="00000000" w:rsidDel="00000000" w:rsidP="00000000" w:rsidRDefault="00000000" w:rsidRPr="00000000" w14:paraId="000000A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支払停止又は支払不能となったとき</w:t>
      </w:r>
    </w:p>
    <w:p w:rsidR="00000000" w:rsidDel="00000000" w:rsidP="00000000" w:rsidRDefault="00000000" w:rsidRPr="00000000" w14:paraId="000000A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差押え、仮差押え、破産手続開始、民事再生手続開始その他これらに類する申立てがあったとき</w:t>
      </w:r>
    </w:p>
    <w:p w:rsidR="00000000" w:rsidDel="00000000" w:rsidP="00000000" w:rsidRDefault="00000000" w:rsidRPr="00000000" w14:paraId="000000A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営業停止その他本業務の継続が困難となる行政処分を受けたとき</w:t>
      </w:r>
    </w:p>
    <w:p w:rsidR="00000000" w:rsidDel="00000000" w:rsidP="00000000" w:rsidRDefault="00000000" w:rsidRPr="00000000" w14:paraId="000000A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相手方との信頼関係を著しく損なう重大な行為があったとき</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6gawxmi3loah"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B1">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B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3">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前項に基づく解除を受けた当事者は、当該解除を理由として相手方に損害賠償その他の請求をすることができない。</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yva6wmvl7k2j"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又は発注者から貸与された鍵、カード、制服、機器、資料その他の物品を速やかに返還し、甲から提供された情報について返還又は廃棄の指示がある場合はこれに従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1bovaickzo3"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4a2ydlogppd" w:id="29"/>
      <w:bookmarkEnd w:id="29"/>
      <w:r w:rsidDel="00000000" w:rsidR="00000000" w:rsidRPr="00000000">
        <w:rPr>
          <w:rFonts w:ascii="Arial Unicode MS" w:cs="Arial Unicode MS" w:eastAsia="Arial Unicode MS" w:hAnsi="Arial Unicode MS"/>
          <w:b w:val="1"/>
          <w:bCs w:val="1"/>
          <w:rtl w:val="0"/>
        </w:rPr>
        <w:t xml:space="preserve">第29条（不可抗力）</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停電、交通機関の停止その他当事者の合理的な支配を超える事由により本業務の全部又は一部の遂行が困難となった場合、甲乙は速やかに協議し、作業の延期、中止その他必要な対応を定めるものとする。</w:t>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v7e726kd6gpo" w:id="30"/>
      <w:bookmarkEnd w:id="30"/>
      <w:r w:rsidDel="00000000" w:rsidR="00000000" w:rsidRPr="00000000">
        <w:rPr>
          <w:rFonts w:ascii="Arial Unicode MS" w:cs="Arial Unicode MS" w:eastAsia="Arial Unicode MS" w:hAnsi="Arial Unicode MS"/>
          <w:b w:val="1"/>
          <w:bCs w:val="1"/>
          <w:rtl w:val="0"/>
        </w:rPr>
        <w:t xml:space="preserve">第30条（法令遵守）</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甲及び乙は、本契約及び本業務の遂行に関係する法令、条例その他の規則を遵守するものとする。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z597aw2kk0wd"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fb3czviiw2te"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C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以上、本契約締結の証として、本書2通を作成し、甲乙記名押印又は署名のうえ各1通を保有する。なお、電磁的方法により本契約を締結する場合は、各当事者が当該電磁的記録を保管する。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甲（元請事業者）</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乙（下請事業者）</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