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h2o1193gbtc" w:id="0"/>
      <w:bookmarkEnd w:id="0"/>
      <w:r w:rsidDel="00000000" w:rsidR="00000000" w:rsidRPr="00000000">
        <w:rPr>
          <w:rFonts w:ascii="Arial Unicode MS" w:cs="Arial Unicode MS" w:eastAsia="Arial Unicode MS" w:hAnsi="Arial Unicode MS"/>
          <w:b w:val="1"/>
          <w:bCs w:val="1"/>
          <w:sz w:val="44"/>
          <w:szCs w:val="44"/>
          <w:rtl w:val="0"/>
        </w:rPr>
        <w:t xml:space="preserve">業務報告・点検に関する合意書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（以下「乙」という。）は、甲が乙に委託する清掃、設備管理、保守点検その他のビルメンテナンス業務に関する業務報告及び点検について、次のとおり合意する。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mujmsgpgcu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実施する清掃業務、設備管理業務、保守点検業務その他これらに付随する業務について、業務報告及び点検の方法、記録、異常発見時の対応その他必要な事項を定めることにより、業務の実施状況を明確にし、建物及び設備の適切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4g60u3mlabn"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7335"/>
        <w:tblGridChange w:id="0">
          <w:tblGrid>
            <w:gridCol w:w="1695"/>
            <w:gridCol w:w="73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設備点検　□ 巡回点検　□ 衛生管理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業務実施頻度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業務実施時間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9barhxjurj93" w:id="3"/>
      <w:bookmarkEnd w:id="3"/>
      <w:r w:rsidDel="00000000" w:rsidR="00000000" w:rsidRPr="00000000">
        <w:rPr>
          <w:rFonts w:ascii="Arial Unicode MS" w:cs="Arial Unicode MS" w:eastAsia="Arial Unicode MS" w:hAnsi="Arial Unicode MS"/>
          <w:b w:val="1"/>
          <w:bCs w:val="1"/>
          <w:rtl w:val="0"/>
        </w:rPr>
        <w:t xml:space="preserve">第3条（業務の実施）</w:t>
      </w:r>
    </w:p>
    <w:p w:rsidR="00000000" w:rsidDel="00000000" w:rsidP="00000000" w:rsidRDefault="00000000" w:rsidRPr="00000000" w14:paraId="0000001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乙は、甲乙間で別途合意した契約書、仕様書、作業指示書、点検基準その他の書面に従い、対象業務を実施する。</w:t>
      </w:r>
    </w:p>
    <w:p w:rsidR="00000000" w:rsidDel="00000000" w:rsidP="00000000" w:rsidRDefault="00000000" w:rsidRPr="00000000" w14:paraId="0000001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乙は、対象施設の用途、設備の状態、利用者の安全その他業務上必要な事項に配慮し、適切な方法により業務を実施する。</w:t>
      </w:r>
    </w:p>
    <w:p w:rsidR="00000000" w:rsidDel="00000000" w:rsidP="00000000" w:rsidRDefault="00000000" w:rsidRPr="00000000" w14:paraId="0000001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乙は、業務の実施にあたり、甲が合理的に定める施設管理上及び安全管理上のルールを遵守するものとする。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z2q57hpk8b1l" w:id="4"/>
      <w:bookmarkEnd w:id="4"/>
      <w:r w:rsidDel="00000000" w:rsidR="00000000" w:rsidRPr="00000000">
        <w:rPr>
          <w:rFonts w:ascii="Arial Unicode MS" w:cs="Arial Unicode MS" w:eastAsia="Arial Unicode MS" w:hAnsi="Arial Unicode MS"/>
          <w:b w:val="1"/>
          <w:bCs w:val="1"/>
          <w:rtl w:val="0"/>
        </w:rPr>
        <w:t xml:space="preserve">第4条（業務報告）</w:t>
      </w:r>
    </w:p>
    <w:p w:rsidR="00000000" w:rsidDel="00000000" w:rsidP="00000000" w:rsidRDefault="00000000" w:rsidRPr="00000000" w14:paraId="0000002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乙は、対象業務の実施状況について、甲乙間で定めた頻度及び方法により甲に報告する。</w:t>
      </w:r>
    </w:p>
    <w:p w:rsidR="00000000" w:rsidDel="00000000" w:rsidP="00000000" w:rsidRDefault="00000000" w:rsidRPr="00000000" w14:paraId="0000002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業務報告には、業務の内容に応じ、次の事項を記載するものとする。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業務実施日及び実施時間</w:t>
        <w:br w:type="textWrapping"/>
        <w:t xml:space="preserve">(2) 業務実施者</w:t>
        <w:br w:type="textWrapping"/>
        <w:t xml:space="preserve">(3) 実施した作業又は点検の内容</w:t>
        <w:br w:type="textWrapping"/>
        <w:t xml:space="preserve">(4) 作業又は点検を実施した場所</w:t>
        <w:br w:type="textWrapping"/>
        <w:t xml:space="preserve">(5) 異常、不具合、破損、汚損その他特記事項</w:t>
        <w:br w:type="textWrapping"/>
        <w:t xml:space="preserve">(6) 応急対応その他実施した措置</w:t>
        <w:br w:type="textWrapping"/>
        <w:t xml:space="preserve">(7) 甲への報告又は対応依頼の内容</w:t>
        <w:br w:type="textWrapping"/>
        <w:t xml:space="preserve">(8) その他甲乙間で必要と定めた事項</w:t>
      </w:r>
    </w:p>
    <w:p w:rsidR="00000000" w:rsidDel="00000000" w:rsidP="00000000" w:rsidRDefault="00000000" w:rsidRPr="00000000" w14:paraId="00000024">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業務報告の具体的な様式については、甲乙協議のうえ定めるものとする。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fvz5o8v7aari" w:id="5"/>
      <w:bookmarkEnd w:id="5"/>
      <w:r w:rsidDel="00000000" w:rsidR="00000000" w:rsidRPr="00000000">
        <w:rPr>
          <w:rFonts w:ascii="Arial Unicode MS" w:cs="Arial Unicode MS" w:eastAsia="Arial Unicode MS" w:hAnsi="Arial Unicode MS"/>
          <w:b w:val="1"/>
          <w:bCs w:val="1"/>
          <w:rtl w:val="0"/>
        </w:rPr>
        <w:t xml:space="preserve">第5条（報告方法）</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業務報告の方法は、次のとおりとする。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6690"/>
        <w:tblGridChange w:id="0">
          <w:tblGrid>
            <w:gridCol w:w="2340"/>
            <w:gridCol w:w="66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業務実施ごと　□ 毎日　□ 毎週　□ 毎月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書面　□ 電子メール　□ 管理システム　□ アプリ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報告期限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緊急時の連絡方法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kzujegqy84k3" w:id="6"/>
      <w:bookmarkEnd w:id="6"/>
      <w:r w:rsidDel="00000000" w:rsidR="00000000" w:rsidRPr="00000000">
        <w:rPr>
          <w:rFonts w:ascii="Arial Unicode MS" w:cs="Arial Unicode MS" w:eastAsia="Arial Unicode MS" w:hAnsi="Arial Unicode MS"/>
          <w:b w:val="1"/>
          <w:bCs w:val="1"/>
          <w:rtl w:val="0"/>
        </w:rPr>
        <w:t xml:space="preserve">第6条（点検業務）</w:t>
      </w:r>
    </w:p>
    <w:p w:rsidR="00000000" w:rsidDel="00000000" w:rsidP="00000000" w:rsidRDefault="00000000" w:rsidRPr="00000000" w14:paraId="0000003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乙は、対象業務に点検が含まれる場合、甲乙間で定めた点検項目、点検方法及び点検頻度に従って点検を実施する。</w:t>
      </w:r>
    </w:p>
    <w:p w:rsidR="00000000" w:rsidDel="00000000" w:rsidP="00000000" w:rsidRDefault="00000000" w:rsidRPr="00000000" w14:paraId="0000003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点検は、原則として目視、動作確認その他甲乙間で合意した方法により行うものとし、分解、測定、診断その他専門的な作業を必要とする場合は、その実施範囲を別途定める。</w:t>
      </w:r>
    </w:p>
    <w:p w:rsidR="00000000" w:rsidDel="00000000" w:rsidP="00000000" w:rsidRDefault="00000000" w:rsidRPr="00000000" w14:paraId="0000003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法令等に基づき資格者による点検又は法定点検が必要となる設備については、通常の巡回点検等と区別し、その実施主体、実施方法及び費用負担について別途定めるものとする。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kq184cxl28za" w:id="7"/>
      <w:bookmarkEnd w:id="7"/>
      <w:r w:rsidDel="00000000" w:rsidR="00000000" w:rsidRPr="00000000">
        <w:rPr>
          <w:rFonts w:ascii="Arial Unicode MS" w:cs="Arial Unicode MS" w:eastAsia="Arial Unicode MS" w:hAnsi="Arial Unicode MS"/>
          <w:b w:val="1"/>
          <w:bCs w:val="1"/>
          <w:rtl w:val="0"/>
        </w:rPr>
        <w:t xml:space="preserve">第7条（点検項目）</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点検対象及び点検内容は、次のとおりとする。</w:t>
      </w:r>
    </w:p>
    <w:tbl>
      <w:tblPr>
        <w:tblStyle w:val="Table3"/>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025"/>
        <w:tblGridChange w:id="0">
          <w:tblGrid>
            <w:gridCol w:w="143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点検対象</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主な確認内容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汚れ　□ 破損　□ 障害物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給排水設備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漏水　□ 異音　□ 外観異常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空調設備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運転状況　□ 異音　□ 異臭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照明設備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点灯状態　□ 球切れ　□ 破損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建具・扉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開閉状態　□ 破損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衛生設備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汚れ　□ 詰まり　□ 漏水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pStyle w:val="Heading2"/>
        <w:keepNext w:val="0"/>
        <w:keepLines w:val="0"/>
        <w:spacing w:after="80" w:lineRule="auto"/>
        <w:rPr>
          <w:b w:val="1"/>
          <w:bCs w:val="1"/>
        </w:rPr>
      </w:pPr>
      <w:bookmarkStart w:colFirst="0" w:colLast="0" w:name="_l52mtraq0c96" w:id="8"/>
      <w:bookmarkEnd w:id="8"/>
      <w:r w:rsidDel="00000000" w:rsidR="00000000" w:rsidRPr="00000000">
        <w:rPr>
          <w:rFonts w:ascii="Arial Unicode MS" w:cs="Arial Unicode MS" w:eastAsia="Arial Unicode MS" w:hAnsi="Arial Unicode MS"/>
          <w:b w:val="1"/>
          <w:bCs w:val="1"/>
          <w:rtl w:val="0"/>
        </w:rPr>
        <w:t xml:space="preserve">第8条（異常又は不具合を発見した場合）</w:t>
      </w:r>
    </w:p>
    <w:p w:rsidR="00000000" w:rsidDel="00000000" w:rsidP="00000000" w:rsidRDefault="00000000" w:rsidRPr="00000000" w14:paraId="0000004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乙は、業務又は点検の実施中に、設備の故障、破損、漏水、著しい汚損その他通常と異なる状態を発見した場合、合理的な範囲で速やかに甲へ報告する。</w:t>
      </w:r>
    </w:p>
    <w:p w:rsidR="00000000" w:rsidDel="00000000" w:rsidP="00000000" w:rsidRDefault="00000000" w:rsidRPr="00000000" w14:paraId="0000004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人身事故、火災、漏水、設備の重大な故障その他緊急性が高いと合理的に判断される事象については、乙は通常の業務報告とは別に、甲が指定する連絡先へ速やかに連絡する。</w:t>
      </w:r>
    </w:p>
    <w:p w:rsidR="00000000" w:rsidDel="00000000" w:rsidP="00000000" w:rsidRDefault="00000000" w:rsidRPr="00000000" w14:paraId="0000004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緊急の場合において、被害の拡大を防止するため応急措置が必要であり、かつ、甲への事前確認が困難なときは、乙は自己の業務範囲及び能力の範囲内で合理的な応急措置を行うことができる。</w:t>
      </w:r>
    </w:p>
    <w:p w:rsidR="00000000" w:rsidDel="00000000" w:rsidP="00000000" w:rsidRDefault="00000000" w:rsidRPr="00000000" w14:paraId="0000005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前項の応急措置に通常の委託業務の範囲を超える費用が生じる場合、その費用負担については、緊急性、原因その他の事情を踏まえ、甲乙協議のうえ定める。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l1w6ug5cr156" w:id="9"/>
      <w:bookmarkEnd w:id="9"/>
      <w:r w:rsidDel="00000000" w:rsidR="00000000" w:rsidRPr="00000000">
        <w:rPr>
          <w:rFonts w:ascii="Arial Unicode MS" w:cs="Arial Unicode MS" w:eastAsia="Arial Unicode MS" w:hAnsi="Arial Unicode MS"/>
          <w:b w:val="1"/>
          <w:bCs w:val="1"/>
          <w:rtl w:val="0"/>
        </w:rPr>
        <w:t xml:space="preserve">第9条（写真等による記録）</w:t>
      </w:r>
    </w:p>
    <w:p w:rsidR="00000000" w:rsidDel="00000000" w:rsidP="00000000" w:rsidRDefault="00000000" w:rsidRPr="00000000" w14:paraId="0000005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甲乙間で必要と認めた場合、乙は、作業前後の状態、設備の異常、不具合箇所その他業務報告に必要な事項を写真又は動画等により記録することができる。</w:t>
      </w:r>
    </w:p>
    <w:p w:rsidR="00000000" w:rsidDel="00000000" w:rsidP="00000000" w:rsidRDefault="00000000" w:rsidRPr="00000000" w14:paraId="0000005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乙は、前項の記録を業務報告、作業確認、不具合の状況確認その他本業務に必要な目的の範囲で使用する。</w:t>
      </w:r>
    </w:p>
    <w:p w:rsidR="00000000" w:rsidDel="00000000" w:rsidP="00000000" w:rsidRDefault="00000000" w:rsidRPr="00000000" w14:paraId="0000005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写真又は動画等に施設利用者、従業員その他の第三者が不必要に写り込まないよう、乙は合理的な配慮を行うものとする。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w09ddf8zzx25" w:id="10"/>
      <w:bookmarkEnd w:id="10"/>
      <w:r w:rsidDel="00000000" w:rsidR="00000000" w:rsidRPr="00000000">
        <w:rPr>
          <w:rFonts w:ascii="Arial Unicode MS" w:cs="Arial Unicode MS" w:eastAsia="Arial Unicode MS" w:hAnsi="Arial Unicode MS"/>
          <w:b w:val="1"/>
          <w:bCs w:val="1"/>
          <w:rtl w:val="0"/>
        </w:rPr>
        <w:t xml:space="preserve">第10条（報告内容の確認）</w:t>
      </w:r>
    </w:p>
    <w:p w:rsidR="00000000" w:rsidDel="00000000" w:rsidP="00000000" w:rsidRDefault="00000000" w:rsidRPr="00000000" w14:paraId="0000005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甲は、乙から提出された業務報告書、点検記録その他の報告内容について、必要に応じて確認することができる。</w:t>
      </w:r>
    </w:p>
    <w:p w:rsidR="00000000" w:rsidDel="00000000" w:rsidP="00000000" w:rsidRDefault="00000000" w:rsidRPr="00000000" w14:paraId="0000005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甲は、報告内容について合理的な疑義がある場合、乙に対して説明又は必要な範囲での補足資料の提出を求めることができる。</w:t>
      </w:r>
    </w:p>
    <w:p w:rsidR="00000000" w:rsidDel="00000000" w:rsidP="00000000" w:rsidRDefault="00000000" w:rsidRPr="00000000" w14:paraId="0000005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乙は、前項の求めを受けた場合、合理的な範囲でこれに対応するものとする。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5khbo6bp106" w:id="11"/>
      <w:bookmarkEnd w:id="11"/>
      <w:r w:rsidDel="00000000" w:rsidR="00000000" w:rsidRPr="00000000">
        <w:rPr>
          <w:rFonts w:ascii="Arial Unicode MS" w:cs="Arial Unicode MS" w:eastAsia="Arial Unicode MS" w:hAnsi="Arial Unicode MS"/>
          <w:b w:val="1"/>
          <w:bCs w:val="1"/>
          <w:rtl w:val="0"/>
        </w:rPr>
        <w:t xml:space="preserve">第11条（再確認及び是正）</w:t>
      </w:r>
    </w:p>
    <w:p w:rsidR="00000000" w:rsidDel="00000000" w:rsidP="00000000" w:rsidRDefault="00000000" w:rsidRPr="00000000" w14:paraId="0000005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業務報告又は点検結果から、乙が合意された業務を実施していないこと又は業務内容に不備があることが確認された場合、甲は乙に対して合理的な期間を定めて再確認又は是正を求めることができる。</w:t>
      </w:r>
    </w:p>
    <w:p w:rsidR="00000000" w:rsidDel="00000000" w:rsidP="00000000" w:rsidRDefault="00000000" w:rsidRPr="00000000" w14:paraId="0000005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前項の不備が乙の責めに帰すべき事由による場合、乙は自己の負担により合理的な範囲で必要な是正を行うものとする。</w:t>
      </w:r>
    </w:p>
    <w:p w:rsidR="00000000" w:rsidDel="00000000" w:rsidP="00000000" w:rsidRDefault="00000000" w:rsidRPr="00000000" w14:paraId="0000005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建物又は設備自体の劣化、故障、第三者による行為その他乙の責めに帰することのできない事由については、乙による無償の是正対象とはしない。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7qziebl1ryca" w:id="12"/>
      <w:bookmarkEnd w:id="12"/>
      <w:r w:rsidDel="00000000" w:rsidR="00000000" w:rsidRPr="00000000">
        <w:rPr>
          <w:rFonts w:ascii="Arial Unicode MS" w:cs="Arial Unicode MS" w:eastAsia="Arial Unicode MS" w:hAnsi="Arial Unicode MS"/>
          <w:b w:val="1"/>
          <w:bCs w:val="1"/>
          <w:rtl w:val="0"/>
        </w:rPr>
        <w:t xml:space="preserve">第12条（点検の限界）</w:t>
      </w:r>
    </w:p>
    <w:p w:rsidR="00000000" w:rsidDel="00000000" w:rsidP="00000000" w:rsidRDefault="00000000" w:rsidRPr="00000000" w14:paraId="0000006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甲は、通常の清掃業務又は巡回点検が、建物及び設備に存在するすべての不具合、故障又は危険を発見することを保証するものではないことを確認する。</w:t>
      </w:r>
    </w:p>
    <w:p w:rsidR="00000000" w:rsidDel="00000000" w:rsidP="00000000" w:rsidRDefault="00000000" w:rsidRPr="00000000" w14:paraId="0000006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壁面、天井裏、床下、設備内部その他通常の業務では確認することが困難な箇所については、別途合意がない限り、乙の点検対象外とする。</w:t>
      </w:r>
    </w:p>
    <w:p w:rsidR="00000000" w:rsidDel="00000000" w:rsidP="00000000" w:rsidRDefault="00000000" w:rsidRPr="00000000" w14:paraId="0000006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専門的な測定、分解調査、検査機器による診断その他通常の目視等を超える調査については、別途甲乙間で合意した場合に実施するものとする。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o1dis2alk4uf" w:id="13"/>
      <w:bookmarkEnd w:id="13"/>
      <w:r w:rsidDel="00000000" w:rsidR="00000000" w:rsidRPr="00000000">
        <w:rPr>
          <w:rFonts w:ascii="Arial Unicode MS" w:cs="Arial Unicode MS" w:eastAsia="Arial Unicode MS" w:hAnsi="Arial Unicode MS"/>
          <w:b w:val="1"/>
          <w:bCs w:val="1"/>
          <w:rtl w:val="0"/>
        </w:rPr>
        <w:t xml:space="preserve">第13条（報告記録の保存）</w:t>
      </w:r>
    </w:p>
    <w:p w:rsidR="00000000" w:rsidDel="00000000" w:rsidP="00000000" w:rsidRDefault="00000000" w:rsidRPr="00000000" w14:paraId="0000006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乙は、甲乙間で別途定めた期間、業務報告書及び点検記録を適切に保存するものとする。</w:t>
      </w:r>
    </w:p>
    <w:p w:rsidR="00000000" w:rsidDel="00000000" w:rsidP="00000000" w:rsidRDefault="00000000" w:rsidRPr="00000000" w14:paraId="0000006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電磁的方法により記録を保存する場合、乙は、合理的な方法により記録の紛失、消失又は不正な改変等の防止に努める。</w:t>
      </w:r>
    </w:p>
    <w:p w:rsidR="00000000" w:rsidDel="00000000" w:rsidP="00000000" w:rsidRDefault="00000000" w:rsidRPr="00000000" w14:paraId="0000006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保存期間経過後の記録の取扱いについては、甲乙間の契約又は乙の社内規程等に従うものとする。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gkq8ah7xf23" w:id="14"/>
      <w:bookmarkEnd w:id="14"/>
      <w:r w:rsidDel="00000000" w:rsidR="00000000" w:rsidRPr="00000000">
        <w:rPr>
          <w:rFonts w:ascii="Arial Unicode MS" w:cs="Arial Unicode MS" w:eastAsia="Arial Unicode MS" w:hAnsi="Arial Unicode MS"/>
          <w:b w:val="1"/>
          <w:bCs w:val="1"/>
          <w:rtl w:val="0"/>
        </w:rPr>
        <w:t xml:space="preserve">第14条（秘密情報等の取扱い）</w:t>
      </w:r>
    </w:p>
    <w:p w:rsidR="00000000" w:rsidDel="00000000" w:rsidP="00000000" w:rsidRDefault="00000000" w:rsidRPr="00000000" w14:paraId="0000006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乙は、業務報告又は点検を通じて知り得た甲、対象施設、施設利用者その他関係者に関する非公知の情報を、正当な理由なく第三者に開示又は漏えいしてはならない。</w:t>
      </w:r>
    </w:p>
    <w:p w:rsidR="00000000" w:rsidDel="00000000" w:rsidP="00000000" w:rsidRDefault="00000000" w:rsidRPr="00000000" w14:paraId="0000006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乙は、業務報告書、写真、動画、点検記録その他業務に関連して取得した情報を、本業務の遂行以外の目的で利用してはならない。ただし、甲の事前の承諾がある場合は、この限りでない。</w:t>
      </w:r>
    </w:p>
    <w:p w:rsidR="00000000" w:rsidDel="00000000" w:rsidP="00000000" w:rsidRDefault="00000000" w:rsidRPr="00000000" w14:paraId="0000006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法令又は行政機関、裁判所その他公的機関から適法に開示を求められた場合は、必要な範囲で情報を開示することができる。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5oj1c8w37pj5" w:id="15"/>
      <w:bookmarkEnd w:id="15"/>
      <w:r w:rsidDel="00000000" w:rsidR="00000000" w:rsidRPr="00000000">
        <w:rPr>
          <w:rFonts w:ascii="Arial Unicode MS" w:cs="Arial Unicode MS" w:eastAsia="Arial Unicode MS" w:hAnsi="Arial Unicode MS"/>
          <w:b w:val="1"/>
          <w:bCs w:val="1"/>
          <w:rtl w:val="0"/>
        </w:rPr>
        <w:t xml:space="preserve">第15条（報告に基づく修繕等）</w:t>
      </w:r>
    </w:p>
    <w:p w:rsidR="00000000" w:rsidDel="00000000" w:rsidP="00000000" w:rsidRDefault="00000000" w:rsidRPr="00000000" w14:paraId="0000007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点検の結果、修理、部品交換、専門業者による調査その他の追加対応が必要であると判断された場合、乙は甲にその旨を報告する。</w:t>
      </w:r>
    </w:p>
    <w:p w:rsidR="00000000" w:rsidDel="00000000" w:rsidP="00000000" w:rsidRDefault="00000000" w:rsidRPr="00000000" w14:paraId="0000007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前項の報告は、別途明示的な合意がない限り、修理、交換又は追加工事の実施を当然に乙へ委託するものではない。</w:t>
      </w:r>
    </w:p>
    <w:p w:rsidR="00000000" w:rsidDel="00000000" w:rsidP="00000000" w:rsidRDefault="00000000" w:rsidRPr="00000000" w14:paraId="0000007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追加作業を乙が実施する場合、その作業内容、費用、実施時期その他必要な条件については、甲乙協議のうえ別途定める。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9djsemuec113" w:id="16"/>
      <w:bookmarkEnd w:id="16"/>
      <w:r w:rsidDel="00000000" w:rsidR="00000000" w:rsidRPr="00000000">
        <w:rPr>
          <w:rFonts w:ascii="Arial Unicode MS" w:cs="Arial Unicode MS" w:eastAsia="Arial Unicode MS" w:hAnsi="Arial Unicode MS"/>
          <w:b w:val="1"/>
          <w:bCs w:val="1"/>
          <w:rtl w:val="0"/>
        </w:rPr>
        <w:t xml:space="preserve">第16条（事故等の報告）</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人身事故、物損事故、設備事故その他甲への報告が必要と合理的に認められる事象が発生した場合、速やかに甲へその概要を報告し、判明している範囲で発生日時、場所、状況及び実施した対応等を記録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go9lsilhconh" w:id="17"/>
      <w:bookmarkEnd w:id="17"/>
      <w:r w:rsidDel="00000000" w:rsidR="00000000" w:rsidRPr="00000000">
        <w:rPr>
          <w:rFonts w:ascii="Arial Unicode MS" w:cs="Arial Unicode MS" w:eastAsia="Arial Unicode MS" w:hAnsi="Arial Unicode MS"/>
          <w:b w:val="1"/>
          <w:bCs w:val="1"/>
          <w:rtl w:val="0"/>
        </w:rPr>
        <w:t xml:space="preserve">第17条（業務内容等の変更）</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対象施設の利用状況、設備構成、管理方法その他の事情に変更が生じ、業務報告又は点検の内容、頻度若しくは方法を変更する必要がある場合、甲乙は協議のうえ、その内容を変更することができる。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sard6i70ess"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甲又は乙が、本合意書に定める義務に違反し、自己の責めに帰すべき事由により相手方に損害を与えた場合は、法令及び甲乙間で別途締結する契約の定めに従い、その損害を賠償する責任を負う。</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8xhcenbbj6t"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7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本合意書は、甲乙間で締結された清掃業務委託契約、ビルメンテナンス業務委託契約その他の基本契約に付随し、業務報告及び点検に関する事項を定めるものとする。</w:t>
      </w:r>
    </w:p>
    <w:p w:rsidR="00000000" w:rsidDel="00000000" w:rsidP="00000000" w:rsidRDefault="00000000" w:rsidRPr="00000000" w14:paraId="0000008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本合意書と前項の契約との間に内容の抵触がある場合は、甲乙間で別段の合意がない限り、個別具体的に定められた内容を優先するものとする。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cv45hqkthtnf"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　　　　年　　　月　　　日から　　　　年　　　月　　　日までとする。ただし、甲乙間の基本契約がこれに先立って終了した場合は、当該基本契約の終了と同時に本合意書も終了するものとする。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7xqcyjkoumhk"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本合意書に定めのない事項又は本合意書の解釈について疑義が生じた場合は、甲乙誠意をもって協議し、円満な解決を図るものとする。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を2通作成し、甲乙署名又は記名押印のうえ各1通を保有する。なお、電磁的方法により本合意書を締結する場合は、電磁的記録を作成し、甲乙が電子署名その他合意した方法により締結し、それぞれ当該電磁的記録を保管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