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w18eet4qcz9" w:id="0"/>
      <w:bookmarkEnd w:id="0"/>
      <w:r w:rsidDel="00000000" w:rsidR="00000000" w:rsidRPr="00000000">
        <w:rPr>
          <w:rFonts w:ascii="Arial Unicode MS" w:cs="Arial Unicode MS" w:eastAsia="Arial Unicode MS" w:hAnsi="Arial Unicode MS"/>
          <w:b w:val="1"/>
          <w:bCs w:val="1"/>
          <w:sz w:val="44"/>
          <w:szCs w:val="44"/>
          <w:rtl w:val="0"/>
        </w:rPr>
        <w:t xml:space="preserve">定期清掃契約書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（以下「乙」という。）は、甲が管理又は使用する建物、施設その他の対象物件における定期清掃業務について、次のとおり定期清掃契約（以下「本契約」という。）を締結する。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skm713qrpo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対して定期的な清掃業務及びこれに付随する業務を提供するにあたり、その業務内容、実施方法、契約期間、委託料、責任範囲その他必要な事項を定め、対象物件の衛生、美観及び良好な利用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ad3tpe8ei62"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本契約の対象となる物件（以下「対象物件」という。）は、次のとおりとする。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3.8861085965123"/>
        <w:gridCol w:w="7581.62570242711"/>
        <w:tblGridChange w:id="0">
          <w:tblGrid>
            <w:gridCol w:w="1443.8861085965123"/>
            <w:gridCol w:w="7581.625702427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マンション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8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ejhbnlob8lnc"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9">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甲は乙に対し、対象物件における定期清掃業務（以下「本業務」という。）を委託し、乙はこれを受託する。</w:t>
      </w:r>
    </w:p>
    <w:p w:rsidR="00000000" w:rsidDel="00000000" w:rsidP="00000000" w:rsidRDefault="00000000" w:rsidRPr="00000000" w14:paraId="0000001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本業務の内容は、次の各号の全部又は甲乙間で別途合意したものとする。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床面の洗浄、清掃及びワックス塗布</w:t>
        <w:br w:type="textWrapping"/>
        <w:t xml:space="preserve">(2) カーペットの洗浄及び清掃</w:t>
        <w:br w:type="textWrapping"/>
        <w:t xml:space="preserve">(3) ガラス、窓、サッシ等の清掃</w:t>
        <w:br w:type="textWrapping"/>
        <w:t xml:space="preserve">(4) トイレ、洗面所、給湯室その他水回りの清掃</w:t>
        <w:br w:type="textWrapping"/>
        <w:t xml:space="preserve">(5) エントランス、廊下、階段その他共用部分の清掃</w:t>
        <w:br w:type="textWrapping"/>
        <w:t xml:space="preserve">(6) 照明器具、什器、備品その他指定箇所の清掃</w:t>
        <w:br w:type="textWrapping"/>
        <w:t xml:space="preserve">(7) ゴミの収集及び指定場所への搬出</w:t>
        <w:br w:type="textWrapping"/>
        <w:t xml:space="preserve">(8) その他甲乙間で合意した清掃業務</w:t>
      </w:r>
    </w:p>
    <w:p w:rsidR="00000000" w:rsidDel="00000000" w:rsidP="00000000" w:rsidRDefault="00000000" w:rsidRPr="00000000" w14:paraId="0000001C">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本業務の具体的な作業範囲、作業方法、実施頻度その他の条件については、本契約、仕様書、見積書、作業予定表その他甲乙間で合意した書面又は電磁的方法による記録に定めるものとする。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uwjjiltoro46" w:id="4"/>
      <w:bookmarkEnd w:id="4"/>
      <w:r w:rsidDel="00000000" w:rsidR="00000000" w:rsidRPr="00000000">
        <w:rPr>
          <w:rFonts w:ascii="Arial Unicode MS" w:cs="Arial Unicode MS" w:eastAsia="Arial Unicode MS" w:hAnsi="Arial Unicode MS"/>
          <w:b w:val="1"/>
          <w:bCs w:val="1"/>
          <w:rtl w:val="0"/>
        </w:rPr>
        <w:t xml:space="preserve">第4条（清掃内容及び実施頻度）</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本業務の主な内容及び実施頻度は、次のとおりとする。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4.9727050891802"/>
        <w:gridCol w:w="4099.44705793565"/>
        <w:gridCol w:w="3811.0920479987926"/>
        <w:tblGridChange w:id="0">
          <w:tblGrid>
            <w:gridCol w:w="1114.9727050891802"/>
            <w:gridCol w:w="4099.44705793565"/>
            <w:gridCol w:w="3811.0920479987926"/>
          </w:tblGrid>
        </w:tblGridChange>
      </w:tblGrid>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実施頻度</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洗浄　□ ワックス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月1回　□ 年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カーペット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洗浄　□ シミ除去　□ 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月1回　□ 年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ガラス清掃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内側　□ 外側　□ 両面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月1回　□ 年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水回り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トイレ　□ 洗面所　□ 給湯室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月1回　□ 年　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廊下　□ 階段　□ 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月1回　□ 年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fdnclepg79sm" w:id="5"/>
      <w:bookmarkEnd w:id="5"/>
      <w:r w:rsidDel="00000000" w:rsidR="00000000" w:rsidRPr="00000000">
        <w:rPr>
          <w:rFonts w:ascii="Arial Unicode MS" w:cs="Arial Unicode MS" w:eastAsia="Arial Unicode MS" w:hAnsi="Arial Unicode MS"/>
          <w:b w:val="1"/>
          <w:bCs w:val="1"/>
          <w:rtl w:val="0"/>
        </w:rPr>
        <w:t xml:space="preserve">第5条（作業日時）</w:t>
      </w:r>
    </w:p>
    <w:p w:rsidR="00000000" w:rsidDel="00000000" w:rsidP="00000000" w:rsidRDefault="00000000" w:rsidRPr="00000000" w14:paraId="0000003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本業務の実施日は、原則として甲乙間であらかじめ定めた日程によるものとする。</w:t>
      </w:r>
    </w:p>
    <w:p w:rsidR="00000000" w:rsidDel="00000000" w:rsidP="00000000" w:rsidRDefault="00000000" w:rsidRPr="00000000" w14:paraId="0000003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作業時間は、原則として次のとおりとする。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　　　　　　　　　　　　　　　　　　　　　　　　</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　　　　時　　　分から　　　　時　　　分まで</w:t>
      </w:r>
    </w:p>
    <w:p w:rsidR="00000000" w:rsidDel="00000000" w:rsidP="00000000" w:rsidRDefault="00000000" w:rsidRPr="00000000" w14:paraId="0000003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対象物件の営業、利用状況その他の事情により作業日時を変更する必要が生じた場合、甲乙は事前に協議のうえ変更するものとする。</w:t>
      </w:r>
    </w:p>
    <w:p w:rsidR="00000000" w:rsidDel="00000000" w:rsidP="00000000" w:rsidRDefault="00000000" w:rsidRPr="00000000" w14:paraId="0000003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災害、交通障害、感染症の流行、作業員の安全確保その他やむを得ない事情により予定日に本業務を実施することが困難となった場合、乙は速やかに甲へ通知し、代替日その他の対応について協議する。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e86n9uwnj19e" w:id="6"/>
      <w:bookmarkEnd w:id="6"/>
      <w:r w:rsidDel="00000000" w:rsidR="00000000" w:rsidRPr="00000000">
        <w:rPr>
          <w:rFonts w:ascii="Arial Unicode MS" w:cs="Arial Unicode MS" w:eastAsia="Arial Unicode MS" w:hAnsi="Arial Unicode MS"/>
          <w:b w:val="1"/>
          <w:bCs w:val="1"/>
          <w:rtl w:val="0"/>
        </w:rPr>
        <w:t xml:space="preserve">第6条（業務の実施）</w:t>
      </w:r>
    </w:p>
    <w:p w:rsidR="00000000" w:rsidDel="00000000" w:rsidP="00000000" w:rsidRDefault="00000000" w:rsidRPr="00000000" w14:paraId="0000003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乙は、本契約及び甲乙間で合意した仕様に従い、善良な管理者の注意をもって本業務を実施する。</w:t>
      </w:r>
    </w:p>
    <w:p w:rsidR="00000000" w:rsidDel="00000000" w:rsidP="00000000" w:rsidRDefault="00000000" w:rsidRPr="00000000" w14:paraId="0000004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乙は、対象物件の用途、床材、設備、什器その他の状況を考慮し、合理的かつ適切な方法により清掃を行うものとする。</w:t>
      </w:r>
    </w:p>
    <w:p w:rsidR="00000000" w:rsidDel="00000000" w:rsidP="00000000" w:rsidRDefault="00000000" w:rsidRPr="00000000" w14:paraId="0000004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乙は、本業務の実施にあたり、対象物件の利用者、来訪者その他第三者の安全及び業務への影響に配慮するものとする。</w:t>
      </w:r>
    </w:p>
    <w:p w:rsidR="00000000" w:rsidDel="00000000" w:rsidP="00000000" w:rsidRDefault="00000000" w:rsidRPr="00000000" w14:paraId="0000004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乙は、必要に応じて作業責任者を定め、作業員に対する指示、教育及び監督を行う。</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797io4achhcb" w:id="7"/>
      <w:bookmarkEnd w:id="7"/>
      <w:r w:rsidDel="00000000" w:rsidR="00000000" w:rsidRPr="00000000">
        <w:rPr>
          <w:rFonts w:ascii="Arial Unicode MS" w:cs="Arial Unicode MS" w:eastAsia="Arial Unicode MS" w:hAnsi="Arial Unicode MS"/>
          <w:b w:val="1"/>
          <w:bCs w:val="1"/>
          <w:rtl w:val="0"/>
        </w:rPr>
        <w:t xml:space="preserve">第7条（清掃用具及び資材）</w:t>
      </w:r>
    </w:p>
    <w:p w:rsidR="00000000" w:rsidDel="00000000" w:rsidP="00000000" w:rsidRDefault="00000000" w:rsidRPr="00000000" w14:paraId="0000004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本業務に必要な清掃機器、用具、洗剤その他の資材は、別途合意がない限り乙が用意する。</w:t>
      </w:r>
    </w:p>
    <w:p w:rsidR="00000000" w:rsidDel="00000000" w:rsidP="00000000" w:rsidRDefault="00000000" w:rsidRPr="00000000" w14:paraId="0000004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トイレットペーパー、ゴミ袋、石けん、消毒液その他対象物件で継続的に消費される物品については、甲乙間で別途その供給及び費用負担を定める。</w:t>
      </w:r>
    </w:p>
    <w:p w:rsidR="00000000" w:rsidDel="00000000" w:rsidP="00000000" w:rsidRDefault="00000000" w:rsidRPr="00000000" w14:paraId="0000004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乙は、清掃対象となる材質、設備等に適した洗剤、薬剤及び清掃用具を使用するものとする。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k7l59awybbmz" w:id="8"/>
      <w:bookmarkEnd w:id="8"/>
      <w:r w:rsidDel="00000000" w:rsidR="00000000" w:rsidRPr="00000000">
        <w:rPr>
          <w:rFonts w:ascii="Arial Unicode MS" w:cs="Arial Unicode MS" w:eastAsia="Arial Unicode MS" w:hAnsi="Arial Unicode MS"/>
          <w:b w:val="1"/>
          <w:bCs w:val="1"/>
          <w:rtl w:val="0"/>
        </w:rPr>
        <w:t xml:space="preserve">第8条（甲の協力義務）</w:t>
      </w:r>
    </w:p>
    <w:p w:rsidR="00000000" w:rsidDel="00000000" w:rsidP="00000000" w:rsidRDefault="00000000" w:rsidRPr="00000000" w14:paraId="0000004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甲は、乙が本業務を円滑に実施できるよう、対象物件への入退館、作業場所への立入り、電気、水道その他作業上必要な設備の使用について合理的な範囲で協力する。</w:t>
      </w:r>
    </w:p>
    <w:p w:rsidR="00000000" w:rsidDel="00000000" w:rsidP="00000000" w:rsidRDefault="00000000" w:rsidRPr="00000000" w14:paraId="0000004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甲は、本業務の実施に際して特別な注意を必要とする設備、什器、床材、美術品、精密機器その他の物品がある場合、あらかじめ乙にその旨を通知する。</w:t>
      </w:r>
    </w:p>
    <w:p w:rsidR="00000000" w:rsidDel="00000000" w:rsidP="00000000" w:rsidRDefault="00000000" w:rsidRPr="00000000" w14:paraId="0000004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甲は、乙の作業を妨げるおそれのある物品について、必要に応じて事前に移動その他合理的な措置を講じるものとする。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a9fy9ong4vua" w:id="9"/>
      <w:bookmarkEnd w:id="9"/>
      <w:r w:rsidDel="00000000" w:rsidR="00000000" w:rsidRPr="00000000">
        <w:rPr>
          <w:rFonts w:ascii="Arial Unicode MS" w:cs="Arial Unicode MS" w:eastAsia="Arial Unicode MS" w:hAnsi="Arial Unicode MS"/>
          <w:b w:val="1"/>
          <w:bCs w:val="1"/>
          <w:rtl w:val="0"/>
        </w:rPr>
        <w:t xml:space="preserve">第9条（鍵及び入退館情報の管理）</w:t>
      </w:r>
    </w:p>
    <w:p w:rsidR="00000000" w:rsidDel="00000000" w:rsidP="00000000" w:rsidRDefault="00000000" w:rsidRPr="00000000" w14:paraId="0000004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甲が乙に対して対象物件の鍵、カードキー、暗証番号その他入退館に必要な情報又は物品を貸与する場合、乙はこれを善良な管理者の注意をもって管理する。</w:t>
      </w:r>
    </w:p>
    <w:p w:rsidR="00000000" w:rsidDel="00000000" w:rsidP="00000000" w:rsidRDefault="00000000" w:rsidRPr="00000000" w14:paraId="0000005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乙は、甲の承諾なく、前項の鍵等を本業務以外の目的で使用し、又は第三者に貸与若しくは開示してはならない。</w:t>
      </w:r>
    </w:p>
    <w:p w:rsidR="00000000" w:rsidDel="00000000" w:rsidP="00000000" w:rsidRDefault="00000000" w:rsidRPr="00000000" w14:paraId="0000005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乙は、本契約終了時又は甲から返還を求められた場合、貸与された鍵等を速やかに甲へ返還する。</w:t>
      </w:r>
    </w:p>
    <w:p w:rsidR="00000000" w:rsidDel="00000000" w:rsidP="00000000" w:rsidRDefault="00000000" w:rsidRPr="00000000" w14:paraId="0000005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乙の責めに帰すべき事由により鍵等を紛失した場合、乙は速やかに甲へ報告し、甲乙協議のうえ必要な対応を行う。</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7lea4rtvd8hd"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55">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甲が乙に支払う本業務の委託料は、次のとおりとする。</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230"/>
        <w:tblGridChange w:id="0">
          <w:tblGrid>
            <w:gridCol w:w="143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当月末　□ 翌月末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bl>
    <w:p w:rsidR="00000000" w:rsidDel="00000000" w:rsidP="00000000" w:rsidRDefault="00000000" w:rsidRPr="00000000" w14:paraId="00000064">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本契約に定める業務範囲を超える作業については、甲乙協議のうえ、別途料金を定めることができる。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vlq1m3rp0tvu" w:id="11"/>
      <w:bookmarkEnd w:id="11"/>
      <w:r w:rsidDel="00000000" w:rsidR="00000000" w:rsidRPr="00000000">
        <w:rPr>
          <w:rFonts w:ascii="Arial Unicode MS" w:cs="Arial Unicode MS" w:eastAsia="Arial Unicode MS" w:hAnsi="Arial Unicode MS"/>
          <w:b w:val="1"/>
          <w:bCs w:val="1"/>
          <w:rtl w:val="0"/>
        </w:rPr>
        <w:t xml:space="preserve">第11条（追加作業）</w:t>
      </w:r>
    </w:p>
    <w:p w:rsidR="00000000" w:rsidDel="00000000" w:rsidP="00000000" w:rsidRDefault="00000000" w:rsidRPr="00000000" w14:paraId="0000006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甲が通常の本業務に含まれない特別清掃、緊急清掃、臨時清掃その他の追加作業を依頼する場合、乙はその内容、実施可能性及び費用について甲に提示するものとする。</w:t>
      </w:r>
    </w:p>
    <w:p w:rsidR="00000000" w:rsidDel="00000000" w:rsidP="00000000" w:rsidRDefault="00000000" w:rsidRPr="00000000" w14:paraId="0000006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乙は、原則として甲の承諾を得た後に追加作業を実施する。</w:t>
      </w:r>
    </w:p>
    <w:p w:rsidR="00000000" w:rsidDel="00000000" w:rsidP="00000000" w:rsidRDefault="00000000" w:rsidRPr="00000000" w14:paraId="0000006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作業中に通常の清掃では対応することが困難な汚損、破損、設備異常その他の事情を発見した場合、乙は必要に応じて甲へ報告し、その対応について協議する。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ybv5g78u6222" w:id="12"/>
      <w:bookmarkEnd w:id="12"/>
      <w:r w:rsidDel="00000000" w:rsidR="00000000" w:rsidRPr="00000000">
        <w:rPr>
          <w:rFonts w:ascii="Arial Unicode MS" w:cs="Arial Unicode MS" w:eastAsia="Arial Unicode MS" w:hAnsi="Arial Unicode MS"/>
          <w:b w:val="1"/>
          <w:bCs w:val="1"/>
          <w:rtl w:val="0"/>
        </w:rPr>
        <w:t xml:space="preserve">第12条（作業内容の変更）</w:t>
      </w:r>
    </w:p>
    <w:p w:rsidR="00000000" w:rsidDel="00000000" w:rsidP="00000000" w:rsidRDefault="00000000" w:rsidRPr="00000000" w14:paraId="0000006C">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対象物件の用途、利用状況、清掃対象面積、作業頻度その他本業務の前提となる条件に変更が生じた場合、甲乙は必要に応じて業務内容及び委託料を見直すことができる。</w:t>
      </w:r>
    </w:p>
    <w:p w:rsidR="00000000" w:rsidDel="00000000" w:rsidP="00000000" w:rsidRDefault="00000000" w:rsidRPr="00000000" w14:paraId="0000006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甲が本業務の範囲、頻度その他の条件について変更を希望する場合、甲は乙に対して事前に通知するものとする。</w:t>
      </w:r>
    </w:p>
    <w:p w:rsidR="00000000" w:rsidDel="00000000" w:rsidP="00000000" w:rsidRDefault="00000000" w:rsidRPr="00000000" w14:paraId="0000006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前2項の変更により乙の作業量又は費用に相当な増減が生じる場合、甲乙は委託料その他の契約条件について協議する。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ekcppelqu5i4" w:id="13"/>
      <w:bookmarkEnd w:id="13"/>
      <w:r w:rsidDel="00000000" w:rsidR="00000000" w:rsidRPr="00000000">
        <w:rPr>
          <w:rFonts w:ascii="Arial Unicode MS" w:cs="Arial Unicode MS" w:eastAsia="Arial Unicode MS" w:hAnsi="Arial Unicode MS"/>
          <w:b w:val="1"/>
          <w:bCs w:val="1"/>
          <w:rtl w:val="0"/>
        </w:rPr>
        <w:t xml:space="preserve">第13条（再委託）</w:t>
      </w:r>
    </w:p>
    <w:p w:rsidR="00000000" w:rsidDel="00000000" w:rsidP="00000000" w:rsidRDefault="00000000" w:rsidRPr="00000000" w14:paraId="00000071">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乙は、本業務の全部又は一部を第三者に再委託する場合、甲乙間で別途合意した条件に従うものとする。</w:t>
      </w:r>
    </w:p>
    <w:p w:rsidR="00000000" w:rsidDel="00000000" w:rsidP="00000000" w:rsidRDefault="00000000" w:rsidRPr="00000000" w14:paraId="00000072">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乙が本業務を第三者に再委託した場合であっても、本契約に基づく乙の義務及び責任は免除されない。</w:t>
      </w:r>
    </w:p>
    <w:p w:rsidR="00000000" w:rsidDel="00000000" w:rsidP="00000000" w:rsidRDefault="00000000" w:rsidRPr="00000000" w14:paraId="00000073">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乙は、再委託先に対し、本契約に基づき乙が負担する秘密保持、安全管理その他必要な義務と同等の義務を遵守させるものとする。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goq0ebsakl7d" w:id="14"/>
      <w:bookmarkEnd w:id="14"/>
      <w:r w:rsidDel="00000000" w:rsidR="00000000" w:rsidRPr="00000000">
        <w:rPr>
          <w:rFonts w:ascii="Arial Unicode MS" w:cs="Arial Unicode MS" w:eastAsia="Arial Unicode MS" w:hAnsi="Arial Unicode MS"/>
          <w:b w:val="1"/>
          <w:bCs w:val="1"/>
          <w:rtl w:val="0"/>
        </w:rPr>
        <w:t xml:space="preserve">第14条（作業結果の確認）</w:t>
      </w:r>
    </w:p>
    <w:p w:rsidR="00000000" w:rsidDel="00000000" w:rsidP="00000000" w:rsidRDefault="00000000" w:rsidRPr="00000000" w14:paraId="0000007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甲は、本業務の実施後、合理的な期間内に作業結果を確認することができる。</w:t>
      </w:r>
    </w:p>
    <w:p w:rsidR="00000000" w:rsidDel="00000000" w:rsidP="00000000" w:rsidRDefault="00000000" w:rsidRPr="00000000" w14:paraId="0000007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甲が、本契約又は合意した仕様に適合しない作業があると認めた場合、甲は乙に対してその内容を通知するものとする。</w:t>
      </w:r>
    </w:p>
    <w:p w:rsidR="00000000" w:rsidDel="00000000" w:rsidP="00000000" w:rsidRDefault="00000000" w:rsidRPr="00000000" w14:paraId="00000078">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前項の不適合が乙の責めに帰すべき事由による場合、乙は合理的な範囲で再清掃その他必要な対応を行う。</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tmghn5sk2g8r" w:id="15"/>
      <w:bookmarkEnd w:id="15"/>
      <w:r w:rsidDel="00000000" w:rsidR="00000000" w:rsidRPr="00000000">
        <w:rPr>
          <w:rFonts w:ascii="Arial Unicode MS" w:cs="Arial Unicode MS" w:eastAsia="Arial Unicode MS" w:hAnsi="Arial Unicode MS"/>
          <w:b w:val="1"/>
          <w:bCs w:val="1"/>
          <w:rtl w:val="0"/>
        </w:rPr>
        <w:t xml:space="preserve">第15条（汚損等に関する確認）</w:t>
      </w:r>
    </w:p>
    <w:p w:rsidR="00000000" w:rsidDel="00000000" w:rsidP="00000000" w:rsidRDefault="00000000" w:rsidRPr="00000000" w14:paraId="0000007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作業によって除去可能な汚れについて清掃を行うものとし、経年劣化、変色、腐食、傷、素材内部への浸透、固着その他通常の清掃では除去することが困難な状態について、完全な回復を保証するものではない。</w:t>
      </w:r>
    </w:p>
    <w:p w:rsidR="00000000" w:rsidDel="00000000" w:rsidP="00000000" w:rsidRDefault="00000000" w:rsidRPr="00000000" w14:paraId="0000007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床材、壁材、ガラス、金属、木材その他の材質の劣化状態によっては、清掃作業により色むら、光沢差その他外観上の変化が生じる場合がある。</w:t>
      </w:r>
    </w:p>
    <w:p w:rsidR="00000000" w:rsidDel="00000000" w:rsidP="00000000" w:rsidRDefault="00000000" w:rsidRPr="00000000" w14:paraId="0000007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特殊な汚れ又は材質について特別な処置が必要となる場合、乙は可能な範囲で甲に説明し、必要に応じて別途作業内容及び費用を協議する。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xps87x22x7k6" w:id="16"/>
      <w:bookmarkEnd w:id="16"/>
      <w:r w:rsidDel="00000000" w:rsidR="00000000" w:rsidRPr="00000000">
        <w:rPr>
          <w:rFonts w:ascii="Arial Unicode MS" w:cs="Arial Unicode MS" w:eastAsia="Arial Unicode MS" w:hAnsi="Arial Unicode MS"/>
          <w:b w:val="1"/>
          <w:bCs w:val="1"/>
          <w:rtl w:val="0"/>
        </w:rPr>
        <w:t xml:space="preserve">第16条（事故及び損害への対応）</w:t>
      </w:r>
    </w:p>
    <w:p w:rsidR="00000000" w:rsidDel="00000000" w:rsidP="00000000" w:rsidRDefault="00000000" w:rsidRPr="00000000" w14:paraId="0000008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乙は、本業務の実施中に事故、設備の破損その他の異常を発見又は発生させた場合、速やかに甲へ報告する。</w:t>
      </w:r>
    </w:p>
    <w:p w:rsidR="00000000" w:rsidDel="00000000" w:rsidP="00000000" w:rsidRDefault="00000000" w:rsidRPr="00000000" w14:paraId="0000008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乙の責めに帰すべき事由により、甲の建物、設備、什器その他の財産に損害を与えた場合、乙は当該損害について法令及び本契約に従い責任を負う。</w:t>
      </w:r>
    </w:p>
    <w:p w:rsidR="00000000" w:rsidDel="00000000" w:rsidP="00000000" w:rsidRDefault="00000000" w:rsidRPr="00000000" w14:paraId="0000008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天災地変、対象物件又は設備の既存不具合、経年劣化、甲又は第三者の行為その他乙の責めに帰することのできない事由による損害について、乙は責任を負わない。</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iki3it13jxan"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8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甲及び乙は、本契約又は本業務の遂行に関連して知り得た相手方の営業上、技術上、管理上その他業務上の非公知情報を、相手方の事前の承諾なく第三者に開示又は漏えいしてはならない。</w:t>
      </w:r>
    </w:p>
    <w:p w:rsidR="00000000" w:rsidDel="00000000" w:rsidP="00000000" w:rsidRDefault="00000000" w:rsidRPr="00000000" w14:paraId="0000008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乙は、対象物件内で知り得た甲の顧客情報、従業員情報、書類、業務内容、セキュリティ情報その他の情報を本業務以外の目的に利用してはならない。</w:t>
      </w:r>
    </w:p>
    <w:p w:rsidR="00000000" w:rsidDel="00000000" w:rsidP="00000000" w:rsidRDefault="00000000" w:rsidRPr="00000000" w14:paraId="0000008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法令又は裁判所その他公的機関の命令に基づき開示する必要がある場合は、この限りでない。</w:t>
      </w:r>
    </w:p>
    <w:p w:rsidR="00000000" w:rsidDel="00000000" w:rsidP="00000000" w:rsidRDefault="00000000" w:rsidRPr="00000000" w14:paraId="0000008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8qkq8it2wq8n"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乙が本業務の遂行に伴い個人情報を取り扱う場合、乙は個人情報の保護に関する法令その他適用される法令を遵守し、本業務の遂行に必要な範囲を超えてこれを利用してはならない。</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lhp59i6io6oc" w:id="19"/>
      <w:bookmarkEnd w:id="19"/>
      <w:r w:rsidDel="00000000" w:rsidR="00000000" w:rsidRPr="00000000">
        <w:rPr>
          <w:rFonts w:ascii="Arial Unicode MS" w:cs="Arial Unicode MS" w:eastAsia="Arial Unicode MS" w:hAnsi="Arial Unicode MS"/>
          <w:b w:val="1"/>
          <w:bCs w:val="1"/>
          <w:rtl w:val="0"/>
        </w:rPr>
        <w:t xml:space="preserve">第19条（禁止事項）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乙は、本業務の実施にあたり、次の各号に掲げる行為をしてはならない。</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本業務に必要な範囲を超えて対象物件内の設備、書類、データその他の物品を閲覧又は使用する行為</w:t>
        <w:br w:type="textWrapping"/>
        <w:t xml:space="preserve">(2) 対象物件内の物品を無断で持ち出す行為</w:t>
        <w:br w:type="textWrapping"/>
        <w:t xml:space="preserve">(3) 甲又は対象物件の利用者に著しい迷惑又は危険を及ぼす行為</w:t>
        <w:br w:type="textWrapping"/>
        <w:t xml:space="preserve">(4) 法令又は公序良俗に反する行為</w:t>
        <w:br w:type="textWrapping"/>
        <w:t xml:space="preserve">(5) その他本契約の目的に照らして不適切な行為</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nn9v3c8u7edo"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9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日前までに甲又は乙のいずれからも書面又は電磁的方法による更新拒絶の通知がない場合、本契約は同一条件で　　　　年間更新されるものとし、以後も同様とする。</w:t>
      </w:r>
    </w:p>
    <w:p w:rsidR="00000000" w:rsidDel="00000000" w:rsidP="00000000" w:rsidRDefault="00000000" w:rsidRPr="00000000" w14:paraId="0000009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契約更新時に清掃範囲、人件費、資材費その他本業務の実施条件に変更がある場合、甲乙は委託料その他の条件について協議することができる。</w:t>
      </w:r>
    </w:p>
    <w:p w:rsidR="00000000" w:rsidDel="00000000" w:rsidP="00000000" w:rsidRDefault="00000000" w:rsidRPr="00000000" w14:paraId="0000009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2dvgikocza5p"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日前までに書面又は電磁的方法により通知することにより、本契約を中途解約することができる。ただし、別途最低契約期間その他の条件について合意している場合は、その定めに従う。</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62xi9l44rfjx"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9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9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甲又は乙は、相手方に次の各号のいずれかの事由が生じた場合、催告を要することなく直ちに本契約を解除することができる。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支払停止又は支払不能となった場合</w:t>
        <w:br w:type="textWrapping"/>
        <w:t xml:space="preserve">(2) 差押え、仮差押え、競売その他これらに類する手続を受けた場合</w:t>
        <w:br w:type="textWrapping"/>
        <w:t xml:space="preserve">(3) 破産手続、民事再生手続その他倒産手続の申立てがあった場合</w:t>
        <w:br w:type="textWrapping"/>
        <w:t xml:space="preserve">(4) 営業停止その他事業継続に重大な影響を及ぼす処分を受けた場合</w:t>
        <w:br w:type="textWrapping"/>
        <w:t xml:space="preserve">(5) 本契約上の重大な義務に違反し、契約関係の継続が困難と認められる場合</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ac2jffo7u38c"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uoigu3nwl27v" w:id="24"/>
      <w:bookmarkEnd w:id="24"/>
      <w:r w:rsidDel="00000000" w:rsidR="00000000" w:rsidRPr="00000000">
        <w:rPr>
          <w:rFonts w:ascii="Arial Unicode MS" w:cs="Arial Unicode MS" w:eastAsia="Arial Unicode MS" w:hAnsi="Arial Unicode MS"/>
          <w:b w:val="1"/>
          <w:bCs w:val="1"/>
          <w:rtl w:val="0"/>
        </w:rPr>
        <w:t xml:space="preserve">第24条（不可抗力）</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停電、交通機関の重大な障害、行政機関による措置その他当事者の合理的な支配を超える事由により本契約上の義務を履行することが困難となった場合、当該当事者はその責めに帰することのできない範囲において責任を負わないものとし、甲乙は本業務の延期その他必要な措置について協議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q7s5vehdmtpm"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2wrxfqnilwyb" w:id="26"/>
      <w:bookmarkEnd w:id="26"/>
      <w:r w:rsidDel="00000000" w:rsidR="00000000" w:rsidRPr="00000000">
        <w:rPr>
          <w:rFonts w:ascii="Arial Unicode MS" w:cs="Arial Unicode MS" w:eastAsia="Arial Unicode MS" w:hAnsi="Arial Unicode MS"/>
          <w:b w:val="1"/>
          <w:bCs w:val="1"/>
          <w:rtl w:val="0"/>
        </w:rPr>
        <w:t xml:space="preserve">第26条（契約終了時の措置）</w:t>
      </w:r>
    </w:p>
    <w:p w:rsidR="00000000" w:rsidDel="00000000" w:rsidP="00000000" w:rsidRDefault="00000000" w:rsidRPr="00000000" w14:paraId="000000A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本契約が終了した場合、乙は甲から貸与された鍵、カードキー、資料、備品その他の物品を速やかに甲へ返還する。</w:t>
      </w:r>
    </w:p>
    <w:p w:rsidR="00000000" w:rsidDel="00000000" w:rsidP="00000000" w:rsidRDefault="00000000" w:rsidRPr="00000000" w14:paraId="000000AA">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甲及び乙は、本契約終了時までに発生した委託料その他の債権債務について、所定の条件に従って精算する。</w:t>
      </w:r>
    </w:p>
    <w:p w:rsidR="00000000" w:rsidDel="00000000" w:rsidP="00000000" w:rsidRDefault="00000000" w:rsidRPr="00000000" w14:paraId="000000AB">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本契約終了後も、その性質上存続すべき秘密保持、損害賠償その他の条項は引き続き効力を有する。</w:t>
      </w:r>
    </w:p>
    <w:p w:rsidR="00000000" w:rsidDel="00000000" w:rsidP="00000000" w:rsidRDefault="00000000" w:rsidRPr="00000000" w14:paraId="000000A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sx7u2qffs6mk"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本契約に定めのない事項又は本契約の各条項について疑義が生じた場合、甲乙は関係法令及び取引慣行を踏まえ、誠意をもって協議し解決するものとする。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au07vcn044ly"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B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各自その電磁的記録を保管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sz w:val="20"/>
          <w:szCs w:val="20"/>
          <w:rtl w:val="0"/>
        </w:rPr>
        <w:t xml:space="preserve">署名又は押印：　</w:t>
      </w:r>
      <w:r w:rsidDel="00000000" w:rsidR="00000000" w:rsidRPr="00000000">
        <w:rPr>
          <w:rFonts w:ascii="Arial Unicode MS" w:cs="Arial Unicode MS" w:eastAsia="Arial Unicode MS" w:hAnsi="Arial Unicode MS"/>
          <w:b w:val="1"/>
          <w:bCs w:val="1"/>
          <w:sz w:val="20"/>
          <w:szCs w:val="20"/>
          <w:rtl w:val="0"/>
        </w:rPr>
        <w:t xml:space="preserve">　　　　　　　　　　　　　　　　　　　　</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