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99hudmb1u6i" w:id="0"/>
      <w:bookmarkEnd w:id="0"/>
      <w:r w:rsidDel="00000000" w:rsidR="00000000" w:rsidRPr="00000000">
        <w:rPr>
          <w:rFonts w:ascii="Arial Unicode MS" w:cs="Arial Unicode MS" w:eastAsia="Arial Unicode MS" w:hAnsi="Arial Unicode MS"/>
          <w:b w:val="1"/>
          <w:bCs w:val="1"/>
          <w:sz w:val="44"/>
          <w:szCs w:val="44"/>
          <w:rtl w:val="0"/>
        </w:rPr>
        <w:t xml:space="preserve">ホテル清掃契約書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（以下「乙」という。）は、甲が管理又は運営するホテルその他の宿泊施設における清掃業務について、次のとおりホテル清掃契約（以下「本契約」という。）を締結する。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vb5owstvr6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ホテルの客室、共用部分その他の施設における清掃業務について、その業務内容、実施方法、委託料、衛生管理、品質管理、事故対応その他必要な事項を定め、宿泊施設の衛生的かつ良好な環境を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i0rzgozocz2"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47.4292448801818"/>
        <w:gridCol w:w="7978.082566143441"/>
        <w:tblGridChange w:id="0">
          <w:tblGrid>
            <w:gridCol w:w="1047.4292448801818"/>
            <w:gridCol w:w="7978.08256614344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施設種別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ホテル　□ 旅館　□ 簡易宿所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客室数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室</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清掃対象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客室　□ 廊下　□ ロビー　□ 共用トイレ　□ 浴場　□ その他（　　　　　　）</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bnvws71w7i66"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7">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甲は乙に対し、前条の対象施設について、次に掲げる清掃業務（以下「本業務」という。）を委託し、乙はこれを受託する。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客室内の清掃</w:t>
        <w:br w:type="textWrapping"/>
        <w:t xml:space="preserve">(2) ベッドメイク及び寝具の整備</w:t>
        <w:br w:type="textWrapping"/>
        <w:t xml:space="preserve">(3) 浴室、洗面所及びトイレの清掃</w:t>
        <w:br w:type="textWrapping"/>
        <w:t xml:space="preserve">(4) タオル、アメニティその他備品の補充及び整理</w:t>
        <w:br w:type="textWrapping"/>
        <w:t xml:space="preserve">(5) ごみの回収及び所定場所への搬出</w:t>
        <w:br w:type="textWrapping"/>
        <w:t xml:space="preserve">(6) 廊下、階段、ロビーその他共用部分の清掃</w:t>
        <w:br w:type="textWrapping"/>
        <w:t xml:space="preserve">(7) 共用トイレ、浴場その他共用設備の清掃</w:t>
        <w:br w:type="textWrapping"/>
        <w:t xml:space="preserve">(8) 客室内及び共用部分の簡易的な点検</w:t>
        <w:br w:type="textWrapping"/>
        <w:t xml:space="preserve">(9) 忘れ物、設備不具合、破損その他異常を発見した場合の報告</w:t>
        <w:br w:type="textWrapping"/>
        <w:t xml:space="preserve">(10) その他甲乙間で合意した清掃及びこれに付随する業務</w:t>
      </w:r>
    </w:p>
    <w:p w:rsidR="00000000" w:rsidDel="00000000" w:rsidP="00000000" w:rsidRDefault="00000000" w:rsidRPr="00000000" w14:paraId="00000019">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本業務の具体的な作業範囲、作業基準、清掃方法、使用資材その他の事項については、本契約、仕様書、作業指示書その他甲乙間で合意した書面又は電磁的方法による記録に従うものとする。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ikq80u59quig" w:id="4"/>
      <w:bookmarkEnd w:id="4"/>
      <w:r w:rsidDel="00000000" w:rsidR="00000000" w:rsidRPr="00000000">
        <w:rPr>
          <w:rFonts w:ascii="Arial Unicode MS" w:cs="Arial Unicode MS" w:eastAsia="Arial Unicode MS" w:hAnsi="Arial Unicode MS"/>
          <w:b w:val="1"/>
          <w:bCs w:val="1"/>
          <w:rtl w:val="0"/>
        </w:rPr>
        <w:t xml:space="preserve">第4条（業務対象及び清掃区分）</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本業務の対象及び清掃区分は、次のとおりとする。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8.5696961415615"/>
        <w:gridCol w:w="7566.942114882062"/>
        <w:tblGridChange w:id="0">
          <w:tblGrid>
            <w:gridCol w:w="1458.5696961415615"/>
            <w:gridCol w:w="7566.94211488206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客室清掃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チェックアウト清掃　□ 連泊清掃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ベッドメイク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シーツ交換　□ 枕カバー交換　□ ベッド整備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水回り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浴室　□ 洗面台　□ トイレ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共用部分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ロビー　□ 廊下　□ 階段　□ エレベーター　□ その他（　　　　　　）</w:t>
            </w:r>
          </w:p>
        </w:tc>
      </w:tr>
      <w:tr>
        <w:trPr>
          <w:cantSplit w:val="0"/>
          <w:trHeight w:val="7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bl>
    <w:p w:rsidR="00000000" w:rsidDel="00000000" w:rsidP="00000000" w:rsidRDefault="00000000" w:rsidRPr="00000000" w14:paraId="00000029">
      <w:pPr>
        <w:pStyle w:val="Heading2"/>
        <w:keepNext w:val="0"/>
        <w:keepLines w:val="0"/>
        <w:spacing w:after="80" w:lineRule="auto"/>
        <w:rPr>
          <w:b w:val="1"/>
          <w:bCs w:val="1"/>
        </w:rPr>
      </w:pPr>
      <w:bookmarkStart w:colFirst="0" w:colLast="0" w:name="_y71ovajs0zn1" w:id="5"/>
      <w:bookmarkEnd w:id="5"/>
      <w:r w:rsidDel="00000000" w:rsidR="00000000" w:rsidRPr="00000000">
        <w:rPr>
          <w:rFonts w:ascii="Arial Unicode MS" w:cs="Arial Unicode MS" w:eastAsia="Arial Unicode MS" w:hAnsi="Arial Unicode MS"/>
          <w:b w:val="1"/>
          <w:bCs w:val="1"/>
          <w:rtl w:val="0"/>
        </w:rPr>
        <w:t xml:space="preserve">第5条（業務実施日時）</w:t>
      </w:r>
    </w:p>
    <w:p w:rsidR="00000000" w:rsidDel="00000000" w:rsidP="00000000" w:rsidRDefault="00000000" w:rsidRPr="00000000" w14:paraId="0000002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乙は、甲のホテル運営及び宿泊客の利用に支障が生じないよう、甲乙間で定めた時間帯に本業務を実施する。</w:t>
      </w:r>
    </w:p>
    <w:p w:rsidR="00000000" w:rsidDel="00000000" w:rsidP="00000000" w:rsidRDefault="00000000" w:rsidRPr="00000000" w14:paraId="0000002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通常の業務実施日時は、次のとおりとする。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6.3301894955441"/>
        <w:gridCol w:w="7369.181621528079"/>
        <w:tblGridChange w:id="0">
          <w:tblGrid>
            <w:gridCol w:w="1656.3301894955441"/>
            <w:gridCol w:w="7369.1816215280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業務実施日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毎日　□ 曜日指定（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客室清掃期限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時　　　分まで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休業日等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宿泊状況、チェックイン・チェックアウト状況、団体宿泊その他ホテル運営上の事情により作業時間等の変更が必要となる場合、甲乙は相互に協力して対応するものとする。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vf0gtgnwlqqv" w:id="6"/>
      <w:bookmarkEnd w:id="6"/>
      <w:r w:rsidDel="00000000" w:rsidR="00000000" w:rsidRPr="00000000">
        <w:rPr>
          <w:rFonts w:ascii="Arial Unicode MS" w:cs="Arial Unicode MS" w:eastAsia="Arial Unicode MS" w:hAnsi="Arial Unicode MS"/>
          <w:b w:val="1"/>
          <w:bCs w:val="1"/>
          <w:rtl w:val="0"/>
        </w:rPr>
        <w:t xml:space="preserve">第6条（清掃基準及び品質管理）</w:t>
      </w:r>
    </w:p>
    <w:p w:rsidR="00000000" w:rsidDel="00000000" w:rsidP="00000000" w:rsidRDefault="00000000" w:rsidRPr="00000000" w14:paraId="0000003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乙は、ホテルその他の宿泊施設における清掃業務として通常求められる衛生状態及び美観を維持するよう、本業務を適切に実施する。</w:t>
      </w:r>
    </w:p>
    <w:p w:rsidR="00000000" w:rsidDel="00000000" w:rsidP="00000000" w:rsidRDefault="00000000" w:rsidRPr="00000000" w14:paraId="0000003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乙は、甲が合理的な清掃基準、衛生基準又は作業手順を定めている場合、これを遵守するものとする。</w:t>
      </w:r>
    </w:p>
    <w:p w:rsidR="00000000" w:rsidDel="00000000" w:rsidP="00000000" w:rsidRDefault="00000000" w:rsidRPr="00000000" w14:paraId="0000003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甲は、本業務の履行状況について必要に応じて確認を行うことができる。</w:t>
      </w:r>
    </w:p>
    <w:p w:rsidR="00000000" w:rsidDel="00000000" w:rsidP="00000000" w:rsidRDefault="00000000" w:rsidRPr="00000000" w14:paraId="0000003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清掃不備、備品補充漏れその他本業務に契約内容との不適合が認められた場合、乙は甲からの通知を受けた後、合理的な範囲で速やかに再清掃その他必要な対応を行うものとする。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vqajm6oj4w3l" w:id="7"/>
      <w:bookmarkEnd w:id="7"/>
      <w:r w:rsidDel="00000000" w:rsidR="00000000" w:rsidRPr="00000000">
        <w:rPr>
          <w:rFonts w:ascii="Arial Unicode MS" w:cs="Arial Unicode MS" w:eastAsia="Arial Unicode MS" w:hAnsi="Arial Unicode MS"/>
          <w:b w:val="1"/>
          <w:bCs w:val="1"/>
          <w:rtl w:val="0"/>
        </w:rPr>
        <w:t xml:space="preserve">第7条（清掃用具及び消耗品）</w:t>
      </w:r>
    </w:p>
    <w:p w:rsidR="00000000" w:rsidDel="00000000" w:rsidP="00000000" w:rsidRDefault="00000000" w:rsidRPr="00000000" w14:paraId="0000003F">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本業務に使用する清掃用具、洗剤、薬剤その他の資材については、次の区分に従い準備する。</w:t>
      </w:r>
    </w:p>
    <w:tbl>
      <w:tblPr>
        <w:tblStyle w:val="Table4"/>
        <w:tblW w:w="34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1595"/>
        <w:tblGridChange w:id="0">
          <w:tblGrid>
            <w:gridCol w:w="188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清掃用具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ごみ袋等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客室アメニティ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bl>
    <w:p w:rsidR="00000000" w:rsidDel="00000000" w:rsidP="00000000" w:rsidRDefault="00000000" w:rsidRPr="00000000" w14:paraId="0000004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乙が洗剤、薬剤その他の資材を用意する場合、乙は対象設備、材質及び用途に適したものを使用するものとする。</w:t>
      </w:r>
    </w:p>
    <w:p w:rsidR="00000000" w:rsidDel="00000000" w:rsidP="00000000" w:rsidRDefault="00000000" w:rsidRPr="00000000" w14:paraId="0000004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甲から貸与された清掃用具、機器その他の物品について、乙は善良な管理者の注意をもって使用及び管理する。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j27ubcl3z5o2" w:id="8"/>
      <w:bookmarkEnd w:id="8"/>
      <w:r w:rsidDel="00000000" w:rsidR="00000000" w:rsidRPr="00000000">
        <w:rPr>
          <w:rFonts w:ascii="Arial Unicode MS" w:cs="Arial Unicode MS" w:eastAsia="Arial Unicode MS" w:hAnsi="Arial Unicode MS"/>
          <w:b w:val="1"/>
          <w:bCs w:val="1"/>
          <w:rtl w:val="0"/>
        </w:rPr>
        <w:t xml:space="preserve">第8条（衛生管理）</w:t>
      </w:r>
    </w:p>
    <w:p w:rsidR="00000000" w:rsidDel="00000000" w:rsidP="00000000" w:rsidRDefault="00000000" w:rsidRPr="00000000" w14:paraId="0000005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乙は、本業務の実施にあたり、作業場所の衛生状態を維持し、汚染の拡大又は交差汚染の防止に努めるものとする。</w:t>
      </w:r>
    </w:p>
    <w:p w:rsidR="00000000" w:rsidDel="00000000" w:rsidP="00000000" w:rsidRDefault="00000000" w:rsidRPr="00000000" w14:paraId="0000005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乙は、トイレ、浴室その他衛生上特に注意を要する場所で使用した清掃用具について、客室内の他の箇所に不適切に使用しないよう管理する。</w:t>
      </w:r>
    </w:p>
    <w:p w:rsidR="00000000" w:rsidDel="00000000" w:rsidP="00000000" w:rsidRDefault="00000000" w:rsidRPr="00000000" w14:paraId="0000005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感染症の発生その他通常と異なる衛生管理が必要となった場合、甲乙は対応方法を協議し、必要な措置を講ずるものとする。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jqce65uq4tmo" w:id="9"/>
      <w:bookmarkEnd w:id="9"/>
      <w:r w:rsidDel="00000000" w:rsidR="00000000" w:rsidRPr="00000000">
        <w:rPr>
          <w:rFonts w:ascii="Arial Unicode MS" w:cs="Arial Unicode MS" w:eastAsia="Arial Unicode MS" w:hAnsi="Arial Unicode MS"/>
          <w:b w:val="1"/>
          <w:bCs w:val="1"/>
          <w:rtl w:val="0"/>
        </w:rPr>
        <w:t xml:space="preserve">第9条（従事者の管理）</w:t>
      </w:r>
    </w:p>
    <w:p w:rsidR="00000000" w:rsidDel="00000000" w:rsidP="00000000" w:rsidRDefault="00000000" w:rsidRPr="00000000" w14:paraId="0000005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乙は、本業務を担当する従事者に対し、清掃方法、接客上の注意事項、安全管理、情報管理その他本業務に必要な教育及び指導を行うものとする。</w:t>
      </w:r>
    </w:p>
    <w:p w:rsidR="00000000" w:rsidDel="00000000" w:rsidP="00000000" w:rsidRDefault="00000000" w:rsidRPr="00000000" w14:paraId="0000005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乙は、従事者に対し、甲の施設内における規則及び合理的な指示を遵守させるものとする。</w:t>
      </w:r>
    </w:p>
    <w:p w:rsidR="00000000" w:rsidDel="00000000" w:rsidP="00000000" w:rsidRDefault="00000000" w:rsidRPr="00000000" w14:paraId="0000005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乙は、従事者の雇用、労務管理、賃金、安全衛生その他使用者として必要となる事項について、自らの責任において管理する。</w:t>
      </w:r>
    </w:p>
    <w:p w:rsidR="00000000" w:rsidDel="00000000" w:rsidP="00000000" w:rsidRDefault="00000000" w:rsidRPr="00000000" w14:paraId="0000005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甲は、乙の従事者に対して直接の指揮命令を行わず、本業務に関する指示又は要望は、原則として乙の責任者を通じて行うものとする。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w2qnw4dl2rw2" w:id="10"/>
      <w:bookmarkEnd w:id="10"/>
      <w:r w:rsidDel="00000000" w:rsidR="00000000" w:rsidRPr="00000000">
        <w:rPr>
          <w:rFonts w:ascii="Arial Unicode MS" w:cs="Arial Unicode MS" w:eastAsia="Arial Unicode MS" w:hAnsi="Arial Unicode MS"/>
          <w:b w:val="1"/>
          <w:bCs w:val="1"/>
          <w:rtl w:val="0"/>
        </w:rPr>
        <w:t xml:space="preserve">第10条（鍵等の管理）</w:t>
      </w:r>
    </w:p>
    <w:p w:rsidR="00000000" w:rsidDel="00000000" w:rsidP="00000000" w:rsidRDefault="00000000" w:rsidRPr="00000000" w14:paraId="0000005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甲が乙に対し、客室鍵、マスターキー、カードキー、入館証その他施設への立入りに必要な物品（以下「鍵等」という。）を貸与する場合、乙はこれを厳重に管理する。</w:t>
      </w:r>
    </w:p>
    <w:p w:rsidR="00000000" w:rsidDel="00000000" w:rsidP="00000000" w:rsidRDefault="00000000" w:rsidRPr="00000000" w14:paraId="0000005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乙は、鍵等を本業務以外の目的に使用し、又は甲の承諾なく第三者に貸与若しくは使用させてはならない。</w:t>
      </w:r>
    </w:p>
    <w:p w:rsidR="00000000" w:rsidDel="00000000" w:rsidP="00000000" w:rsidRDefault="00000000" w:rsidRPr="00000000" w14:paraId="0000005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乙は、鍵等の紛失、盗難その他の事故が発生した場合、直ちに甲へ報告し、その指示に従うものとする。</w:t>
      </w:r>
    </w:p>
    <w:p w:rsidR="00000000" w:rsidDel="00000000" w:rsidP="00000000" w:rsidRDefault="00000000" w:rsidRPr="00000000" w14:paraId="0000005E">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本契約終了時又は甲から返還を求められた場合、乙は速やかに鍵等を甲に返還する。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hrlbf2yqxl92" w:id="11"/>
      <w:bookmarkEnd w:id="11"/>
      <w:r w:rsidDel="00000000" w:rsidR="00000000" w:rsidRPr="00000000">
        <w:rPr>
          <w:rFonts w:ascii="Arial Unicode MS" w:cs="Arial Unicode MS" w:eastAsia="Arial Unicode MS" w:hAnsi="Arial Unicode MS"/>
          <w:b w:val="1"/>
          <w:bCs w:val="1"/>
          <w:rtl w:val="0"/>
        </w:rPr>
        <w:t xml:space="preserve">第11条（宿泊客への配慮）</w:t>
      </w:r>
    </w:p>
    <w:p w:rsidR="00000000" w:rsidDel="00000000" w:rsidP="00000000" w:rsidRDefault="00000000" w:rsidRPr="00000000" w14:paraId="0000006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乙は、本業務の実施にあたり、宿泊客の安全、プライバシー及び快適性に十分配慮するものとする。</w:t>
      </w:r>
    </w:p>
    <w:p w:rsidR="00000000" w:rsidDel="00000000" w:rsidP="00000000" w:rsidRDefault="00000000" w:rsidRPr="00000000" w14:paraId="0000006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乙は、在室中の客室への立入りについて、甲が定める手順及び指示に従うものとする。</w:t>
      </w:r>
    </w:p>
    <w:p w:rsidR="00000000" w:rsidDel="00000000" w:rsidP="00000000" w:rsidRDefault="00000000" w:rsidRPr="00000000" w14:paraId="0000006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乙及びその従事者は、本業務上必要な場合を除き、宿泊客の所持品、荷物その他の私物に触れてはならない。</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w0ucge57gj1o" w:id="12"/>
      <w:bookmarkEnd w:id="12"/>
      <w:r w:rsidDel="00000000" w:rsidR="00000000" w:rsidRPr="00000000">
        <w:rPr>
          <w:rFonts w:ascii="Arial Unicode MS" w:cs="Arial Unicode MS" w:eastAsia="Arial Unicode MS" w:hAnsi="Arial Unicode MS"/>
          <w:b w:val="1"/>
          <w:bCs w:val="1"/>
          <w:rtl w:val="0"/>
        </w:rPr>
        <w:t xml:space="preserve">第12条（遺失物及び残置物）</w:t>
      </w:r>
    </w:p>
    <w:p w:rsidR="00000000" w:rsidDel="00000000" w:rsidP="00000000" w:rsidRDefault="00000000" w:rsidRPr="00000000" w14:paraId="0000006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乙又はその従事者が客室その他施設内で宿泊客の忘れ物その他の遺失物又は残置物を発見した場合、自己の判断で処分、使用又は持ち出しをしてはならない。</w:t>
      </w:r>
    </w:p>
    <w:p w:rsidR="00000000" w:rsidDel="00000000" w:rsidP="00000000" w:rsidRDefault="00000000" w:rsidRPr="00000000" w14:paraId="0000006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前項の場合、乙は甲の定める手続に従い、当該物品を速やかに甲へ引き渡すものとする。</w:t>
      </w:r>
    </w:p>
    <w:p w:rsidR="00000000" w:rsidDel="00000000" w:rsidP="00000000" w:rsidRDefault="00000000" w:rsidRPr="00000000" w14:paraId="0000006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金銭、貴金属、電子機器その他重要物品を発見した場合は、乙は特に慎重に取り扱い、速やかに甲へ報告する。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gu7po9c68mis" w:id="13"/>
      <w:bookmarkEnd w:id="13"/>
      <w:r w:rsidDel="00000000" w:rsidR="00000000" w:rsidRPr="00000000">
        <w:rPr>
          <w:rFonts w:ascii="Arial Unicode MS" w:cs="Arial Unicode MS" w:eastAsia="Arial Unicode MS" w:hAnsi="Arial Unicode MS"/>
          <w:b w:val="1"/>
          <w:bCs w:val="1"/>
          <w:rtl w:val="0"/>
        </w:rPr>
        <w:t xml:space="preserve">第13条（設備等の異常発見）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乙は、本業務中に設備の故障、漏水、破損、異臭、害虫、著しい汚損その他通常と異なる状態を発見した場合、合理的に可能な範囲で被害拡大を防止するとともに、速やかに甲へ報告するものとする。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cq9ofgx3favd" w:id="14"/>
      <w:bookmarkEnd w:id="14"/>
      <w:r w:rsidDel="00000000" w:rsidR="00000000" w:rsidRPr="00000000">
        <w:rPr>
          <w:rFonts w:ascii="Arial Unicode MS" w:cs="Arial Unicode MS" w:eastAsia="Arial Unicode MS" w:hAnsi="Arial Unicode MS"/>
          <w:b w:val="1"/>
          <w:bCs w:val="1"/>
          <w:rtl w:val="0"/>
        </w:rPr>
        <w:t xml:space="preserve">第14条（事故等への対応）</w:t>
      </w:r>
    </w:p>
    <w:p w:rsidR="00000000" w:rsidDel="00000000" w:rsidP="00000000" w:rsidRDefault="00000000" w:rsidRPr="00000000" w14:paraId="0000006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乙は、本業務の実施中に人身事故、物損事故、設備破損、鍵等の紛失その他重大な事故が発生した場合、直ちに必要な応急措置を講じ、甲へ報告する。</w:t>
      </w:r>
    </w:p>
    <w:p w:rsidR="00000000" w:rsidDel="00000000" w:rsidP="00000000" w:rsidRDefault="00000000" w:rsidRPr="00000000" w14:paraId="0000006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事故の原因及び責任の所在については、事故の状況、当事者の行為その他の事情を踏まえて判断するものとする。</w:t>
      </w:r>
    </w:p>
    <w:p w:rsidR="00000000" w:rsidDel="00000000" w:rsidP="00000000" w:rsidRDefault="00000000" w:rsidRPr="00000000" w14:paraId="0000007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乙の責めに帰すべき事由により甲又は第三者に損害が生じた場合、乙はその責任に応じて当該損害を賠償する。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lyv8jvrhfz5o" w:id="15"/>
      <w:bookmarkEnd w:id="15"/>
      <w:r w:rsidDel="00000000" w:rsidR="00000000" w:rsidRPr="00000000">
        <w:rPr>
          <w:rFonts w:ascii="Arial Unicode MS" w:cs="Arial Unicode MS" w:eastAsia="Arial Unicode MS" w:hAnsi="Arial Unicode MS"/>
          <w:b w:val="1"/>
          <w:bCs w:val="1"/>
          <w:rtl w:val="0"/>
        </w:rPr>
        <w:t xml:space="preserve">第15条（委託料）</w:t>
      </w:r>
    </w:p>
    <w:p w:rsidR="00000000" w:rsidDel="00000000" w:rsidP="00000000" w:rsidRDefault="00000000" w:rsidRPr="00000000" w14:paraId="00000073">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5"/>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5"/>
        <w:gridCol w:w="6710"/>
        <w:tblGridChange w:id="0">
          <w:tblGrid>
            <w:gridCol w:w="1835"/>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算定方法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月額　□ 1室単価　□ 日額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1室単価の場合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1室につき金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 当月　□ 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4">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通常の業務範囲を超える特別清掃、臨時清掃その他追加業務を実施する場合、その内容及び追加料金について甲乙協議のうえ定める。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vwnqxbt3dkpq" w:id="16"/>
      <w:bookmarkEnd w:id="16"/>
      <w:r w:rsidDel="00000000" w:rsidR="00000000" w:rsidRPr="00000000">
        <w:rPr>
          <w:rFonts w:ascii="Arial Unicode MS" w:cs="Arial Unicode MS" w:eastAsia="Arial Unicode MS" w:hAnsi="Arial Unicode MS"/>
          <w:b w:val="1"/>
          <w:bCs w:val="1"/>
          <w:rtl w:val="0"/>
        </w:rPr>
        <w:t xml:space="preserve">第16条（業務内容等の変更）</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稼働率、客室数、施設の改装、営業時間その他の事情により本業務の内容、作業量又は実施時間等に大幅な変更が生じる場合、甲乙は委託料その他の契約条件について協議し、必要に応じて変更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3bjcf3m85erh"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8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乙は、本業務の全部又は主要な部分を第三者へ再委託する場合、あらかじめ甲の承諾を得るものとする。</w:t>
      </w:r>
    </w:p>
    <w:p w:rsidR="00000000" w:rsidDel="00000000" w:rsidP="00000000" w:rsidRDefault="00000000" w:rsidRPr="00000000" w14:paraId="0000008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乙が本業務の一部を第三者に再委託した場合、乙は当該再委託先に対し、本契約に基づき乙が負担する義務と同等の義務を遵守させるものとする。</w:t>
      </w:r>
    </w:p>
    <w:p w:rsidR="00000000" w:rsidDel="00000000" w:rsidP="00000000" w:rsidRDefault="00000000" w:rsidRPr="00000000" w14:paraId="0000008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再委託を行った場合であっても、本契約に基づく乙の責任は免除されない。</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foo1qegw455s"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8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甲及び乙は、本契約又は本業務に関連して知り得た相手方の営業上、業務上その他公にされていない情報を、相手方の事前の承諾なく第三者に開示又は漏えいしてはならない。</w:t>
      </w:r>
    </w:p>
    <w:p w:rsidR="00000000" w:rsidDel="00000000" w:rsidP="00000000" w:rsidRDefault="00000000" w:rsidRPr="00000000" w14:paraId="0000009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乙は、宿泊客の氏名、宿泊状況、客室番号、行動、所持品その他本業務を通じて知り得た宿泊客に関する情報について、特に慎重に取り扱うものとする。</w:t>
      </w:r>
    </w:p>
    <w:p w:rsidR="00000000" w:rsidDel="00000000" w:rsidP="00000000" w:rsidRDefault="00000000" w:rsidRPr="00000000" w14:paraId="0000009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前2項の義務は、本契約終了後も存続する。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h9iuv2290mod"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9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乙は、本業務に関連して個人情報を取り扱う場合、個人情報の保護に関する法令その他関係法令を遵守し、本業務遂行に必要な範囲を超えて利用してはならない。</w:t>
      </w:r>
    </w:p>
    <w:p w:rsidR="00000000" w:rsidDel="00000000" w:rsidP="00000000" w:rsidRDefault="00000000" w:rsidRPr="00000000" w14:paraId="0000009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乙は、個人情報への不正アクセス、紛失、漏えいその他の事故を防止するため、合理的かつ適切な安全管理措置を講ずる。</w:t>
      </w:r>
    </w:p>
    <w:p w:rsidR="00000000" w:rsidDel="00000000" w:rsidP="00000000" w:rsidRDefault="00000000" w:rsidRPr="00000000" w14:paraId="0000009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個人情報の漏えいその他の事故又はそのおそれが生じた場合、乙は速やかに甲へ報告し、甲乙協力して必要な対応を行う。</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6vei5kgcjxye"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乙及びその従事者は、次に掲げる行為をしてはならない。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宿泊客の私物を無断で使用し、持ち出し、撮影し、又は閲覧する行為</w:t>
        <w:br w:type="textWrapping"/>
        <w:t xml:space="preserve">(2) 業務上知り得た情報をSNSその他インターネット上へ投稿する行為</w:t>
        <w:br w:type="textWrapping"/>
        <w:t xml:space="preserve">(3) 甲の許可なく施設内を撮影又は録音する行為</w:t>
        <w:br w:type="textWrapping"/>
        <w:t xml:space="preserve">(4) 本業務と関係のない目的で客室その他施設へ立ち入る行為</w:t>
        <w:br w:type="textWrapping"/>
        <w:t xml:space="preserve">(5) 酒気を帯びた状態その他本業務の適切な遂行が困難な状態で業務を行う行為</w:t>
        <w:br w:type="textWrapping"/>
        <w:t xml:space="preserve">(6) 甲、宿泊客その他第三者の信用又は利益を害する行為</w:t>
        <w:br w:type="textWrapping"/>
        <w:t xml:space="preserve">(7) その他本業務の適正な遂行を著しく妨げる行為</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bumahre8yl7y"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9D">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甲又は乙が自己の責めに帰すべき事由により本契約に違反し、相手方に損害を与えた場合、その責任に応じて当該損害を賠償するものとする。</w:t>
      </w:r>
    </w:p>
    <w:p w:rsidR="00000000" w:rsidDel="00000000" w:rsidP="00000000" w:rsidRDefault="00000000" w:rsidRPr="00000000" w14:paraId="0000009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乙の従事者が本業務の遂行中に乙の責めに帰すべき事由により施設、設備、備品その他の物品を破損した場合、乙は速やかに甲へ報告し、甲乙協議のうえ修理、交換その他必要な対応を行う。</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k30vb9ek027y"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停電、交通機関の大規模な停止その他当事者の合理的な支配を超える事由により本業務の全部又は一部を実施することが困難となった場合、甲乙はその対応について誠意をもって協議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z1hr6qws5uwz"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A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jsluo84y1xoj"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g2cioh2v6hxy"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AB">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AC">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前項にかかわらず、相手方に次の各号のいずれかの事由が生じた場合、催告を要することなく直ちに本契約を解除することができる。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重大な契約違反又は信用を著しく害する行為があったとき</w:t>
        <w:br w:type="textWrapping"/>
        <w:t xml:space="preserve">(2) 支払停止又は支払不能となったとき</w:t>
        <w:br w:type="textWrapping"/>
        <w:t xml:space="preserve">(3) 差押え、仮差押え、破産手続、民事再生手続その他これらに類する手続の申立てがあったとき</w:t>
        <w:br w:type="textWrapping"/>
        <w:t xml:space="preserve">(4) 施設又は宿泊客の安全若しくは信用に重大な影響を与える行為があったとき</w:t>
        <w:br w:type="textWrapping"/>
        <w:t xml:space="preserve">(5) その他本契約を継続することが困難となる重大な事由が生じたとき</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vr4pyuxef3p"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B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B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相手方が前項に違反した場合、他方当事者は何らの催告を要することなく本契約を解除することができる。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z3jrdxngbc3"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等、制服、機器、資料その他の物品を速やかに返還し、甲から提供された情報その他返還又は廃棄を要するものについて、甲の指示に従い適切に処理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3yhf0wxilxpu"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甲及び乙は、相手方の事前の書面による承諾なく、本契約上の地位又は本契約に基づく権利若しくは義務を第三者に譲渡し、承継させ、又は担保に供してはならない。</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qj605pst18g5"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本契約に定めのない事項又は本契約の各条項について疑義が生じた場合、甲乙は誠意をもって協議し、円満な解決を図るものとする。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97k5tefe505y"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B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BE">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電磁的記録を作成し、甲乙が電子署名その他合意した方法により締結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