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oi1i6c4vg2zq" w:id="0"/>
      <w:bookmarkEnd w:id="0"/>
      <w:r w:rsidDel="00000000" w:rsidR="00000000" w:rsidRPr="00000000">
        <w:rPr>
          <w:rFonts w:ascii="Arial Unicode MS" w:cs="Arial Unicode MS" w:eastAsia="Arial Unicode MS" w:hAnsi="Arial Unicode MS"/>
          <w:b w:val="1"/>
          <w:bCs w:val="1"/>
          <w:sz w:val="44"/>
          <w:szCs w:val="44"/>
          <w:rtl w:val="0"/>
        </w:rPr>
        <w:t xml:space="preserve">テナント情報取扱誓約書</w:t>
        <w:br w:type="textWrapping"/>
      </w:r>
      <w:r w:rsidDel="00000000" w:rsidR="00000000" w:rsidRPr="00000000">
        <w:rPr>
          <w:rFonts w:ascii="Arial Unicode MS" w:cs="Arial Unicode MS" w:eastAsia="Arial Unicode MS" w:hAnsi="Arial Unicode MS"/>
          <w:b w:val="1"/>
          <w:bCs w:val="1"/>
          <w:sz w:val="32"/>
          <w:szCs w:val="32"/>
          <w:rtl w:val="0"/>
        </w:rPr>
        <w:t xml:space="preserve">（清掃業・ビルメンテナンス）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清掃業務又はビルメンテナンス業務に従事する者（以下「誓約者」という。）は、業務上知り得るテナントに関する情報の適切な管理及び秘密保持について、以下の事項を遵守することを誓約する。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7rvg1chg8d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誓約者がオフィスビル、商業施設、複合施設その他の建物において清掃業務、設備管理業務、巡回点検業務その他のビルメンテナンス業務（以下「本業務」という。）を遂行する際に取得又は認識するテナント情報について、その適正な取扱い、秘密保持、漏えい防止及び不正利用の防止に関する事項を定め、テナント、建物所有者、管理会社その他関係者の権利及び利益を保護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g26tts54v2n" w:id="2"/>
      <w:bookmarkEnd w:id="2"/>
      <w:r w:rsidDel="00000000" w:rsidR="00000000" w:rsidRPr="00000000">
        <w:rPr>
          <w:rFonts w:ascii="Arial Unicode MS" w:cs="Arial Unicode MS" w:eastAsia="Arial Unicode MS" w:hAnsi="Arial Unicode MS"/>
          <w:b w:val="1"/>
          <w:bCs w:val="1"/>
          <w:rtl w:val="0"/>
        </w:rPr>
        <w:t xml:space="preserve">第2条（適用対象）</w:t>
      </w:r>
    </w:p>
    <w:p w:rsidR="00000000" w:rsidDel="00000000" w:rsidP="00000000" w:rsidRDefault="00000000" w:rsidRPr="00000000" w14:paraId="00000009">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本誓約書は、誓約者が本業務に従事する過程で知り得たテナント情報及びこれに関連する情報の取扱いに適用する。</w:t>
      </w:r>
    </w:p>
    <w:p w:rsidR="00000000" w:rsidDel="00000000" w:rsidP="00000000" w:rsidRDefault="00000000" w:rsidRPr="00000000" w14:paraId="0000000A">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本誓約書の対象となる業務には、次の業務を含むものとする。 （1）共用部分及び専有部分の清掃業務 （2）日常清掃、定期清掃及び特別清掃 （3）設備点検、保守及び修繕補助業務 （4）建物内の巡回、警備補助及び管理補助業務 （5）廃棄物の収集、分別及び搬出業務 （6）その他、テナント情報に接する可能性のある付随業務</w:t>
      </w:r>
    </w:p>
    <w:p w:rsidR="00000000" w:rsidDel="00000000" w:rsidP="00000000" w:rsidRDefault="00000000" w:rsidRPr="00000000" w14:paraId="0000000B">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誓約者は、雇用形態、契約形態、勤務場所及び業務時間のいかんを問わず、本誓約書に定める義務を遵守する。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gwqdomc4t89g" w:id="3"/>
      <w:bookmarkEnd w:id="3"/>
      <w:r w:rsidDel="00000000" w:rsidR="00000000" w:rsidRPr="00000000">
        <w:rPr>
          <w:rFonts w:ascii="Arial Unicode MS" w:cs="Arial Unicode MS" w:eastAsia="Arial Unicode MS" w:hAnsi="Arial Unicode MS"/>
          <w:b w:val="1"/>
          <w:bCs w:val="1"/>
          <w:rtl w:val="0"/>
        </w:rPr>
        <w:t xml:space="preserve">第3条（テナント情報の定義）</w:t>
      </w:r>
    </w:p>
    <w:p w:rsidR="00000000" w:rsidDel="00000000" w:rsidP="00000000" w:rsidRDefault="00000000" w:rsidRPr="00000000" w14:paraId="0000000E">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おける「テナント情報」とは、本業務に関連して誓約者が取得し、閲覧し、聴取し、又はその他の方法により知り得た情報のうち、秘密として管理され、又はその性質若しくは取得状況から秘密として取り扱うべき情報をいう。</w:t>
      </w:r>
    </w:p>
    <w:p w:rsidR="00000000" w:rsidDel="00000000" w:rsidP="00000000" w:rsidRDefault="00000000" w:rsidRPr="00000000" w14:paraId="0000000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テナント情報には、次の情報を含むものとする。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（1）テナントの名称、所在地、連絡先、担当者及び従業員に関する情報</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（2）テナントの営業内容、取引先、顧客、商品、サービス及び事業計画に関する情報</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（3）売上、経費、契約条件、取引価格その他の経営又は財務に関する情報</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（4）事務所、店舗、倉庫その他の専有部分の配置、設備及び使用状況に関する情報</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（5）入退室方法、鍵、暗証番号、カードキー、警備設備及び防犯体制に関する情報</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（6）清掃作業中に目にする書類、帳票、電子機器、掲示物、郵便物及び保管物品に記載又は保存された情報</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（7）テナントの従業員、来訪者、顧客その他の個人に関する情報</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（8）会議、商談、電話その他の場面で偶然見聞きした非公開情報</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（9）建物管理者又はテナントが秘密として指定した情報</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（10）その他、一般に公開されておらず、第三者への開示によりテナント又は関係者に不利益が生じるおそれのある情報</w:t>
      </w:r>
    </w:p>
    <w:p w:rsidR="00000000" w:rsidDel="00000000" w:rsidP="00000000" w:rsidRDefault="00000000" w:rsidRPr="00000000" w14:paraId="0000001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前項の情報は、書面、電子データ、画像、音声、口頭その他の形式を問わず、本誓約書の対象とする。</w:t>
      </w:r>
    </w:p>
    <w:p w:rsidR="00000000" w:rsidDel="00000000" w:rsidP="00000000" w:rsidRDefault="00000000" w:rsidRPr="00000000" w14:paraId="0000001B">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ただし、誓約者の責めによらず公知となった情報、適法に取得した公開情報その他秘密保持の対象とする合理的な必要性がない情報については、この限りでない。</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4kmlhea4ru8e" w:id="4"/>
      <w:bookmarkEnd w:id="4"/>
      <w:r w:rsidDel="00000000" w:rsidR="00000000" w:rsidRPr="00000000">
        <w:rPr>
          <w:rFonts w:ascii="Arial Unicode MS" w:cs="Arial Unicode MS" w:eastAsia="Arial Unicode MS" w:hAnsi="Arial Unicode MS"/>
          <w:b w:val="1"/>
          <w:bCs w:val="1"/>
          <w:rtl w:val="0"/>
        </w:rPr>
        <w:t xml:space="preserve">第4条（秘密保持義務）</w:t>
      </w:r>
    </w:p>
    <w:p w:rsidR="00000000" w:rsidDel="00000000" w:rsidP="00000000" w:rsidRDefault="00000000" w:rsidRPr="00000000" w14:paraId="0000001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誓約者は、本業務を通じて知り得たテナント情報を厳重に管理し、正当な業務上の必要性がある場合を除き、第三者に開示、提供又は漏えいしてはならない。</w:t>
      </w:r>
    </w:p>
    <w:p w:rsidR="00000000" w:rsidDel="00000000" w:rsidP="00000000" w:rsidRDefault="00000000" w:rsidRPr="00000000" w14:paraId="0000001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誓約者は、テナント情報を家族、友人、知人その他業務上関係のない者に対して口頭、書面、電子メール、SNSその他の方法で伝達してはならない。</w:t>
      </w:r>
    </w:p>
    <w:p w:rsidR="00000000" w:rsidDel="00000000" w:rsidP="00000000" w:rsidRDefault="00000000" w:rsidRPr="00000000" w14:paraId="0000002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誓約者は、テナント情報を自己又は第三者の利益のために利用してはならない。</w:t>
      </w:r>
    </w:p>
    <w:p w:rsidR="00000000" w:rsidDel="00000000" w:rsidP="00000000" w:rsidRDefault="00000000" w:rsidRPr="00000000" w14:paraId="0000002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業務上知り得たテナント情報について、秘密情報である旨の表示がない場合であっても、その内容及び取得状況から秘密として取り扱うべきことが合理的に認められる場合には、秘密保持義務を負う。</w:t>
      </w:r>
    </w:p>
    <w:p w:rsidR="00000000" w:rsidDel="00000000" w:rsidP="00000000" w:rsidRDefault="00000000" w:rsidRPr="00000000" w14:paraId="0000002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法令に基づき情報の開示が必要となる場合は、法令上許容される範囲で、事前に所属会社又は業務管理責任者へ報告し、必要最小限の範囲で対応する。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53eea9z9gf6r" w:id="5"/>
      <w:bookmarkEnd w:id="5"/>
      <w:r w:rsidDel="00000000" w:rsidR="00000000" w:rsidRPr="00000000">
        <w:rPr>
          <w:rFonts w:ascii="Arial Unicode MS" w:cs="Arial Unicode MS" w:eastAsia="Arial Unicode MS" w:hAnsi="Arial Unicode MS"/>
          <w:b w:val="1"/>
          <w:bCs w:val="1"/>
          <w:rtl w:val="0"/>
        </w:rPr>
        <w:t xml:space="preserve">第5条（目的外利用の禁止）</w:t>
      </w:r>
    </w:p>
    <w:p w:rsidR="00000000" w:rsidDel="00000000" w:rsidP="00000000" w:rsidRDefault="00000000" w:rsidRPr="00000000" w14:paraId="0000002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誓約者は、テナント情報を本業務の遂行に必要な範囲でのみ利用する。</w:t>
      </w:r>
    </w:p>
    <w:p w:rsidR="00000000" w:rsidDel="00000000" w:rsidP="00000000" w:rsidRDefault="00000000" w:rsidRPr="00000000" w14:paraId="0000002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誓約者は、次の行為を行ってはならない。</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（1）テナント情報を私的な目的で閲覧、収集又は記録する行為</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（2）業務と関係のない書類、ファイル、電子機器又は保管物を閲覧する行為</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（3）取得した情報を営業活動、勧誘、転職活動その他の目的に利用する行為</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（4）テナントの顧客情報又は従業員情報を無断で取得する行為</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（5）業務上の必要性なくテナントの営業活動又は社内事情を調査する行為</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（6）その他、本業務の目的を逸脱してテナント情報を利用する行為</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l7r2dnnsmlbk" w:id="6"/>
      <w:bookmarkEnd w:id="6"/>
      <w:r w:rsidDel="00000000" w:rsidR="00000000" w:rsidRPr="00000000">
        <w:rPr>
          <w:rFonts w:ascii="Arial Unicode MS" w:cs="Arial Unicode MS" w:eastAsia="Arial Unicode MS" w:hAnsi="Arial Unicode MS"/>
          <w:b w:val="1"/>
          <w:bCs w:val="1"/>
          <w:rtl w:val="0"/>
        </w:rPr>
        <w:t xml:space="preserve">第6条（書類及び電子情報の取扱い）</w:t>
      </w:r>
    </w:p>
    <w:p w:rsidR="00000000" w:rsidDel="00000000" w:rsidP="00000000" w:rsidRDefault="00000000" w:rsidRPr="00000000" w14:paraId="0000002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誓約者は、清掃対象区域に存在する書類、帳票、ファイル、電子記録媒体その他の情報資産について、業務上必要な場合を除き、閲覧、移動、複写又は持ち出しを行わない。</w:t>
      </w:r>
    </w:p>
    <w:p w:rsidR="00000000" w:rsidDel="00000000" w:rsidP="00000000" w:rsidRDefault="00000000" w:rsidRPr="00000000" w14:paraId="0000003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誓約者は、机上、会議室、受付、複合機周辺その他に置かれた書類等について、清掃作業に必要な範囲を超えて内容を確認してはならない。</w:t>
      </w:r>
    </w:p>
    <w:p w:rsidR="00000000" w:rsidDel="00000000" w:rsidP="00000000" w:rsidRDefault="00000000" w:rsidRPr="00000000" w14:paraId="0000003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誓約者は、パソコン、タブレット、スマートフォン、外部記憶媒体その他の電子機器について、管理権限を有する者の許可なく操作してはならない。</w:t>
      </w:r>
    </w:p>
    <w:p w:rsidR="00000000" w:rsidDel="00000000" w:rsidP="00000000" w:rsidRDefault="00000000" w:rsidRPr="00000000" w14:paraId="0000003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清掃作業のために書類又は物品の移動が必要となる場合は、事前に定められた作業手順又は管理責任者の指示に従う。</w:t>
      </w:r>
    </w:p>
    <w:p w:rsidR="00000000" w:rsidDel="00000000" w:rsidP="00000000" w:rsidRDefault="00000000" w:rsidRPr="00000000" w14:paraId="00000033">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誓約者は、誤って機密性の高い書類又は電子情報を閲覧した場合、その内容を記録又は第三者に伝達してはならない。</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l022iwr8mner" w:id="7"/>
      <w:bookmarkEnd w:id="7"/>
      <w:r w:rsidDel="00000000" w:rsidR="00000000" w:rsidRPr="00000000">
        <w:rPr>
          <w:rFonts w:ascii="Arial Unicode MS" w:cs="Arial Unicode MS" w:eastAsia="Arial Unicode MS" w:hAnsi="Arial Unicode MS"/>
          <w:b w:val="1"/>
          <w:bCs w:val="1"/>
          <w:rtl w:val="0"/>
        </w:rPr>
        <w:t xml:space="preserve">第7条（写真撮影及び録音等の制限）</w:t>
      </w:r>
    </w:p>
    <w:p w:rsidR="00000000" w:rsidDel="00000000" w:rsidP="00000000" w:rsidRDefault="00000000" w:rsidRPr="00000000" w14:paraId="00000036">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テナントの専有部分、設備、書類、掲示物、電子機器その他の情報資産について、業務上の必要性及び適切な権限に基づく許可がある場合を除き、写真撮影、動画撮影又は録音を行ってはならない。</w:t>
      </w:r>
    </w:p>
    <w:p w:rsidR="00000000" w:rsidDel="00000000" w:rsidP="00000000" w:rsidRDefault="00000000" w:rsidRPr="00000000" w14:paraId="00000037">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業務報告、清掃品質確認、設備不具合の記録その他正当な目的で撮影等を行う場合は、管理責任者が指定する方法及び範囲に従う。</w:t>
      </w:r>
    </w:p>
    <w:p w:rsidR="00000000" w:rsidDel="00000000" w:rsidP="00000000" w:rsidRDefault="00000000" w:rsidRPr="00000000" w14:paraId="00000038">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撮影した画像、動画又は録音データは、承認された保存先及び管理方法に従って取り扱い、私物の端末又は個人用クラウドサービス等に無断で保存してはならない。</w:t>
      </w:r>
    </w:p>
    <w:p w:rsidR="00000000" w:rsidDel="00000000" w:rsidP="00000000" w:rsidRDefault="00000000" w:rsidRPr="00000000" w14:paraId="00000039">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誓約者は、撮影等により取得した情報をSNS、動画共有サービス、ブログその他の媒体に無断で投稿又は公開してはならない。</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xyx9gqc5djxc" w:id="8"/>
      <w:bookmarkEnd w:id="8"/>
      <w:r w:rsidDel="00000000" w:rsidR="00000000" w:rsidRPr="00000000">
        <w:rPr>
          <w:rFonts w:ascii="Arial Unicode MS" w:cs="Arial Unicode MS" w:eastAsia="Arial Unicode MS" w:hAnsi="Arial Unicode MS"/>
          <w:b w:val="1"/>
          <w:bCs w:val="1"/>
          <w:rtl w:val="0"/>
        </w:rPr>
        <w:t xml:space="preserve">第8条（鍵及び入退室情報の管理）</w:t>
      </w:r>
    </w:p>
    <w:p w:rsidR="00000000" w:rsidDel="00000000" w:rsidP="00000000" w:rsidRDefault="00000000" w:rsidRPr="00000000" w14:paraId="0000003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誓約者は、本業務に伴い貸与又は通知された鍵、カードキー、暗証番号、入退室用認証情報その他のセキュリティ情報を厳重に管理する。</w:t>
      </w:r>
    </w:p>
    <w:p w:rsidR="00000000" w:rsidDel="00000000" w:rsidP="00000000" w:rsidRDefault="00000000" w:rsidRPr="00000000" w14:paraId="0000003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誓約者は、次の行為を行ってはならない。</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（1）鍵又はカードキーを無断で複製する行為</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（2）暗証番号又は認証情報を第三者に開示する行為</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（3）業務上必要のない区域へ立ち入る行為</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（4）許可された時間又は目的を超えて施設へ立ち入る行為</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（5）第三者に鍵又は認証情報を貸与する行為</w:t>
      </w:r>
    </w:p>
    <w:p w:rsidR="00000000" w:rsidDel="00000000" w:rsidP="00000000" w:rsidRDefault="00000000" w:rsidRPr="00000000" w14:paraId="00000043">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鍵、カードキー又は認証情報の紛失、盗難、不正使用その他の異常が発生した場合、誓約者は直ちに管理責任者へ報告する。</w:t>
      </w:r>
    </w:p>
    <w:p w:rsidR="00000000" w:rsidDel="00000000" w:rsidP="00000000" w:rsidRDefault="00000000" w:rsidRPr="00000000" w14:paraId="00000044">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誓約者は、業務終了時又は返却指示を受けた場合、貸与された鍵その他の管理物品を速やかに返却する。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bc0989lxst1s" w:id="9"/>
      <w:bookmarkEnd w:id="9"/>
      <w:r w:rsidDel="00000000" w:rsidR="00000000" w:rsidRPr="00000000">
        <w:rPr>
          <w:rFonts w:ascii="Arial Unicode MS" w:cs="Arial Unicode MS" w:eastAsia="Arial Unicode MS" w:hAnsi="Arial Unicode MS"/>
          <w:b w:val="1"/>
          <w:bCs w:val="1"/>
          <w:rtl w:val="0"/>
        </w:rPr>
        <w:t xml:space="preserve">第9条（廃棄物及び機密文書の取扱い）</w:t>
      </w:r>
    </w:p>
    <w:p w:rsidR="00000000" w:rsidDel="00000000" w:rsidP="00000000" w:rsidRDefault="00000000" w:rsidRPr="00000000" w14:paraId="00000047">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誓約者は、清掃作業に伴い回収する廃棄物について、あらかじめ定められた分別方法及び処理手順を遵守する。</w:t>
      </w:r>
    </w:p>
    <w:p w:rsidR="00000000" w:rsidDel="00000000" w:rsidP="00000000" w:rsidRDefault="00000000" w:rsidRPr="00000000" w14:paraId="0000004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機密文書、個人情報を含む書類、記録媒体その他の情報資産については、通常の廃棄物と区別し、指定された方法により回収、保管及び引渡しを行う。</w:t>
      </w:r>
    </w:p>
    <w:p w:rsidR="00000000" w:rsidDel="00000000" w:rsidP="00000000" w:rsidRDefault="00000000" w:rsidRPr="00000000" w14:paraId="00000049">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誓約者は、廃棄物に含まれる書類又は物品を私的な目的で閲覧、取得、持ち帰り又は第三者へ譲渡してはならない。</w:t>
      </w:r>
    </w:p>
    <w:p w:rsidR="00000000" w:rsidDel="00000000" w:rsidP="00000000" w:rsidRDefault="00000000" w:rsidRPr="00000000" w14:paraId="0000004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廃棄対象であるか判断できない書類又は物品を発見した場合、誓約者は自己の判断で処分せず、管理責任者の指示を受ける。</w:t>
      </w:r>
    </w:p>
    <w:p w:rsidR="00000000" w:rsidDel="00000000" w:rsidP="00000000" w:rsidRDefault="00000000" w:rsidRPr="00000000" w14:paraId="0000004B">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誓約者は、廃棄物の回収又は搬出に際し、情報漏えい及び紛失を防止するために必要な注意を払う。</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1egl8xbvs6to" w:id="10"/>
      <w:bookmarkEnd w:id="10"/>
      <w:r w:rsidDel="00000000" w:rsidR="00000000" w:rsidRPr="00000000">
        <w:rPr>
          <w:rFonts w:ascii="Arial Unicode MS" w:cs="Arial Unicode MS" w:eastAsia="Arial Unicode MS" w:hAnsi="Arial Unicode MS"/>
          <w:b w:val="1"/>
          <w:bCs w:val="1"/>
          <w:rtl w:val="0"/>
        </w:rPr>
        <w:t xml:space="preserve">第10条（個人情報の保護）</w:t>
      </w:r>
    </w:p>
    <w:p w:rsidR="00000000" w:rsidDel="00000000" w:rsidP="00000000" w:rsidRDefault="00000000" w:rsidRPr="00000000" w14:paraId="0000004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誓約者は、本業務において取り扱う個人情報について、個人情報の保護に関する法律その他関係法令及び所属会社が定める個人情報保護規程を遵守する。</w:t>
      </w:r>
    </w:p>
    <w:p w:rsidR="00000000" w:rsidDel="00000000" w:rsidP="00000000" w:rsidRDefault="00000000" w:rsidRPr="00000000" w14:paraId="0000004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誓約者は、個人情報を業務上必要な範囲を超えて取得、利用又は第三者へ提供してはならない。</w:t>
      </w:r>
    </w:p>
    <w:p w:rsidR="00000000" w:rsidDel="00000000" w:rsidP="00000000" w:rsidRDefault="00000000" w:rsidRPr="00000000" w14:paraId="0000005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誓約者は、個人情報を含む書類、電子データその他の情報について、不正アクセス、紛失、漏えい、滅失又は毀損を防止するため、適切な安全管理措置を講じる。</w:t>
      </w:r>
    </w:p>
    <w:p w:rsidR="00000000" w:rsidDel="00000000" w:rsidP="00000000" w:rsidRDefault="00000000" w:rsidRPr="00000000" w14:paraId="0000005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個人情報の漏えい又はそのおそれを認識した場合、誓約者は速やかに管理責任者へ報告し、その指示に従う。</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6927b7aqv62x" w:id="11"/>
      <w:bookmarkEnd w:id="11"/>
      <w:r w:rsidDel="00000000" w:rsidR="00000000" w:rsidRPr="00000000">
        <w:rPr>
          <w:rFonts w:ascii="Arial Unicode MS" w:cs="Arial Unicode MS" w:eastAsia="Arial Unicode MS" w:hAnsi="Arial Unicode MS"/>
          <w:b w:val="1"/>
          <w:bCs w:val="1"/>
          <w:rtl w:val="0"/>
        </w:rPr>
        <w:t xml:space="preserve">第11条（第三者への情報提供の制限）</w:t>
      </w:r>
    </w:p>
    <w:p w:rsidR="00000000" w:rsidDel="00000000" w:rsidP="00000000" w:rsidRDefault="00000000" w:rsidRPr="00000000" w14:paraId="0000005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誓約者は、所属会社又は正当な権限を有する管理責任者の事前の承認なく、テナント情報を外部の事業者、協力会社その他の第三者へ提供してはならない。</w:t>
      </w:r>
    </w:p>
    <w:p w:rsidR="00000000" w:rsidDel="00000000" w:rsidP="00000000" w:rsidRDefault="00000000" w:rsidRPr="00000000" w14:paraId="0000005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業務上必要な情報共有を行う場合は、共有先の権限及び利用目的を確認し、必要最小限の情報に限定する。</w:t>
      </w:r>
    </w:p>
    <w:p w:rsidR="00000000" w:rsidDel="00000000" w:rsidP="00000000" w:rsidRDefault="00000000" w:rsidRPr="00000000" w14:paraId="0000005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誓約者は、外部業者、来訪者その他の者からテナント情報の提供を求められた場合、自己の判断で回答せず、管理責任者に確認する。</w:t>
      </w:r>
    </w:p>
    <w:p w:rsidR="00000000" w:rsidDel="00000000" w:rsidP="00000000" w:rsidRDefault="00000000" w:rsidRPr="00000000" w14:paraId="0000005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正当な権限に基づく情報提供であっても、誓約者は指定された方法及び手順を遵守する。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qiyropi1cpb" w:id="12"/>
      <w:bookmarkEnd w:id="12"/>
      <w:r w:rsidDel="00000000" w:rsidR="00000000" w:rsidRPr="00000000">
        <w:rPr>
          <w:rFonts w:ascii="Arial Unicode MS" w:cs="Arial Unicode MS" w:eastAsia="Arial Unicode MS" w:hAnsi="Arial Unicode MS"/>
          <w:b w:val="1"/>
          <w:bCs w:val="1"/>
          <w:rtl w:val="0"/>
        </w:rPr>
        <w:t xml:space="preserve">第12条（情報の保管及び管理）</w:t>
      </w:r>
    </w:p>
    <w:p w:rsidR="00000000" w:rsidDel="00000000" w:rsidP="00000000" w:rsidRDefault="00000000" w:rsidRPr="00000000" w14:paraId="0000005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誓約者は、本業務に必要な情報及び資料について、所属会社又は管理責任者が指定する場所、設備及び方法により保管する。</w:t>
      </w:r>
    </w:p>
    <w:p w:rsidR="00000000" w:rsidDel="00000000" w:rsidP="00000000" w:rsidRDefault="00000000" w:rsidRPr="00000000" w14:paraId="0000005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誓約者は、テナント情報を含む資料等を、第三者が容易に閲覧又は取得できる場所に放置してはならない。</w:t>
      </w:r>
    </w:p>
    <w:p w:rsidR="00000000" w:rsidDel="00000000" w:rsidP="00000000" w:rsidRDefault="00000000" w:rsidRPr="00000000" w14:paraId="0000005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電子データを取り扱う場合は、指定された端末、アカウント及び通信手段を利用し、適切なアクセス制限その他の安全管理措置を遵守する。</w:t>
      </w:r>
    </w:p>
    <w:p w:rsidR="00000000" w:rsidDel="00000000" w:rsidP="00000000" w:rsidRDefault="00000000" w:rsidRPr="00000000" w14:paraId="0000005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誓約者は、テナント情報を含む資料又はデータを、許可なく複製、転送又は外部へ持ち出してはならない。</w:t>
      </w:r>
    </w:p>
    <w:p w:rsidR="00000000" w:rsidDel="00000000" w:rsidP="00000000" w:rsidRDefault="00000000" w:rsidRPr="00000000" w14:paraId="0000005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誓約者は、業務上不要となった情報について、管理責任者の指示に従い適切に返却又は削除する。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si20ntw1j48y" w:id="13"/>
      <w:bookmarkEnd w:id="13"/>
      <w:r w:rsidDel="00000000" w:rsidR="00000000" w:rsidRPr="00000000">
        <w:rPr>
          <w:rFonts w:ascii="Arial Unicode MS" w:cs="Arial Unicode MS" w:eastAsia="Arial Unicode MS" w:hAnsi="Arial Unicode MS"/>
          <w:b w:val="1"/>
          <w:bCs w:val="1"/>
          <w:rtl w:val="0"/>
        </w:rPr>
        <w:t xml:space="preserve">第13条（情報漏えい等の事故発生時の対応）</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誓約者は、次の事象を発見し、又はそのおそれを認識した場合、直ちに所属会社又は管理責任者へ報告する。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（1）テナント情報の紛失、盗難又は漏えい</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（2）書類、電子データ又は記録媒体の誤廃棄</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（3）情報の誤送信又は誤提供</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（4）鍵、カードキー又は認証情報の紛失</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（5）第三者による不正な情報取得又は不正アクセス</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（6）その他、テナント情報の安全性を損なう事象</w:t>
      </w:r>
    </w:p>
    <w:p w:rsidR="00000000" w:rsidDel="00000000" w:rsidP="00000000" w:rsidRDefault="00000000" w:rsidRPr="00000000" w14:paraId="0000006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誓約者は、事故発生時に事実を隠蔽し、又は虚偽の報告を行ってはならない。</w:t>
      </w:r>
    </w:p>
    <w:p w:rsidR="00000000" w:rsidDel="00000000" w:rsidP="00000000" w:rsidRDefault="00000000" w:rsidRPr="00000000" w14:paraId="0000006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誓約者は、事故の拡大防止、原因調査、情報の回収その他必要な対応について、管理責任者の指示に従い協力する。</w:t>
      </w:r>
    </w:p>
    <w:p w:rsidR="00000000" w:rsidDel="00000000" w:rsidP="00000000" w:rsidRDefault="00000000" w:rsidRPr="00000000" w14:paraId="0000006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誓約者は、事故に関する情報を外部へ無断で公表してはならない。ただし、法令に基づく通報その他正当な権利の行使を妨げるものではない。</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2xo0iv98kfoc" w:id="14"/>
      <w:bookmarkEnd w:id="14"/>
      <w:r w:rsidDel="00000000" w:rsidR="00000000" w:rsidRPr="00000000">
        <w:rPr>
          <w:rFonts w:ascii="Arial Unicode MS" w:cs="Arial Unicode MS" w:eastAsia="Arial Unicode MS" w:hAnsi="Arial Unicode MS"/>
          <w:b w:val="1"/>
          <w:bCs w:val="1"/>
          <w:rtl w:val="0"/>
        </w:rPr>
        <w:t xml:space="preserve">第14条（教育及び管理体制への協力）</w:t>
      </w:r>
    </w:p>
    <w:p w:rsidR="00000000" w:rsidDel="00000000" w:rsidP="00000000" w:rsidRDefault="00000000" w:rsidRPr="00000000" w14:paraId="0000006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誓約者は、所属会社が実施する情報管理、秘密保持、個人情報保護及び施設セキュリティに関する教育又は研修を、必要に応じて受講する。</w:t>
      </w:r>
    </w:p>
    <w:p w:rsidR="00000000" w:rsidDel="00000000" w:rsidP="00000000" w:rsidRDefault="00000000" w:rsidRPr="00000000" w14:paraId="0000006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誓約者は、業務マニュアル、情報管理規程及びテナントごとの管理ルールを遵守する。</w:t>
      </w:r>
    </w:p>
    <w:p w:rsidR="00000000" w:rsidDel="00000000" w:rsidP="00000000" w:rsidRDefault="00000000" w:rsidRPr="00000000" w14:paraId="0000006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誓約者は、情報管理に関する指導又は改善指示を受けた場合、合理的な範囲で速やかに対応する。</w:t>
      </w:r>
    </w:p>
    <w:p w:rsidR="00000000" w:rsidDel="00000000" w:rsidP="00000000" w:rsidRDefault="00000000" w:rsidRPr="00000000" w14:paraId="0000007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誓約者は、情報管理上の問題点又は不適切な取扱いを発見した場合、管理責任者へ報告する。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1ywibqkyv48i" w:id="15"/>
      <w:bookmarkEnd w:id="15"/>
      <w:r w:rsidDel="00000000" w:rsidR="00000000" w:rsidRPr="00000000">
        <w:rPr>
          <w:rFonts w:ascii="Arial Unicode MS" w:cs="Arial Unicode MS" w:eastAsia="Arial Unicode MS" w:hAnsi="Arial Unicode MS"/>
          <w:b w:val="1"/>
          <w:bCs w:val="1"/>
          <w:rtl w:val="0"/>
        </w:rPr>
        <w:t xml:space="preserve">第15条（情報の返還及び削除）</w:t>
      </w:r>
    </w:p>
    <w:p w:rsidR="00000000" w:rsidDel="00000000" w:rsidP="00000000" w:rsidRDefault="00000000" w:rsidRPr="00000000" w14:paraId="0000007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誓約者は、本業務の終了、担当業務の変更、退職、契約終了その他の理由によりテナント情報を保有する必要がなくなった場合、管理責任者の指示に従い、当該情報を速やかに返還又は削除する。</w:t>
      </w:r>
    </w:p>
    <w:p w:rsidR="00000000" w:rsidDel="00000000" w:rsidP="00000000" w:rsidRDefault="00000000" w:rsidRPr="00000000" w14:paraId="0000007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誓約者は、テナント情報を含む書類、電子データ、記録媒体及びその複製物を、許可なく保持してはならない。</w:t>
      </w:r>
    </w:p>
    <w:p w:rsidR="00000000" w:rsidDel="00000000" w:rsidP="00000000" w:rsidRDefault="00000000" w:rsidRPr="00000000" w14:paraId="0000007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誓約者は、情報の削除又は廃棄を行う場合、復元又は第三者による取得を防止するため、指定された方法を遵守する。</w:t>
      </w:r>
    </w:p>
    <w:p w:rsidR="00000000" w:rsidDel="00000000" w:rsidP="00000000" w:rsidRDefault="00000000" w:rsidRPr="00000000" w14:paraId="0000007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管理責任者から求められた場合、誓約者は情報の返還、削除又は廃棄が完了した旨を報告する。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gd8tts5zceif" w:id="16"/>
      <w:bookmarkEnd w:id="16"/>
      <w:r w:rsidDel="00000000" w:rsidR="00000000" w:rsidRPr="00000000">
        <w:rPr>
          <w:rFonts w:ascii="Arial Unicode MS" w:cs="Arial Unicode MS" w:eastAsia="Arial Unicode MS" w:hAnsi="Arial Unicode MS"/>
          <w:b w:val="1"/>
          <w:bCs w:val="1"/>
          <w:rtl w:val="0"/>
        </w:rPr>
        <w:t xml:space="preserve">第16条（誓約違反に対する措置）</w:t>
      </w:r>
    </w:p>
    <w:p w:rsidR="00000000" w:rsidDel="00000000" w:rsidP="00000000" w:rsidRDefault="00000000" w:rsidRPr="00000000" w14:paraId="00000079">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誓約者が本誓約書に違反した場合、所属会社は、違反の内容及び程度に応じ、関係法令、就業規則、雇用契約又は業務委託契約その他の適用される規定に基づき、必要な措置を講じることができる。</w:t>
      </w:r>
    </w:p>
    <w:p w:rsidR="00000000" w:rsidDel="00000000" w:rsidP="00000000" w:rsidRDefault="00000000" w:rsidRPr="00000000" w14:paraId="0000007A">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前項の措置には、注意指導、再教育、担当業務の変更、施設への立入権限の停止その他適法かつ相当な措置を含む。</w:t>
      </w:r>
    </w:p>
    <w:p w:rsidR="00000000" w:rsidDel="00000000" w:rsidP="00000000" w:rsidRDefault="00000000" w:rsidRPr="00000000" w14:paraId="0000007B">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誓約者は、本誓約書への違反によりテナント、建物所有者、管理会社又は所属会社に損害が生じる可能性があることを認識し、情報管理の重要性を十分に理解するものとする。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w24sczd04o0o"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7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誓約者が故意又は過失により本誓約書に違反し、所属会社その他の関係者に損害を与えた場合、法令及び契約上の責任に従い、賠償責任を負うことがある。</w:t>
      </w:r>
    </w:p>
    <w:p w:rsidR="00000000" w:rsidDel="00000000" w:rsidP="00000000" w:rsidRDefault="00000000" w:rsidRPr="00000000" w14:paraId="0000007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損害賠償の範囲及び金額については、違反行為の態様、損害の発生状況、因果関係、当事者の責任割合その他の事情を考慮し、関係法令に従って判断されるものとする。</w:t>
      </w:r>
    </w:p>
    <w:p w:rsidR="00000000" w:rsidDel="00000000" w:rsidP="00000000" w:rsidRDefault="00000000" w:rsidRPr="00000000" w14:paraId="0000008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誓約者が労働者に該当する場合、所属会社は、労働関係法令に反する損害賠償額の予定又は違約金の定めを設けないものとする。</w:t>
      </w:r>
    </w:p>
    <w:p w:rsidR="00000000" w:rsidDel="00000000" w:rsidP="00000000" w:rsidRDefault="00000000" w:rsidRPr="00000000" w14:paraId="0000008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本条は、所属会社その他の関係者が法令に基づき有する正当な権利を妨げるものではない。</w:t>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t1hso6pfev34" w:id="18"/>
      <w:bookmarkEnd w:id="18"/>
      <w:r w:rsidDel="00000000" w:rsidR="00000000" w:rsidRPr="00000000">
        <w:rPr>
          <w:rFonts w:ascii="Arial Unicode MS" w:cs="Arial Unicode MS" w:eastAsia="Arial Unicode MS" w:hAnsi="Arial Unicode MS"/>
          <w:b w:val="1"/>
          <w:bCs w:val="1"/>
          <w:rtl w:val="0"/>
        </w:rPr>
        <w:t xml:space="preserve">第18条（秘密保持義務の存続）</w:t>
      </w:r>
    </w:p>
    <w:p w:rsidR="00000000" w:rsidDel="00000000" w:rsidP="00000000" w:rsidRDefault="00000000" w:rsidRPr="00000000" w14:paraId="0000008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誓約者は、本業務への従事期間中のみならず、担当業務の終了、退職又は契約終了後においても、本誓約書に基づく秘密保持義務を遵守する。</w:t>
      </w:r>
    </w:p>
    <w:p w:rsidR="00000000" w:rsidDel="00000000" w:rsidP="00000000" w:rsidRDefault="00000000" w:rsidRPr="00000000" w14:paraId="0000008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前項の義務は、対象情報が適法に公知となるなど、秘密として保護する合理的な必要性がなくなるまで存続するものとする。</w:t>
      </w:r>
    </w:p>
    <w:p w:rsidR="00000000" w:rsidDel="00000000" w:rsidP="00000000" w:rsidRDefault="00000000" w:rsidRPr="00000000" w14:paraId="0000008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個人情報その他法令上保護される情報については、関係法令に従い適切に取り扱う。</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3eyisp2lodir" w:id="19"/>
      <w:bookmarkEnd w:id="19"/>
      <w:r w:rsidDel="00000000" w:rsidR="00000000" w:rsidRPr="00000000">
        <w:rPr>
          <w:rFonts w:ascii="Arial Unicode MS" w:cs="Arial Unicode MS" w:eastAsia="Arial Unicode MS" w:hAnsi="Arial Unicode MS"/>
          <w:b w:val="1"/>
          <w:bCs w:val="1"/>
          <w:rtl w:val="0"/>
        </w:rPr>
        <w:t xml:space="preserve">第19条（法令及び関連規程の遵守）</w:t>
      </w:r>
    </w:p>
    <w:p w:rsidR="00000000" w:rsidDel="00000000" w:rsidP="00000000" w:rsidRDefault="00000000" w:rsidRPr="00000000" w14:paraId="0000008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誓約者は、本業務の遂行にあたり、個人情報保護法、不正競争防止法その他の関係法令を遵守する。</w:t>
      </w:r>
    </w:p>
    <w:p w:rsidR="00000000" w:rsidDel="00000000" w:rsidP="00000000" w:rsidRDefault="00000000" w:rsidRPr="00000000" w14:paraId="0000008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誓約者は、所属会社の情報管理規程、秘密保持規程、施設管理規則その他本業務に適用される規程を遵守する。</w:t>
      </w:r>
    </w:p>
    <w:p w:rsidR="00000000" w:rsidDel="00000000" w:rsidP="00000000" w:rsidRDefault="00000000" w:rsidRPr="00000000" w14:paraId="0000008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本誓約書と関係法令又は適用される契約との間に抵触がある場合は、強行法規を優先し、その他の事項については関係者間で適切に調整する。</w:t>
      </w:r>
    </w:p>
    <w:p w:rsidR="00000000" w:rsidDel="00000000" w:rsidP="00000000" w:rsidRDefault="00000000" w:rsidRPr="00000000" w14:paraId="0000008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本誓約書は、法令に基づく正当な通報、行政機関への申告その他適法な行為を制限するものではない。</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1b5z0b4154jm"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本誓約書に定めのない事項又はその解釈について疑義が生じた場合、誓約者は所属会社又は管理責任者と誠実に協議し、適切な解決を図る。</w:t>
      </w:r>
    </w:p>
    <w:p w:rsidR="00000000" w:rsidDel="00000000" w:rsidP="00000000" w:rsidRDefault="00000000" w:rsidRPr="00000000" w14:paraId="0000008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テナント情報の取扱いについて判断が困難な事項が生じた場合、誓約者は独断で対応せず、管理責任者に確認する。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tyu44b111q23" w:id="21"/>
      <w:bookmarkEnd w:id="21"/>
      <w:r w:rsidDel="00000000" w:rsidR="00000000" w:rsidRPr="00000000">
        <w:rPr>
          <w:rFonts w:ascii="Arial Unicode MS" w:cs="Arial Unicode MS" w:eastAsia="Arial Unicode MS" w:hAnsi="Arial Unicode MS"/>
          <w:b w:val="1"/>
          <w:bCs w:val="1"/>
          <w:rtl w:val="0"/>
        </w:rPr>
        <w:t xml:space="preserve">第21条（誓約事項の確認）</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誓約者は、本誓約書の内容について説明を受け、各条項を理解したうえで、次の事項を遵守することを確認する。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テナント情報を業務上必要な範囲でのみ取り扱うこと</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業務上知り得た秘密情報を第三者へ漏えいしないこと</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書類、電子機器及び記録媒体を無断で閲覧又は操作しないこと</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テナント内の写真撮影、録音及び情報の持ち出しを無断で行わないこと</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鍵、カードキー及び入退室情報を適切に管理すること</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廃棄物及び機密文書を指定された手順に従って取り扱うこと</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情報漏えい等の事故発生時には直ちに報告すること</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業務終了後及び退職後も秘密保持義務を遵守すること</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8nvldq80fcmv" w:id="22"/>
      <w:bookmarkEnd w:id="22"/>
      <w:r w:rsidDel="00000000" w:rsidR="00000000" w:rsidRPr="00000000">
        <w:rPr>
          <w:rFonts w:ascii="Arial Unicode MS" w:cs="Arial Unicode MS" w:eastAsia="Arial Unicode MS" w:hAnsi="Arial Unicode MS"/>
          <w:b w:val="1"/>
          <w:bCs w:val="1"/>
          <w:rtl w:val="0"/>
        </w:rPr>
        <w:t xml:space="preserve">第22条（誓約書の効力）</w:t>
      </w:r>
    </w:p>
    <w:p w:rsidR="00000000" w:rsidDel="00000000" w:rsidP="00000000" w:rsidRDefault="00000000" w:rsidRPr="00000000" w14:paraId="0000009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本誓約書は、誓約者が署名又は記名押印した日から効力を生じる。</w:t>
      </w:r>
    </w:p>
    <w:p w:rsidR="00000000" w:rsidDel="00000000" w:rsidP="00000000" w:rsidRDefault="00000000" w:rsidRPr="00000000" w14:paraId="0000009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本誓約書は、誓約者が本業務に従事する期間中適用されるとともに、第18条に定める秘密保持義務その他その性質上存続すべき義務については、業務終了後も適用される。</w:t>
      </w:r>
    </w:p>
    <w:p w:rsidR="00000000" w:rsidDel="00000000" w:rsidP="00000000" w:rsidRDefault="00000000" w:rsidRPr="00000000" w14:paraId="0000009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本誓約書は、誓約者の雇用契約又は業務委託契約に基づく権利義務を不当に変更するものではない。</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ql2nxa8xk1ar" w:id="23"/>
      <w:bookmarkEnd w:id="23"/>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fw86ylbpocp5" w:id="24"/>
      <w:bookmarkEnd w:id="24"/>
      <w:r w:rsidDel="00000000" w:rsidR="00000000" w:rsidRPr="00000000">
        <w:rPr>
          <w:rFonts w:ascii="Arial Unicode MS" w:cs="Arial Unicode MS" w:eastAsia="Arial Unicode MS" w:hAnsi="Arial Unicode MS"/>
          <w:b w:val="1"/>
          <w:bCs w:val="1"/>
          <w:rtl w:val="0"/>
        </w:rPr>
        <w:t xml:space="preserve">誓約書記入欄</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私は、上記各条項を十分に理解し、テナント情報の適切な取扱い及び秘密保持に関する義務を遵守することを誓約します。</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誓約日： 　　　　年　　　月　　　日</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3"/>
        <w:keepNext w:val="0"/>
        <w:keepLines w:val="0"/>
        <w:spacing w:before="280" w:lineRule="auto"/>
        <w:rPr>
          <w:b w:val="1"/>
          <w:bCs w:val="1"/>
          <w:color w:val="000000"/>
          <w:sz w:val="24"/>
          <w:szCs w:val="24"/>
        </w:rPr>
      </w:pPr>
      <w:bookmarkStart w:colFirst="0" w:colLast="0" w:name="_7xjoh2rq36ap" w:id="25"/>
      <w:bookmarkEnd w:id="25"/>
      <w:r w:rsidDel="00000000" w:rsidR="00000000" w:rsidRPr="00000000">
        <w:rPr>
          <w:rFonts w:ascii="Arial Unicode MS" w:cs="Arial Unicode MS" w:eastAsia="Arial Unicode MS" w:hAnsi="Arial Unicode MS"/>
          <w:b w:val="1"/>
          <w:bCs w:val="1"/>
          <w:color w:val="000000"/>
          <w:sz w:val="24"/>
          <w:szCs w:val="24"/>
          <w:rtl w:val="0"/>
        </w:rPr>
        <w:t xml:space="preserve">誓約先（所属会社・業務委託元）</w:t>
      </w:r>
    </w:p>
    <w:tbl>
      <w:tblPr>
        <w:tblStyle w:val="Table1"/>
        <w:tblW w:w="2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950"/>
        <w:tblGridChange w:id="0">
          <w:tblGrid>
            <w:gridCol w:w="167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管理責任者名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rPr>
                <w:sz w:val="20"/>
                <w:szCs w:val="20"/>
              </w:rPr>
            </w:pPr>
            <w:r w:rsidDel="00000000" w:rsidR="00000000" w:rsidRPr="00000000">
              <w:rPr>
                <w:rtl w:val="0"/>
              </w:rPr>
            </w:r>
          </w:p>
        </w:tc>
      </w:tr>
    </w:tbl>
    <w:p w:rsidR="00000000" w:rsidDel="00000000" w:rsidP="00000000" w:rsidRDefault="00000000" w:rsidRPr="00000000" w14:paraId="000000B2">
      <w:pPr>
        <w:pStyle w:val="Heading3"/>
        <w:keepNext w:val="0"/>
        <w:keepLines w:val="0"/>
        <w:spacing w:before="280" w:lineRule="auto"/>
        <w:rPr>
          <w:b w:val="1"/>
          <w:bCs w:val="1"/>
          <w:color w:val="000000"/>
          <w:sz w:val="24"/>
          <w:szCs w:val="24"/>
        </w:rPr>
      </w:pPr>
      <w:bookmarkStart w:colFirst="0" w:colLast="0" w:name="_r7s6sdgwcri" w:id="26"/>
      <w:bookmarkEnd w:id="26"/>
      <w:r w:rsidDel="00000000" w:rsidR="00000000" w:rsidRPr="00000000">
        <w:rPr>
          <w:rtl w:val="0"/>
        </w:rPr>
      </w:r>
    </w:p>
    <w:p w:rsidR="00000000" w:rsidDel="00000000" w:rsidP="00000000" w:rsidRDefault="00000000" w:rsidRPr="00000000" w14:paraId="000000B3">
      <w:pPr>
        <w:pStyle w:val="Heading3"/>
        <w:keepNext w:val="0"/>
        <w:keepLines w:val="0"/>
        <w:spacing w:before="280" w:lineRule="auto"/>
        <w:rPr>
          <w:b w:val="1"/>
          <w:bCs w:val="1"/>
          <w:color w:val="000000"/>
          <w:sz w:val="24"/>
          <w:szCs w:val="24"/>
        </w:rPr>
      </w:pPr>
      <w:bookmarkStart w:colFirst="0" w:colLast="0" w:name="_lc6cubpk9o8r" w:id="27"/>
      <w:bookmarkEnd w:id="27"/>
      <w:r w:rsidDel="00000000" w:rsidR="00000000" w:rsidRPr="00000000">
        <w:rPr>
          <w:rFonts w:ascii="Arial Unicode MS" w:cs="Arial Unicode MS" w:eastAsia="Arial Unicode MS" w:hAnsi="Arial Unicode MS"/>
          <w:b w:val="1"/>
          <w:bCs w:val="1"/>
          <w:color w:val="000000"/>
          <w:sz w:val="24"/>
          <w:szCs w:val="24"/>
          <w:rtl w:val="0"/>
        </w:rPr>
        <w:t xml:space="preserve">誓約者</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37.557859497498"/>
        <w:gridCol w:w="7287.953951526125"/>
        <w:tblGridChange w:id="0">
          <w:tblGrid>
            <w:gridCol w:w="1737.557859497498"/>
            <w:gridCol w:w="7287.95395152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所属会社・部署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雇用・契約形態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正社員　□ 契約社員　□ パート・アルバイト　□ 業務委託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rPr>
                <w:sz w:val="20"/>
                <w:szCs w:val="20"/>
              </w:rPr>
            </w:pPr>
            <w:r w:rsidDel="00000000" w:rsidR="00000000" w:rsidRPr="00000000">
              <w:rPr>
                <w:rtl w:val="0"/>
              </w:rPr>
            </w:r>
          </w:p>
        </w:tc>
      </w:tr>
    </w:tbl>
    <w:p w:rsidR="00000000" w:rsidDel="00000000" w:rsidP="00000000" w:rsidRDefault="00000000" w:rsidRPr="00000000" w14:paraId="000000C2">
      <w:pPr>
        <w:pStyle w:val="Heading3"/>
        <w:keepNext w:val="0"/>
        <w:keepLines w:val="0"/>
        <w:spacing w:before="280" w:lineRule="auto"/>
        <w:rPr>
          <w:b w:val="1"/>
          <w:bCs w:val="1"/>
          <w:color w:val="000000"/>
          <w:sz w:val="24"/>
          <w:szCs w:val="24"/>
        </w:rPr>
      </w:pPr>
      <w:bookmarkStart w:colFirst="0" w:colLast="0" w:name="_w73qdqutv7t8" w:id="28"/>
      <w:bookmarkEnd w:id="28"/>
      <w:r w:rsidDel="00000000" w:rsidR="00000000" w:rsidRPr="00000000">
        <w:rPr>
          <w:rFonts w:ascii="Arial Unicode MS" w:cs="Arial Unicode MS" w:eastAsia="Arial Unicode MS" w:hAnsi="Arial Unicode MS"/>
          <w:b w:val="1"/>
          <w:bCs w:val="1"/>
          <w:color w:val="000000"/>
          <w:sz w:val="24"/>
          <w:szCs w:val="24"/>
          <w:rtl w:val="0"/>
        </w:rPr>
        <w:t xml:space="preserve">対象施設・業務情報</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9.7101474029414"/>
        <w:gridCol w:w="7155.801663620681"/>
        <w:tblGridChange w:id="0">
          <w:tblGrid>
            <w:gridCol w:w="1869.7101474029414"/>
            <w:gridCol w:w="7155.80166362068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対象テナント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設備管理　□ 巡回点検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管理責任者</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rPr>
                <w:sz w:val="20"/>
                <w:szCs w:val="20"/>
              </w:rPr>
            </w:pPr>
            <w:r w:rsidDel="00000000" w:rsidR="00000000" w:rsidRPr="00000000">
              <w:rPr>
                <w:rtl w:val="0"/>
              </w:rPr>
            </w:r>
          </w:p>
        </w:tc>
      </w:tr>
    </w:tbl>
    <w:p w:rsidR="00000000" w:rsidDel="00000000" w:rsidP="00000000" w:rsidRDefault="00000000" w:rsidRPr="00000000" w14:paraId="000000D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