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8evpvp15wrm7" w:id="0"/>
      <w:bookmarkEnd w:id="0"/>
      <w:r w:rsidDel="00000000" w:rsidR="00000000" w:rsidRPr="00000000">
        <w:rPr>
          <w:rFonts w:ascii="Arial Unicode MS" w:cs="Arial Unicode MS" w:eastAsia="Arial Unicode MS" w:hAnsi="Arial Unicode MS"/>
          <w:b w:val="1"/>
          <w:bCs w:val="1"/>
          <w:sz w:val="44"/>
          <w:szCs w:val="44"/>
          <w:rtl w:val="0"/>
        </w:rPr>
        <w:t xml:space="preserve">作業員安全管理誓約書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清掃作業員　　　　　　　　　　　　　（以下「甲」という。）は、所属会社又は業務委託元　　　　　　　　　　　　　（以下「乙」という。）が実施する建物清掃、設備清掃、定期清掃、日常清掃その他ビルメンテナンス業務（以下「本業務」という。）に従事するにあたり、労働災害、施設事故、第三者への損害等を防止し、安全かつ適正に業務を遂行するため、次の事項を遵守することを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acoszb7qlm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業務に従事する甲が遵守すべき安全管理事項、作業手順、事故防止措置、報告義務及び禁止事項等を明確にし、甲自身の安全確保、他の作業員及び施設利用者の保護並びに建物、設備及び備品の損傷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sokzp6ewt5e"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本誓約書の対象となる業務は、次のとおりとする。</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355"/>
        <w:tblGridChange w:id="0">
          <w:tblGrid>
            <w:gridCol w:w="1670"/>
            <w:gridCol w:w="73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甲は、乙が指定した業務範囲及び作業場所においてのみ作業を実施し、許可なく作業範囲を変更し、又は指定外の設備を操作してはならない。</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作業内容、作業場所又は使用機材等に変更が生じた場合、甲は乙又は作業責任者の指示を受け、必要な安全確認を行ったうえで作業を実施する。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qkyr9diyl2fo" w:id="3"/>
      <w:bookmarkEnd w:id="3"/>
      <w:r w:rsidDel="00000000" w:rsidR="00000000" w:rsidRPr="00000000">
        <w:rPr>
          <w:rFonts w:ascii="Arial Unicode MS" w:cs="Arial Unicode MS" w:eastAsia="Arial Unicode MS" w:hAnsi="Arial Unicode MS"/>
          <w:b w:val="1"/>
          <w:bCs w:val="1"/>
          <w:rtl w:val="0"/>
        </w:rPr>
        <w:t xml:space="preserve">第3条（法令及び安全管理規則の遵守）</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甲は、本業務に関係する労働安全衛生法その他の関係法令、施設管理規則、安全衛生管理規程及び乙が定める作業手順を遵守する。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甲は、乙が実施する安全教育、作業前ミーティング、危険予知活動その他必要な安全管理活動に参加し、指示された安全対策を適切に実施する。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甲は、安全上の問題を発見した場合、自己の判断のみで危険な作業を継続せず、速やかに作業責任者へ報告する。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甲は、乙又は施設管理者から安全管理上必要な指示を受けた場合、法令及び安全確保の観点から適切な指示に従う。</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xtq5tnmey1u" w:id="4"/>
      <w:bookmarkEnd w:id="4"/>
      <w:r w:rsidDel="00000000" w:rsidR="00000000" w:rsidRPr="00000000">
        <w:rPr>
          <w:rFonts w:ascii="Arial Unicode MS" w:cs="Arial Unicode MS" w:eastAsia="Arial Unicode MS" w:hAnsi="Arial Unicode MS"/>
          <w:b w:val="1"/>
          <w:bCs w:val="1"/>
          <w:rtl w:val="0"/>
        </w:rPr>
        <w:t xml:space="preserve">第4条（作業開始前の安全確認）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甲は、作業開始前に作業場所、使用機材、周辺設備及び作業環境を確認し、事故につながる危険要因の有無を点検する。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甲は、特に次の事項を確認する。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（1）床面の濡れ、段差、障害物その他転倒のおそれがある箇所</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（2）電源コード、コンセント及び電気設備の状態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（3）清掃機械、工具及び器具の破損又は異常の有無</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（4）洗剤、薬剤その他化学物質の種類及び取扱方法</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（5）施設利用者、通行人及び他の作業員の動線</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（6）非常口、避難経路及び緊急時の連絡方法</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（7）高所、階段、狭所その他危険を伴う作業箇所</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甲は、作業開始前の確認により危険な状態を発見した場合、必要な安全措置が講じられるまで当該作業を開始してはならない。</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rgoka05k7612" w:id="5"/>
      <w:bookmarkEnd w:id="5"/>
      <w:r w:rsidDel="00000000" w:rsidR="00000000" w:rsidRPr="00000000">
        <w:rPr>
          <w:rFonts w:ascii="Arial Unicode MS" w:cs="Arial Unicode MS" w:eastAsia="Arial Unicode MS" w:hAnsi="Arial Unicode MS"/>
          <w:b w:val="1"/>
          <w:bCs w:val="1"/>
          <w:rtl w:val="0"/>
        </w:rPr>
        <w:t xml:space="preserve">第5条（保護具及び作業服の着用）</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甲は、作業内容及び危険性に応じて、乙が指定する作業服、安全靴、滑り止め付き履物、保護手袋、保護眼鏡、保護帽、防じんマスクその他必要な保護具を適切に着用する。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甲は、保護具の使用前に破損、劣化又は機能不良の有無を確認し、異常がある場合は使用を中止する。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甲は、保護具を故意に取り外し、改造し、又は安全機能を損なう方法で使用してはならない。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甲は、作業終了後、保護具及び作業服を適切に清掃、保管し、必要に応じて交換を申し出る。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bpgxpzr0wqip" w:id="6"/>
      <w:bookmarkEnd w:id="6"/>
      <w:r w:rsidDel="00000000" w:rsidR="00000000" w:rsidRPr="00000000">
        <w:rPr>
          <w:rFonts w:ascii="Arial Unicode MS" w:cs="Arial Unicode MS" w:eastAsia="Arial Unicode MS" w:hAnsi="Arial Unicode MS"/>
          <w:b w:val="1"/>
          <w:bCs w:val="1"/>
          <w:rtl w:val="0"/>
        </w:rPr>
        <w:t xml:space="preserve">第6条（清掃機械及び器具の安全使用）</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甲は、ポリッシャー、自動床洗浄機、業務用掃除機、高圧洗浄機その他の清掃機械について、使用方法及び安全上の注意事項を理解したうえで使用する。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甲は、機械の使用前に電源、配線、回転部分、安全装置及び各部の異常の有無を確認する。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甲は、機械の点検、清掃、部品交換又は詰まりの除去を行う場合、原則として機械を停止し、電源を遮断するなど必要な安全措置を講じる。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甲は、使用資格、特別教育その他法令上必要な要件がある機械又は設備について、当該要件を満たさない状態で操作してはならない。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甲は、故障又は異常が認められる機械を使用せず、速やかに乙又は作業責任者へ報告する。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cm8ya3bquoql" w:id="7"/>
      <w:bookmarkEnd w:id="7"/>
      <w:r w:rsidDel="00000000" w:rsidR="00000000" w:rsidRPr="00000000">
        <w:rPr>
          <w:rFonts w:ascii="Arial Unicode MS" w:cs="Arial Unicode MS" w:eastAsia="Arial Unicode MS" w:hAnsi="Arial Unicode MS"/>
          <w:b w:val="1"/>
          <w:bCs w:val="1"/>
          <w:rtl w:val="0"/>
        </w:rPr>
        <w:t xml:space="preserve">第7条（洗剤及び化学物質の取扱い）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甲は、洗剤、漂白剤、除菌剤、剥離剤その他の化学物質について、製品表示、安全データシート（SDS）及び乙の指示に従い適切に取り扱う。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甲は、薬剤の使用に際し、必要な換気、保護具の着用、希釈濃度及び使用量の管理を行う。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甲は、塩素系洗剤と酸性洗剤の混合その他有害ガスの発生又は危険な化学反応を生じさせるおそれのある行為を行ってはならない。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甲は、薬剤を無表示の容器に移し替え、又は食品用容器等に保管してはならない。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甲は、薬剤の飛散、漏出、誤使用その他の異常が発生した場合、直ちに作業を中止し、必要な応急措置を講じるとともに、作業責任者へ報告する。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5liv2jbyx9pr" w:id="8"/>
      <w:bookmarkEnd w:id="8"/>
      <w:r w:rsidDel="00000000" w:rsidR="00000000" w:rsidRPr="00000000">
        <w:rPr>
          <w:rFonts w:ascii="Arial Unicode MS" w:cs="Arial Unicode MS" w:eastAsia="Arial Unicode MS" w:hAnsi="Arial Unicode MS"/>
          <w:b w:val="1"/>
          <w:bCs w:val="1"/>
          <w:rtl w:val="0"/>
        </w:rPr>
        <w:t xml:space="preserve">第8条（転倒及び滑落事故の防止）</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甲は、床面清掃、洗浄、ワックス塗布その他床面が滑りやすくなる作業を実施する場合、必要に応じて注意表示、立入制限及び作業区域の区分を行う。</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甲は、清掃中の床面に施設利用者等が不用意に立ち入らないよう、周囲の状況を確認する。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甲は、階段、傾斜面及び段差のある場所では、適切な作業姿勢及び安全な移動方法を遵守する。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甲は、通路、階段及び非常口付近に清掃用具、電源コードその他の障害物を放置してはならない。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x907ewd9fbq4" w:id="9"/>
      <w:bookmarkEnd w:id="9"/>
      <w:r w:rsidDel="00000000" w:rsidR="00000000" w:rsidRPr="00000000">
        <w:rPr>
          <w:rFonts w:ascii="Arial Unicode MS" w:cs="Arial Unicode MS" w:eastAsia="Arial Unicode MS" w:hAnsi="Arial Unicode MS"/>
          <w:b w:val="1"/>
          <w:bCs w:val="1"/>
          <w:rtl w:val="0"/>
        </w:rPr>
        <w:t xml:space="preserve">第9条（高所作業の安全管理）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甲は、脚立、はしご、足場、高所作業車その他の設備を使用する場合、作業方法、設置場所及び転落防止措置を事前に確認する。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甲は、高所作業に必要な資格、特別教育、保護具その他の条件を満たさない場合、当該作業を実施してはならない。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甲は、脚立又ははしごを不安定な場所に設置し、無理な姿勢で作業し、又は安全性が確保されない方法で使用してはならない。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甲は、高所から工具、清掃器具その他の物品を落下させないよう必要な措置を講じる。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甲は、天候、足場の状態その他の事情により安全確保が困難な場合、作業を中止し、作業責任者へ報告する。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hgkrl6kc8hid" w:id="10"/>
      <w:bookmarkEnd w:id="10"/>
      <w:r w:rsidDel="00000000" w:rsidR="00000000" w:rsidRPr="00000000">
        <w:rPr>
          <w:rFonts w:ascii="Arial Unicode MS" w:cs="Arial Unicode MS" w:eastAsia="Arial Unicode MS" w:hAnsi="Arial Unicode MS"/>
          <w:b w:val="1"/>
          <w:bCs w:val="1"/>
          <w:rtl w:val="0"/>
        </w:rPr>
        <w:t xml:space="preserve">第10条（電気設備及び機械設備周辺での作業）</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甲は、分電盤、配電設備、空調設備、エレベーター設備その他の機械設備周辺で作業する場合、施設管理者又は作業責任者の指示に従う。</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甲は、許可なく電気設備の内部を開放し、配線を変更し、又は設備の運転状態を変更してはならない。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甲は、水又は洗浄液を使用する場合、感電、漏電及び設備故障の危険がないことを確認する。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甲は、設備の異常音、異臭、発熱、漏電その他の異常を発見した場合、直ちに安全な場所へ退避し、必要な報告を行う。</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ogf1wp14wudb" w:id="11"/>
      <w:bookmarkEnd w:id="11"/>
      <w:r w:rsidDel="00000000" w:rsidR="00000000" w:rsidRPr="00000000">
        <w:rPr>
          <w:rFonts w:ascii="Arial Unicode MS" w:cs="Arial Unicode MS" w:eastAsia="Arial Unicode MS" w:hAnsi="Arial Unicode MS"/>
          <w:b w:val="1"/>
          <w:bCs w:val="1"/>
          <w:rtl w:val="0"/>
        </w:rPr>
        <w:t xml:space="preserve">第11条（施設利用者及び第三者の安全確保）</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甲は、本業務の実施に際し、施設利用者、入居者、来訪者その他第三者の安全を最優先に考慮する。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甲は、清掃用具、機械及び薬剤等を第三者が不用意に触れる場所へ放置してはならない。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甲は、施設利用者の通行を妨げる作業を実施する場合、事前に必要な安全措置を講じる。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甲は、施設利用者から危険箇所又は作業上の問題について指摘を受けた場合、速やかに作業責任者へ報告する。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g2k3uafb03kl" w:id="12"/>
      <w:bookmarkEnd w:id="12"/>
      <w:r w:rsidDel="00000000" w:rsidR="00000000" w:rsidRPr="00000000">
        <w:rPr>
          <w:rFonts w:ascii="Arial Unicode MS" w:cs="Arial Unicode MS" w:eastAsia="Arial Unicode MS" w:hAnsi="Arial Unicode MS"/>
          <w:b w:val="1"/>
          <w:bCs w:val="1"/>
          <w:rtl w:val="0"/>
        </w:rPr>
        <w:t xml:space="preserve">第12条（健康状態及び体調管理）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甲は、業務に支障を及ぼすおそれのある体調不良、強い疲労、めまいその他の症状がある場合、作業開始前又は症状発生時に作業責任者へ申し出る。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甲は、飲酒又は酒気帯びの状態で業務に従事してはならない。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甲は、熱中症、脱水症状、寒冷環境による健康障害その他作業環境に起因する健康被害を防止するため、適切な水分補給、休憩及び体調管理を行う。</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甲は、健康上の理由により安全な作業の継続が困難な場合、無理に作業を継続してはならない。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乙は、法令に基づく健康管理及び安全配慮に関する義務を適切に履行するものとし、本条は当該義務を免除するものではない。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tojwkhwye7n6" w:id="13"/>
      <w:bookmarkEnd w:id="13"/>
      <w:r w:rsidDel="00000000" w:rsidR="00000000" w:rsidRPr="00000000">
        <w:rPr>
          <w:rFonts w:ascii="Arial Unicode MS" w:cs="Arial Unicode MS" w:eastAsia="Arial Unicode MS" w:hAnsi="Arial Unicode MS"/>
          <w:b w:val="1"/>
          <w:bCs w:val="1"/>
          <w:rtl w:val="0"/>
        </w:rPr>
        <w:t xml:space="preserve">第13条（事故及び異常発生時の対応）</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甲は、労働災害、負傷、設備破損、薬剤漏出、火災その他の事故が発生した場合、直ちに危険な作業を中止し、人命及び安全の確保を優先する。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甲は、事故発生後、必要に応じて救急通報、初期消火、避難誘導その他の緊急対応を行う。ただし、自らの安全を確保できない危険な対応を強いられるものではない。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甲は、事故の規模にかかわらず、速やかに乙又は作業責任者へ報告する。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甲は、事故の発生状況、発生日時、場所、関係者、被害状況及び応急措置の内容について、知り得た事実を正確に報告する。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甲は、事故の隠蔽、虚偽報告、証拠の改ざんその他事故調査を妨げる行為を行ってはならない。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ohvstj5mihjt" w:id="14"/>
      <w:bookmarkEnd w:id="14"/>
      <w:r w:rsidDel="00000000" w:rsidR="00000000" w:rsidRPr="00000000">
        <w:rPr>
          <w:rFonts w:ascii="Arial Unicode MS" w:cs="Arial Unicode MS" w:eastAsia="Arial Unicode MS" w:hAnsi="Arial Unicode MS"/>
          <w:b w:val="1"/>
          <w:bCs w:val="1"/>
          <w:rtl w:val="0"/>
        </w:rPr>
        <w:t xml:space="preserve">第14条（ヒヤリ・ハット及び危険箇所の報告）</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甲は、事故には至らなかったものの、負傷、転倒、設備破損その他の危険につながるおそれがあった事象を発見した場合、作業責任者へ報告する。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甲は、危険箇所、設備不良、作業手順上の問題その他安全管理上改善が必要と考えられる事項について、積極的に報告する。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甲は、乙が実施する事故防止対策及び再発防止活動に協力する。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8467z29k3di9"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甲は、本業務において、次の行為を行わないことを誓約する。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（1）安全確認を行わずに作業を開始する行為</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（2）必要な保護具を着用せず危険な作業を行う行為</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（3）許可なく指定外の機械、設備又は薬剤を使用する行為</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（4）安全装置を取り外し、又は無効化する行為</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（5）危険な方法による高所作業又は重量物の運搬</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（6）施設利用者及び他の作業員の安全を脅かす行為</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（7）作業中の飲酒、酒気帯びその他安全な作業を妨げる行為</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（8）許可のない火気の使用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（9）施設の立入禁止区域又は作業対象外区域への無断立入り</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（10）事故、設備破損又は危険事象の隠蔽</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（11）その他法令、施設管理規則又は合理的な安全管理上の指示に違反する行為</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vemcydp3z7lj" w:id="16"/>
      <w:bookmarkEnd w:id="16"/>
      <w:r w:rsidDel="00000000" w:rsidR="00000000" w:rsidRPr="00000000">
        <w:rPr>
          <w:rFonts w:ascii="Arial Unicode MS" w:cs="Arial Unicode MS" w:eastAsia="Arial Unicode MS" w:hAnsi="Arial Unicode MS"/>
          <w:b w:val="1"/>
          <w:bCs w:val="1"/>
          <w:rtl w:val="0"/>
        </w:rPr>
        <w:t xml:space="preserve">第16条（施設及び備品の保護）</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甲は、清掃対象となる建物、設備、什器、備品その他の財産を適切に取り扱い、破損、汚損及び紛失を防止する。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甲は、清掃対象物の材質、表面処理、劣化状態及び使用薬剤との適合性を確認し、損傷を生じさせるおそれのある方法で作業してはならない。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甲は、施設又は備品の破損を発見した場合、自己の作業によるものか否かにかかわらず、速やかに作業責任者へ報告する。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甲は、施設内で発見した遺失物、貴重品その他の物品を無断で持ち出し、使用し、又は処分してはならない。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7lwydzu4buv1" w:id="17"/>
      <w:bookmarkEnd w:id="17"/>
      <w:r w:rsidDel="00000000" w:rsidR="00000000" w:rsidRPr="00000000">
        <w:rPr>
          <w:rFonts w:ascii="Arial Unicode MS" w:cs="Arial Unicode MS" w:eastAsia="Arial Unicode MS" w:hAnsi="Arial Unicode MS"/>
          <w:b w:val="1"/>
          <w:bCs w:val="1"/>
          <w:rtl w:val="0"/>
        </w:rPr>
        <w:t xml:space="preserve">第17条（情報管理及び秘密保持）</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甲は、本業務を通じて知り得た施設利用者、入居者、顧客、取引先その他の関係者に関する個人情報及び業務上の秘密情報を、正当な理由なく第三者へ開示又は漏えいしてはならない。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甲は、施設内の書類、パソコン、記録媒体、郵便物その他の情報資産を、業務上必要な範囲を超えて閲覧又は操作してはならない。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甲は、乙又は施設管理者の許可なく、施設内の写真、動画又は音声を撮影若しくは録音し、又はSNSその他の媒体へ公開してはならない。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本条に定める秘密保持義務は、本業務への従事終了後も存続する。</w:t>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9en3ywtru85i" w:id="18"/>
      <w:bookmarkEnd w:id="18"/>
      <w:r w:rsidDel="00000000" w:rsidR="00000000" w:rsidRPr="00000000">
        <w:rPr>
          <w:rFonts w:ascii="Arial Unicode MS" w:cs="Arial Unicode MS" w:eastAsia="Arial Unicode MS" w:hAnsi="Arial Unicode MS"/>
          <w:b w:val="1"/>
          <w:bCs w:val="1"/>
          <w:rtl w:val="0"/>
        </w:rPr>
        <w:t xml:space="preserve">第18条（安全教育及び指導への協力）</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甲は、乙が実施する安全衛生教育、作業手順に関する研修及び事故防止のための指導に参加する。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甲は、作業内容の変更、新しい機械又は薬剤の導入その他安全管理上必要な事情が生じた場合、追加の教育又は説明を受ける。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甲は、安全管理に関する理解が不十分な事項について、作業責任者へ確認し、十分な理解を得たうえで作業を実施する。</w:t>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xf3vz8j471ht" w:id="19"/>
      <w:bookmarkEnd w:id="19"/>
      <w:r w:rsidDel="00000000" w:rsidR="00000000" w:rsidRPr="00000000">
        <w:rPr>
          <w:rFonts w:ascii="Arial Unicode MS" w:cs="Arial Unicode MS" w:eastAsia="Arial Unicode MS" w:hAnsi="Arial Unicode MS"/>
          <w:b w:val="1"/>
          <w:bCs w:val="1"/>
          <w:rtl w:val="0"/>
        </w:rPr>
        <w:t xml:space="preserve">第19条（安全管理違反への対応）</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誓約書に違反し、又は重大な事故を発生させるおそれのある行為を行った場合、乙は、危険の程度に応じて作業の一時停止、作業方法の変更、再教育その他必要かつ合理的な安全措置を講じ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乙は、違反内容及び発生状況を確認し、必要に応じて甲に説明又は改善を求めることができる。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甲に対する懲戒処分その他の不利益措置については、適用される法令、就業規則及び契約条件に従い、適正に判断するものとする。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甲が法令に基づき危険を回避するため作業を中止し、又は安全上の問題を正当に報告したことのみを理由として、不利益な取扱いを行わない。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y3fq09bloudo" w:id="20"/>
      <w:bookmarkEnd w:id="20"/>
      <w:r w:rsidDel="00000000" w:rsidR="00000000" w:rsidRPr="00000000">
        <w:rPr>
          <w:rFonts w:ascii="Arial Unicode MS" w:cs="Arial Unicode MS" w:eastAsia="Arial Unicode MS" w:hAnsi="Arial Unicode MS"/>
          <w:b w:val="1"/>
          <w:bCs w:val="1"/>
          <w:rtl w:val="0"/>
        </w:rPr>
        <w:t xml:space="preserve">第20条（損害発生時の責任）</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故意又は過失により本誓約書に違反し、乙又は第三者に損害を生じさせた場合、その責任及び損害の負担については、関係法令、雇用関係又は業務委託関係の内容、過失の程度、乙の管理監督状況その他の事情を考慮して判断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本誓約書は、甲に対してすべての損害を一律に負担させるものではなく、乙が法令上負う安全配慮義務、使用者責任その他の責任を免除するものではない。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労働災害の補償、保険給付その他法令に基づく権利については、関係法令の定めに従う。</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euxgeiinyi8j" w:id="21"/>
      <w:bookmarkEnd w:id="21"/>
      <w:r w:rsidDel="00000000" w:rsidR="00000000" w:rsidRPr="00000000">
        <w:rPr>
          <w:rFonts w:ascii="Arial Unicode MS" w:cs="Arial Unicode MS" w:eastAsia="Arial Unicode MS" w:hAnsi="Arial Unicode MS"/>
          <w:b w:val="1"/>
          <w:bCs w:val="1"/>
          <w:rtl w:val="0"/>
        </w:rPr>
        <w:t xml:space="preserve">第21条（誓約事項の確認）</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甲は、本誓約書の内容について説明を受け、理解したうえで、次の事項を遵守することを誓約する。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関係法令及び安全管理規則を遵守します。</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作業開始前に必要な安全確認を実施します。</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指定された保護具及び作業服を適切に着用します。</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清掃機械及び器具を安全な方法で使用します。</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洗剤及び化学物質を適切に取り扱います。</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転倒、滑落及び高所からの墜落事故の防止に努めます。</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電気設備及び機械設備周辺での安全確保を徹底します。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施設利用者及び第三者の安全に配慮します。</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体調不良時には無理な作業を行いません。</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事故及び危険事象を速やかに報告します。</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施設、設備及び備品の損傷防止に努めます。</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業務上知り得た個人情報及び秘密情報を適切に管理します。</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安全教育及び事故防止活動に協力します。</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hbgvo86l4rjs" w:id="22"/>
      <w:bookmarkEnd w:id="22"/>
      <w:r w:rsidDel="00000000" w:rsidR="00000000" w:rsidRPr="00000000">
        <w:rPr>
          <w:rFonts w:ascii="Arial Unicode MS" w:cs="Arial Unicode MS" w:eastAsia="Arial Unicode MS" w:hAnsi="Arial Unicode MS"/>
          <w:b w:val="1"/>
          <w:bCs w:val="1"/>
          <w:rtl w:val="0"/>
        </w:rPr>
        <w:t xml:space="preserve">第22条（有効期間）</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本誓約書は、甲が署名又は記名押印した日から効力を生じ、甲が乙の管理する本業務に従事する期間中、有効とする。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作業内容、作業場所又は安全管理規則に重要な変更が生じた場合、乙は甲に変更内容を説明し、必要に応じて本誓約書の再確認又は再提出を求めることができる。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本誓約書の終了後も、第17条に定める秘密保持義務及びその性質上存続すべき義務は、引き続き効力を有する。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oi2pcemgo4ca"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本誓約書に定めのない事項又は本誓約書の解釈について疑義が生じた場合、甲乙は関係法令、就業規則、業務委託契約その他適用される規程に従い、誠意をもって協議し、適切な解決を図るものとする。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以上の内容を確認し、甲は本業務における安全管理上の義務を理解したうえで、これを遵守することを誓約する。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誓約日：　　　　年　　　月　　　日</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甲（誓約者・作業員）</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所属会社・部署：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乙（所属会社・業務委託元）</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