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kv85wk8xotip" w:id="0"/>
      <w:bookmarkEnd w:id="0"/>
      <w:r w:rsidDel="00000000" w:rsidR="00000000" w:rsidRPr="00000000">
        <w:rPr>
          <w:rFonts w:ascii="Arial Unicode MS" w:cs="Arial Unicode MS" w:eastAsia="Arial Unicode MS" w:hAnsi="Arial Unicode MS"/>
          <w:b w:val="1"/>
          <w:bCs w:val="1"/>
          <w:sz w:val="44"/>
          <w:szCs w:val="44"/>
          <w:rtl w:val="0"/>
        </w:rPr>
        <w:t xml:space="preserve">ゲストアーティスト施術業務委託契約書</w:t>
        <w:br w:type="textWrapping"/>
      </w:r>
      <w:r w:rsidDel="00000000" w:rsidR="00000000" w:rsidRPr="00000000">
        <w:rPr>
          <w:rFonts w:ascii="Arial Unicode MS" w:cs="Arial Unicode MS" w:eastAsia="Arial Unicode MS" w:hAnsi="Arial Unicode MS"/>
          <w:b w:val="1"/>
          <w:bCs w:val="1"/>
          <w:sz w:val="32"/>
          <w:szCs w:val="32"/>
          <w:rtl w:val="0"/>
        </w:rPr>
        <w:t xml:space="preserve">（タトゥー）</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タトゥースタジオ運営者　　　　　　　　　　　　　（以下「甲」という。）と、ゲストタトゥーアーティスト　　　　　　　　　　　　　（以下「乙」という。）は、甲が運営するタトゥースタジオにおいて、乙がゲストアーティストとしてタトゥー施術及びこれに付随する業務を行うことについて、以下のとおりゲストアーティスト施術業務委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9415n7fsjh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するタトゥースタジオにおいて、乙が独立した事業者としてタトゥー施術業務を実施する際の業務内容、施設利用条件、報酬、衛生管理、安全管理、顧客対応、知的財産権、責任分担その他必要な事項を定め、甲乙双方の権利義務を明確にするとともに、円滑かつ安全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vnb17lhgevh" w:id="2"/>
      <w:bookmarkEnd w:id="2"/>
      <w:r w:rsidDel="00000000" w:rsidR="00000000" w:rsidRPr="00000000">
        <w:rPr>
          <w:rFonts w:ascii="Arial Unicode MS" w:cs="Arial Unicode MS" w:eastAsia="Arial Unicode MS" w:hAnsi="Arial Unicode MS"/>
          <w:b w:val="1"/>
          <w:bCs w:val="1"/>
          <w:rtl w:val="0"/>
        </w:rPr>
        <w:t xml:space="preserve">第2条（委託業務の内容）</w:t>
      </w:r>
    </w:p>
    <w:p w:rsidR="00000000" w:rsidDel="00000000" w:rsidP="00000000" w:rsidRDefault="00000000" w:rsidRPr="00000000" w14:paraId="0000000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甲は乙に対し、次に掲げる業務の全部又は一部（以下「本業務」という。）を委託し、乙はこれを受託する。</w:t>
      </w:r>
    </w:p>
    <w:p w:rsidR="00000000" w:rsidDel="00000000" w:rsidP="00000000" w:rsidRDefault="00000000" w:rsidRPr="00000000" w14:paraId="0000000A">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顧客に対するタトゥー施術</w:t>
      </w:r>
    </w:p>
    <w:p w:rsidR="00000000" w:rsidDel="00000000" w:rsidP="00000000" w:rsidRDefault="00000000" w:rsidRPr="00000000" w14:paraId="0000000B">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タトゥーデザインの制作及び提案</w:t>
      </w:r>
    </w:p>
    <w:p w:rsidR="00000000" w:rsidDel="00000000" w:rsidP="00000000" w:rsidRDefault="00000000" w:rsidRPr="00000000" w14:paraId="0000000C">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施術前のカウンセリング及び施術内容の説明</w:t>
      </w:r>
    </w:p>
    <w:p w:rsidR="00000000" w:rsidDel="00000000" w:rsidP="00000000" w:rsidRDefault="00000000" w:rsidRPr="00000000" w14:paraId="0000000D">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施術に必要な同意事項及び注意事項の確認</w:t>
      </w:r>
    </w:p>
    <w:p w:rsidR="00000000" w:rsidDel="00000000" w:rsidP="00000000" w:rsidRDefault="00000000" w:rsidRPr="00000000" w14:paraId="0000000E">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施術部位、デザイン、サイズ、色彩等の確認</w:t>
      </w:r>
    </w:p>
    <w:p w:rsidR="00000000" w:rsidDel="00000000" w:rsidP="00000000" w:rsidRDefault="00000000" w:rsidRPr="00000000" w14:paraId="0000000F">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施術器具及び作業環境の衛生管理</w:t>
      </w:r>
    </w:p>
    <w:p w:rsidR="00000000" w:rsidDel="00000000" w:rsidP="00000000" w:rsidRDefault="00000000" w:rsidRPr="00000000" w14:paraId="00000010">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施術後のアフターケアに関する説明</w:t>
      </w:r>
    </w:p>
    <w:p w:rsidR="00000000" w:rsidDel="00000000" w:rsidP="00000000" w:rsidRDefault="00000000" w:rsidRPr="00000000" w14:paraId="00000011">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施術記録の作成及び管理</w:t>
      </w:r>
    </w:p>
    <w:p w:rsidR="00000000" w:rsidDel="00000000" w:rsidP="00000000" w:rsidRDefault="00000000" w:rsidRPr="00000000" w14:paraId="00000012">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その他甲乙が合意した付随業務</w:t>
      </w:r>
    </w:p>
    <w:p w:rsidR="00000000" w:rsidDel="00000000" w:rsidP="00000000" w:rsidRDefault="00000000" w:rsidRPr="00000000" w14:paraId="00000013">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本業務の具体的な内容、担当顧客、施術日程及び施術条件は、甲乙協議のうえ、個別の業務依頼書、電子メールその他記録可能な方法により定める。</w:t>
      </w:r>
    </w:p>
    <w:p w:rsidR="00000000" w:rsidDel="00000000" w:rsidP="00000000" w:rsidRDefault="00000000" w:rsidRPr="00000000" w14:paraId="00000014">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乙は、自己の専門的知識、技能及び経験に基づき、本業務を適切に遂行するものとする。</w:t>
      </w:r>
    </w:p>
    <w:p w:rsidR="00000000" w:rsidDel="00000000" w:rsidP="00000000" w:rsidRDefault="00000000" w:rsidRPr="00000000" w14:paraId="00000015">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本契約は、乙に対して一定数の顧客、施術案件又は報酬額を保証するものではない。</w:t>
      </w:r>
    </w:p>
    <w:p w:rsidR="00000000" w:rsidDel="00000000" w:rsidP="00000000" w:rsidRDefault="00000000" w:rsidRPr="00000000" w14:paraId="000000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lj4xo19honb4" w:id="3"/>
      <w:bookmarkEnd w:id="3"/>
      <w:r w:rsidDel="00000000" w:rsidR="00000000" w:rsidRPr="00000000">
        <w:rPr>
          <w:rFonts w:ascii="Arial Unicode MS" w:cs="Arial Unicode MS" w:eastAsia="Arial Unicode MS" w:hAnsi="Arial Unicode MS"/>
          <w:b w:val="1"/>
          <w:bCs w:val="1"/>
          <w:rtl w:val="0"/>
        </w:rPr>
        <w:t xml:space="preserve">第3条（業務実施場所）</w:t>
      </w:r>
    </w:p>
    <w:p w:rsidR="00000000" w:rsidDel="00000000" w:rsidP="00000000" w:rsidRDefault="00000000" w:rsidRPr="00000000" w14:paraId="0000001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乙が本業務を実施する場所は、原則として甲が指定し、乙が承諾したタトゥースタジオとする。</w:t>
      </w:r>
    </w:p>
    <w:p w:rsidR="00000000" w:rsidDel="00000000" w:rsidP="00000000" w:rsidRDefault="00000000" w:rsidRPr="00000000" w14:paraId="0000001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乙は、甲の事前承諾なく、甲の施設外において甲の顧客に対する本契約上の施術業務を実施してはならない。</w:t>
      </w:r>
    </w:p>
    <w:p w:rsidR="00000000" w:rsidDel="00000000" w:rsidP="00000000" w:rsidRDefault="00000000" w:rsidRPr="00000000" w14:paraId="0000001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甲は、乙が本業務を実施するために必要な施術スペース、設備その他合意した施設を利用できる状態で提供する。</w:t>
      </w:r>
    </w:p>
    <w:p w:rsidR="00000000" w:rsidDel="00000000" w:rsidP="00000000" w:rsidRDefault="00000000" w:rsidRPr="00000000" w14:paraId="0000001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乙は、甲の施設利用規則、安全管理基準及び衛生管理基準を遵守するものとする。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5is8ojc1891l" w:id="4"/>
      <w:bookmarkEnd w:id="4"/>
      <w:r w:rsidDel="00000000" w:rsidR="00000000" w:rsidRPr="00000000">
        <w:rPr>
          <w:rFonts w:ascii="Arial Unicode MS" w:cs="Arial Unicode MS" w:eastAsia="Arial Unicode MS" w:hAnsi="Arial Unicode MS"/>
          <w:b w:val="1"/>
          <w:bCs w:val="1"/>
          <w:rtl w:val="0"/>
        </w:rPr>
        <w:t xml:space="preserve">第4条（契約期間及び施術日程）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本契約の期間及び施術予定は、次のとおりとする。</w:t>
      </w:r>
    </w:p>
    <w:tbl>
      <w:tblPr>
        <w:tblStyle w:val="Table1"/>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110"/>
        <w:tblGridChange w:id="0">
          <w:tblGrid>
            <w:gridCol w:w="191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ゲスト参加期間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bl>
    <w:p w:rsidR="00000000" w:rsidDel="00000000" w:rsidP="00000000" w:rsidRDefault="00000000" w:rsidRPr="00000000" w14:paraId="0000002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施術日程の変更が必要となった場合、甲乙は速やかに協議し、顧客への影響を考慮して変更内容を決定する。</w:t>
      </w:r>
    </w:p>
    <w:p w:rsidR="00000000" w:rsidDel="00000000" w:rsidP="00000000" w:rsidRDefault="00000000" w:rsidRPr="00000000" w14:paraId="0000003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契約期間を延長する場合は、甲乙双方の合意によるものとする。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5hwn6bgzxddf" w:id="5"/>
      <w:bookmarkEnd w:id="5"/>
      <w:r w:rsidDel="00000000" w:rsidR="00000000" w:rsidRPr="00000000">
        <w:rPr>
          <w:rFonts w:ascii="Arial Unicode MS" w:cs="Arial Unicode MS" w:eastAsia="Arial Unicode MS" w:hAnsi="Arial Unicode MS"/>
          <w:b w:val="1"/>
          <w:bCs w:val="1"/>
          <w:rtl w:val="0"/>
        </w:rPr>
        <w:t xml:space="preserve">第5条（独立事業者としての地位）</w:t>
      </w:r>
    </w:p>
    <w:p w:rsidR="00000000" w:rsidDel="00000000" w:rsidP="00000000" w:rsidRDefault="00000000" w:rsidRPr="00000000" w14:paraId="00000033">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乙は、甲から独立した事業者として本業務を遂行するものとし、本契約の締結によって当然に雇用関係が成立するものではない。</w:t>
      </w:r>
    </w:p>
    <w:p w:rsidR="00000000" w:rsidDel="00000000" w:rsidP="00000000" w:rsidRDefault="00000000" w:rsidRPr="00000000" w14:paraId="00000034">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乙は、本契約及び個別に合意した条件の範囲内で、施術方法、作業手順その他専門的判断を自ら行う。</w:t>
      </w:r>
    </w:p>
    <w:p w:rsidR="00000000" w:rsidDel="00000000" w:rsidP="00000000" w:rsidRDefault="00000000" w:rsidRPr="00000000" w14:paraId="00000035">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甲は、施設管理、衛生管理、顧客の安全確保その他合理的に必要な事項について、乙に遵守を求めることができる。</w:t>
      </w:r>
    </w:p>
    <w:p w:rsidR="00000000" w:rsidDel="00000000" w:rsidP="00000000" w:rsidRDefault="00000000" w:rsidRPr="00000000" w14:paraId="00000036">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甲乙は、本契約の名称又は形式にかかわらず、実際の業務遂行状況に応じて適用される法令を遵守する。</w:t>
      </w:r>
    </w:p>
    <w:p w:rsidR="00000000" w:rsidDel="00000000" w:rsidP="00000000" w:rsidRDefault="00000000" w:rsidRPr="00000000" w14:paraId="00000037">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乙は、自己に適用される税務申告、社会保険その他事業者として必要な手続を、法令に従って行うものとする。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93a3jgno2wwn" w:id="6"/>
      <w:bookmarkEnd w:id="6"/>
      <w:r w:rsidDel="00000000" w:rsidR="00000000" w:rsidRPr="00000000">
        <w:rPr>
          <w:rFonts w:ascii="Arial Unicode MS" w:cs="Arial Unicode MS" w:eastAsia="Arial Unicode MS" w:hAnsi="Arial Unicode MS"/>
          <w:b w:val="1"/>
          <w:bCs w:val="1"/>
          <w:rtl w:val="0"/>
        </w:rPr>
        <w:t xml:space="preserve">第6条（施術資格及び法令遵守）</w:t>
      </w:r>
    </w:p>
    <w:p w:rsidR="00000000" w:rsidDel="00000000" w:rsidP="00000000" w:rsidRDefault="00000000" w:rsidRPr="00000000" w14:paraId="0000003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乙は、本業務の実施にあたり、日本国内で適用される法令、条例、行政上の規制その他必要な基準を遵守する。</w:t>
      </w:r>
    </w:p>
    <w:p w:rsidR="00000000" w:rsidDel="00000000" w:rsidP="00000000" w:rsidRDefault="00000000" w:rsidRPr="00000000" w14:paraId="0000003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乙は、タトゥー施術に関する専門的な知識及び技能を有し、安全かつ衛生的に施術を実施できる状態を維持する。</w:t>
      </w:r>
    </w:p>
    <w:p w:rsidR="00000000" w:rsidDel="00000000" w:rsidP="00000000" w:rsidRDefault="00000000" w:rsidRPr="00000000" w14:paraId="0000003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甲乙は、施術に関する法令上の取扱い及び必要な届出、許認可等の有無について、各自の業務に応じて確認する。</w:t>
      </w:r>
    </w:p>
    <w:p w:rsidR="00000000" w:rsidDel="00000000" w:rsidP="00000000" w:rsidRDefault="00000000" w:rsidRPr="00000000" w14:paraId="0000003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乙は、医療行為に該当する処置その他法令上認められていない行為を行ってはならない。</w:t>
      </w:r>
    </w:p>
    <w:p w:rsidR="00000000" w:rsidDel="00000000" w:rsidP="00000000" w:rsidRDefault="00000000" w:rsidRPr="00000000" w14:paraId="0000003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甲又は乙は、法令違反又は重大な安全上の問題を認識した場合、速やかに相手方へ通知し、必要に応じて施術を中止する。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ize3a6xpaq0e" w:id="7"/>
      <w:bookmarkEnd w:id="7"/>
      <w:r w:rsidDel="00000000" w:rsidR="00000000" w:rsidRPr="00000000">
        <w:rPr>
          <w:rFonts w:ascii="Arial Unicode MS" w:cs="Arial Unicode MS" w:eastAsia="Arial Unicode MS" w:hAnsi="Arial Unicode MS"/>
          <w:b w:val="1"/>
          <w:bCs w:val="1"/>
          <w:rtl w:val="0"/>
        </w:rPr>
        <w:t xml:space="preserve">第7条（顧客の受付及び予約管理）</w:t>
      </w:r>
    </w:p>
    <w:p w:rsidR="00000000" w:rsidDel="00000000" w:rsidP="00000000" w:rsidRDefault="00000000" w:rsidRPr="00000000" w14:paraId="0000004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顧客の予約受付、施術日時の調整及び予約情報の管理は、甲乙が事前に定めた方法により行う。</w:t>
      </w:r>
    </w:p>
    <w:p w:rsidR="00000000" w:rsidDel="00000000" w:rsidP="00000000" w:rsidRDefault="00000000" w:rsidRPr="00000000" w14:paraId="0000004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顧客の予約経路は、次のいずれかとする。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甲のスタジオを通じた予約</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乙が直接受け付けた予約</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甲乙双方による共同受付</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4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予約の確定、変更、キャンセル及び顧客への連絡については、甲乙間で担当者を明確にする。</w:t>
      </w:r>
    </w:p>
    <w:p w:rsidR="00000000" w:rsidDel="00000000" w:rsidP="00000000" w:rsidRDefault="00000000" w:rsidRPr="00000000" w14:paraId="0000004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乙は、予約内容に変更が生じた場合、甲及び関係する顧客に速やかに連絡する。</w:t>
      </w:r>
    </w:p>
    <w:p w:rsidR="00000000" w:rsidDel="00000000" w:rsidP="00000000" w:rsidRDefault="00000000" w:rsidRPr="00000000" w14:paraId="0000004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顧客情報の利用及び管理については、第18条の定めに従う。</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7f6l42lo2imq" w:id="8"/>
      <w:bookmarkEnd w:id="8"/>
      <w:r w:rsidDel="00000000" w:rsidR="00000000" w:rsidRPr="00000000">
        <w:rPr>
          <w:rFonts w:ascii="Arial Unicode MS" w:cs="Arial Unicode MS" w:eastAsia="Arial Unicode MS" w:hAnsi="Arial Unicode MS"/>
          <w:b w:val="1"/>
          <w:bCs w:val="1"/>
          <w:rtl w:val="0"/>
        </w:rPr>
        <w:t xml:space="preserve">第8条（施術前の確認及び同意取得）</w:t>
      </w:r>
    </w:p>
    <w:p w:rsidR="00000000" w:rsidDel="00000000" w:rsidP="00000000" w:rsidRDefault="00000000" w:rsidRPr="00000000" w14:paraId="0000004C">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乙は、施術前に顧客に対して、施術内容、施術部位、デザイン、施術に伴う一般的なリスク及び施術後の注意事項を説明する。</w:t>
      </w:r>
    </w:p>
    <w:p w:rsidR="00000000" w:rsidDel="00000000" w:rsidP="00000000" w:rsidRDefault="00000000" w:rsidRPr="00000000" w14:paraId="0000004D">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乙は、施術に先立ち、顧客本人の意思及び必要な同意が確認できるよう、甲乙間で定めた同意書その他の方法により記録を残す。</w:t>
      </w:r>
    </w:p>
    <w:p w:rsidR="00000000" w:rsidDel="00000000" w:rsidP="00000000" w:rsidRDefault="00000000" w:rsidRPr="00000000" w14:paraId="0000004E">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乙は、顧客の年齢、本人確認、健康状態、皮膚の状態その他安全な施術に必要な事項を、法令及び適切な範囲で確認する。</w:t>
      </w:r>
    </w:p>
    <w:p w:rsidR="00000000" w:rsidDel="00000000" w:rsidP="00000000" w:rsidRDefault="00000000" w:rsidRPr="00000000" w14:paraId="0000004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未成年者への施術については、適用法令、条例及び甲の施設規則を確認し、必要な要件を満たさない場合は施術を行わない。</w:t>
      </w:r>
    </w:p>
    <w:p w:rsidR="00000000" w:rsidDel="00000000" w:rsidP="00000000" w:rsidRDefault="00000000" w:rsidRPr="00000000" w14:paraId="0000005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顧客の状態、施術内容その他の事情により安全な施術が困難と判断される場合、乙は施術を延期又は中止することができる。</w:t>
      </w:r>
    </w:p>
    <w:p w:rsidR="00000000" w:rsidDel="00000000" w:rsidP="00000000" w:rsidRDefault="00000000" w:rsidRPr="00000000" w14:paraId="00000051">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顧客の同意がある場合であっても、甲乙は法令上又は安全管理上必要な義務を免れるものではない。</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d131f9d7zhwt" w:id="9"/>
      <w:bookmarkEnd w:id="9"/>
      <w:r w:rsidDel="00000000" w:rsidR="00000000" w:rsidRPr="00000000">
        <w:rPr>
          <w:rFonts w:ascii="Arial Unicode MS" w:cs="Arial Unicode MS" w:eastAsia="Arial Unicode MS" w:hAnsi="Arial Unicode MS"/>
          <w:b w:val="1"/>
          <w:bCs w:val="1"/>
          <w:rtl w:val="0"/>
        </w:rPr>
        <w:t xml:space="preserve">第9条（衛生管理及び感染症対策）</w:t>
      </w:r>
    </w:p>
    <w:p w:rsidR="00000000" w:rsidDel="00000000" w:rsidP="00000000" w:rsidRDefault="00000000" w:rsidRPr="00000000" w14:paraId="0000005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乙は、施術に使用する針、インク、器具、手袋、保護用品その他の物品について、適切な衛生管理を実施する。</w:t>
      </w:r>
    </w:p>
    <w:p w:rsidR="00000000" w:rsidDel="00000000" w:rsidP="00000000" w:rsidRDefault="00000000" w:rsidRPr="00000000" w14:paraId="0000005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乙は、施術ごとに必要な器具の交換、消毒、滅菌その他の感染症対策を行う。</w:t>
      </w:r>
    </w:p>
    <w:p w:rsidR="00000000" w:rsidDel="00000000" w:rsidP="00000000" w:rsidRDefault="00000000" w:rsidRPr="00000000" w14:paraId="0000005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使い捨て器具については、再使用を禁止し、使用後は適切な方法で廃棄する。</w:t>
      </w:r>
    </w:p>
    <w:p w:rsidR="00000000" w:rsidDel="00000000" w:rsidP="00000000" w:rsidRDefault="00000000" w:rsidRPr="00000000" w14:paraId="0000005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乙は、血液その他の体液による汚染を防止するため、必要な防護措置を講じる。</w:t>
      </w:r>
    </w:p>
    <w:p w:rsidR="00000000" w:rsidDel="00000000" w:rsidP="00000000" w:rsidRDefault="00000000" w:rsidRPr="00000000" w14:paraId="0000005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施術に伴って発生する針その他の鋭利物及び廃棄物については、法令並びに甲乙間で定めた廃棄方法に従い適切に処理する。</w:t>
      </w:r>
    </w:p>
    <w:p w:rsidR="00000000" w:rsidDel="00000000" w:rsidP="00000000" w:rsidRDefault="00000000" w:rsidRPr="00000000" w14:paraId="0000005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甲は、乙が衛生管理基準に違反していると合理的に判断した場合、改善を求め、必要に応じて施術を一時停止させることができる。</w:t>
      </w:r>
    </w:p>
    <w:p w:rsidR="00000000" w:rsidDel="00000000" w:rsidP="00000000" w:rsidRDefault="00000000" w:rsidRPr="00000000" w14:paraId="0000005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衛生管理に関する重大な違反が発生した場合、甲乙は速やかに協議し、顧客の安全確保を優先して対応する。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rhtevfk81ia8" w:id="10"/>
      <w:bookmarkEnd w:id="10"/>
      <w:r w:rsidDel="00000000" w:rsidR="00000000" w:rsidRPr="00000000">
        <w:rPr>
          <w:rFonts w:ascii="Arial Unicode MS" w:cs="Arial Unicode MS" w:eastAsia="Arial Unicode MS" w:hAnsi="Arial Unicode MS"/>
          <w:b w:val="1"/>
          <w:bCs w:val="1"/>
          <w:rtl w:val="0"/>
        </w:rPr>
        <w:t xml:space="preserve">第10条（施術器具及び消耗品の取扱い）</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本業務に必要な施術器具及び消耗品の提供者は、次のとおりとする。</w:t>
      </w:r>
    </w:p>
    <w:tbl>
      <w:tblPr>
        <w:tblStyle w:val="Table2"/>
        <w:tblW w:w="35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1670"/>
        <w:tblGridChange w:id="0">
          <w:tblGrid>
            <w:gridCol w:w="1910"/>
            <w:gridCol w:w="16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負担・提供者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タトゥーマシン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施術用針</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インク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手袋・衛生用品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施術ベッド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照明・電源設備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消毒・滅菌用品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bl>
    <w:p w:rsidR="00000000" w:rsidDel="00000000" w:rsidP="00000000" w:rsidRDefault="00000000" w:rsidRPr="00000000" w14:paraId="0000007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乙は、自己が持ち込む器具及び材料について、安全性、衛生状態及び適切な管理を確保する。</w:t>
      </w:r>
    </w:p>
    <w:p w:rsidR="00000000" w:rsidDel="00000000" w:rsidP="00000000" w:rsidRDefault="00000000" w:rsidRPr="00000000" w14:paraId="0000007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甲が提供する設備又は器具に不具合がある場合、乙は速やかに甲へ報告する。</w:t>
      </w:r>
    </w:p>
    <w:p w:rsidR="00000000" w:rsidDel="00000000" w:rsidP="00000000" w:rsidRDefault="00000000" w:rsidRPr="00000000" w14:paraId="0000007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乙は、甲の承諾なく、甲の設備又は備品を施設外へ持ち出してはならない。</w:t>
      </w:r>
    </w:p>
    <w:p w:rsidR="00000000" w:rsidDel="00000000" w:rsidP="00000000" w:rsidRDefault="00000000" w:rsidRPr="00000000" w14:paraId="0000007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乙の故意又は過失により甲の設備又は備品が破損した場合、乙はその責任に応じて合理的な損害を賠償する。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eduxno8ona1k" w:id="11"/>
      <w:bookmarkEnd w:id="11"/>
      <w:r w:rsidDel="00000000" w:rsidR="00000000" w:rsidRPr="00000000">
        <w:rPr>
          <w:rFonts w:ascii="Arial Unicode MS" w:cs="Arial Unicode MS" w:eastAsia="Arial Unicode MS" w:hAnsi="Arial Unicode MS"/>
          <w:b w:val="1"/>
          <w:bCs w:val="1"/>
          <w:rtl w:val="0"/>
        </w:rPr>
        <w:t xml:space="preserve">第11条（施術料金及び報酬）</w:t>
      </w:r>
    </w:p>
    <w:p w:rsidR="00000000" w:rsidDel="00000000" w:rsidP="00000000" w:rsidRDefault="00000000" w:rsidRPr="00000000" w14:paraId="0000007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本業務に係る施術料金及び乙への業務委託報酬は、甲乙協議のうえ定める。</w:t>
      </w:r>
    </w:p>
    <w:p w:rsidR="00000000" w:rsidDel="00000000" w:rsidP="00000000" w:rsidRDefault="00000000" w:rsidRPr="00000000" w14:paraId="00000077">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報酬の算定方法は、次のいずれかとする。</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830"/>
        <w:tblGridChange w:id="0">
          <w:tblGrid>
            <w:gridCol w:w="191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歩合制　□ 固定額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歩合率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施術売上の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固定報酬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売上の計算基準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税込　□ 税抜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A">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報酬計算の対象となる売上について、割引、返金、キャンセル料、決済手数料その他の調整項目がある場合は、その取扱いをあらかじめ書面又は電磁的方法により定める。</w:t>
      </w:r>
    </w:p>
    <w:p w:rsidR="00000000" w:rsidDel="00000000" w:rsidP="00000000" w:rsidRDefault="00000000" w:rsidRPr="00000000" w14:paraId="0000008B">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甲は、乙に対し、合意した支払期日までに報酬を支払う。</w:t>
      </w:r>
    </w:p>
    <w:p w:rsidR="00000000" w:rsidDel="00000000" w:rsidP="00000000" w:rsidRDefault="00000000" w:rsidRPr="00000000" w14:paraId="0000008C">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乙がフリーランスとして法令上保護される取引に該当する場合、甲は取引条件の明示、報酬の支払期日その他適用法令に定める義務を遵守する。</w:t>
      </w:r>
    </w:p>
    <w:p w:rsidR="00000000" w:rsidDel="00000000" w:rsidP="00000000" w:rsidRDefault="00000000" w:rsidRPr="00000000" w14:paraId="0000008D">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消費税及び源泉徴収の取扱いについては、適用法令に従う。</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6kwbrjafhxk1" w:id="12"/>
      <w:bookmarkEnd w:id="12"/>
      <w:r w:rsidDel="00000000" w:rsidR="00000000" w:rsidRPr="00000000">
        <w:rPr>
          <w:rFonts w:ascii="Arial Unicode MS" w:cs="Arial Unicode MS" w:eastAsia="Arial Unicode MS" w:hAnsi="Arial Unicode MS"/>
          <w:b w:val="1"/>
          <w:bCs w:val="1"/>
          <w:rtl w:val="0"/>
        </w:rPr>
        <w:t xml:space="preserve">第12条（施設利用料及び経費負担）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乙が甲の施設を利用する場合の施設利用料は、次のとおりとする。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1日当たり金　　　　　　　　円</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施術売上の　　　　　　　　％</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95">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施設利用料が発生する場合、その算定方法、支払期日及び報酬との精算方法は、甲乙が事前に合意する。</w:t>
      </w:r>
    </w:p>
    <w:p w:rsidR="00000000" w:rsidDel="00000000" w:rsidP="00000000" w:rsidRDefault="00000000" w:rsidRPr="00000000" w14:paraId="00000096">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乙の交通費、宿泊費、食費その他ゲスト参加に伴う経費については、次のとおりとする。</w:t>
      </w:r>
    </w:p>
    <w:tbl>
      <w:tblPr>
        <w:tblStyle w:val="Table4"/>
        <w:tblW w:w="25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50"/>
        <w:gridCol w:w="1595"/>
        <w:tblGridChange w:id="0">
          <w:tblGrid>
            <w:gridCol w:w="95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材料費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rPr>
                <w:sz w:val="20"/>
                <w:szCs w:val="20"/>
              </w:rPr>
            </w:pPr>
            <w:r w:rsidDel="00000000" w:rsidR="00000000" w:rsidRPr="00000000">
              <w:rPr>
                <w:rtl w:val="0"/>
              </w:rPr>
            </w:r>
          </w:p>
        </w:tc>
      </w:tr>
    </w:tbl>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甲乙は、事前に合意していない費用について、相手方に一方的な負担を求めないものとする。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mnjytqgfwmh7" w:id="13"/>
      <w:bookmarkEnd w:id="13"/>
      <w:r w:rsidDel="00000000" w:rsidR="00000000" w:rsidRPr="00000000">
        <w:rPr>
          <w:rFonts w:ascii="Arial Unicode MS" w:cs="Arial Unicode MS" w:eastAsia="Arial Unicode MS" w:hAnsi="Arial Unicode MS"/>
          <w:b w:val="1"/>
          <w:bCs w:val="1"/>
          <w:rtl w:val="0"/>
        </w:rPr>
        <w:t xml:space="preserve">第13条（キャンセル及び予約変更）</w:t>
      </w:r>
    </w:p>
    <w:p w:rsidR="00000000" w:rsidDel="00000000" w:rsidP="00000000" w:rsidRDefault="00000000" w:rsidRPr="00000000" w14:paraId="000000A6">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顧客による予約キャンセルが発生した場合のキャンセル料及び報酬の取扱いは、甲乙が事前に定めた条件による。</w:t>
      </w:r>
    </w:p>
    <w:p w:rsidR="00000000" w:rsidDel="00000000" w:rsidP="00000000" w:rsidRDefault="00000000" w:rsidRPr="00000000" w14:paraId="000000A7">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乙の都合により施術が実施できなくなった場合、乙は速やかに甲へ通知し、顧客への連絡及び代替対応について協力する。</w:t>
      </w:r>
    </w:p>
    <w:p w:rsidR="00000000" w:rsidDel="00000000" w:rsidP="00000000" w:rsidRDefault="00000000" w:rsidRPr="00000000" w14:paraId="000000A8">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甲の都合により施術が中止又は延期された場合、甲乙は既に発生した合理的な費用及び報酬の取扱いについて協議する。</w:t>
      </w:r>
    </w:p>
    <w:p w:rsidR="00000000" w:rsidDel="00000000" w:rsidP="00000000" w:rsidRDefault="00000000" w:rsidRPr="00000000" w14:paraId="000000A9">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天災地変、交通機関の大規模な停止、感染症の流行その他当事者の合理的な支配を超える事情により施術が実施できない場合、甲乙は損害の拡大防止に努め、対応方法を協議する。</w:t>
      </w:r>
    </w:p>
    <w:p w:rsidR="00000000" w:rsidDel="00000000" w:rsidP="00000000" w:rsidRDefault="00000000" w:rsidRPr="00000000" w14:paraId="000000AA">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キャンセル又は変更に伴う顧客への返金、再予約その他の対応については、顧客との契約条件及び適用法令に従う。</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7kd90312cww6" w:id="14"/>
      <w:bookmarkEnd w:id="14"/>
      <w:r w:rsidDel="00000000" w:rsidR="00000000" w:rsidRPr="00000000">
        <w:rPr>
          <w:rFonts w:ascii="Arial Unicode MS" w:cs="Arial Unicode MS" w:eastAsia="Arial Unicode MS" w:hAnsi="Arial Unicode MS"/>
          <w:b w:val="1"/>
          <w:bCs w:val="1"/>
          <w:rtl w:val="0"/>
        </w:rPr>
        <w:t xml:space="preserve">第14条（施術品質及び安全管理）</w:t>
      </w:r>
    </w:p>
    <w:p w:rsidR="00000000" w:rsidDel="00000000" w:rsidP="00000000" w:rsidRDefault="00000000" w:rsidRPr="00000000" w14:paraId="000000AD">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乙は、専門家として通常求められる注意をもって本業務を遂行する。</w:t>
      </w:r>
    </w:p>
    <w:p w:rsidR="00000000" w:rsidDel="00000000" w:rsidP="00000000" w:rsidRDefault="00000000" w:rsidRPr="00000000" w14:paraId="000000AE">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乙は、施術前に顧客と合意したデザイン、施術部位、サイズ、色彩その他の条件を確認する。</w:t>
      </w:r>
    </w:p>
    <w:p w:rsidR="00000000" w:rsidDel="00000000" w:rsidP="00000000" w:rsidRDefault="00000000" w:rsidRPr="00000000" w14:paraId="000000AF">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乙は、施術中に異常又は事故が発生した場合、直ちに必要な安全確保措置を講じる。</w:t>
      </w:r>
    </w:p>
    <w:p w:rsidR="00000000" w:rsidDel="00000000" w:rsidP="00000000" w:rsidRDefault="00000000" w:rsidRPr="00000000" w14:paraId="000000B0">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乙は、施術の継続が危険であると判断した場合、施術を中断又は中止する。</w:t>
      </w:r>
    </w:p>
    <w:p w:rsidR="00000000" w:rsidDel="00000000" w:rsidP="00000000" w:rsidRDefault="00000000" w:rsidRPr="00000000" w14:paraId="000000B1">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甲乙は、顧客の安全に関する重大な問題が発生した場合、速やかに情報を共有し、適切に対応する。</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nj30784qjpy2" w:id="15"/>
      <w:bookmarkEnd w:id="15"/>
      <w:r w:rsidDel="00000000" w:rsidR="00000000" w:rsidRPr="00000000">
        <w:rPr>
          <w:rFonts w:ascii="Arial Unicode MS" w:cs="Arial Unicode MS" w:eastAsia="Arial Unicode MS" w:hAnsi="Arial Unicode MS"/>
          <w:b w:val="1"/>
          <w:bCs w:val="1"/>
          <w:rtl w:val="0"/>
        </w:rPr>
        <w:t xml:space="preserve">第15条（事故及び顧客トラブルへの対応）</w:t>
      </w:r>
    </w:p>
    <w:p w:rsidR="00000000" w:rsidDel="00000000" w:rsidP="00000000" w:rsidRDefault="00000000" w:rsidRPr="00000000" w14:paraId="000000B4">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本業務に関連して、感染、皮膚障害、施術事故、顧客からの苦情その他の問題が発生した場合、甲乙は速やかに相手方へ通知する。</w:t>
      </w:r>
    </w:p>
    <w:p w:rsidR="00000000" w:rsidDel="00000000" w:rsidP="00000000" w:rsidRDefault="00000000" w:rsidRPr="00000000" w14:paraId="000000B5">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甲乙は、事故の原因、施術状況、使用器具、衛生管理状況その他必要な事項を確認し、事実関係の把握に協力する。</w:t>
      </w:r>
    </w:p>
    <w:p w:rsidR="00000000" w:rsidDel="00000000" w:rsidP="00000000" w:rsidRDefault="00000000" w:rsidRPr="00000000" w14:paraId="000000B6">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事故又は健康被害が疑われる場合、甲乙は顧客の安全確保を優先し、必要に応じて医療機関への受診案内、救急対応その他適切な措置を講じる。</w:t>
      </w:r>
    </w:p>
    <w:p w:rsidR="00000000" w:rsidDel="00000000" w:rsidP="00000000" w:rsidRDefault="00000000" w:rsidRPr="00000000" w14:paraId="000000B7">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顧客に対する説明、返金、再施術、損害賠償その他の対応については、顧客との契約関係、事故原因及び甲乙双方の責任の程度を踏まえて協議する。</w:t>
      </w:r>
    </w:p>
    <w:p w:rsidR="00000000" w:rsidDel="00000000" w:rsidP="00000000" w:rsidRDefault="00000000" w:rsidRPr="00000000" w14:paraId="000000B8">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甲乙は、相手方の事前承諾なく、相手方の責任を認める内容の和解又は補償約束を行わない。ただし、緊急の安全確保措置を妨げるものではない。</w:t>
      </w:r>
    </w:p>
    <w:p w:rsidR="00000000" w:rsidDel="00000000" w:rsidP="00000000" w:rsidRDefault="00000000" w:rsidRPr="00000000" w14:paraId="000000B9">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本条は、顧客その他第三者が法令に基づいて有する権利を制限するものではない。</w:t>
      </w:r>
    </w:p>
    <w:p w:rsidR="00000000" w:rsidDel="00000000" w:rsidP="00000000" w:rsidRDefault="00000000" w:rsidRPr="00000000" w14:paraId="000000B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7waacvaulnot" w:id="16"/>
      <w:bookmarkEnd w:id="16"/>
      <w:r w:rsidDel="00000000" w:rsidR="00000000" w:rsidRPr="00000000">
        <w:rPr>
          <w:rFonts w:ascii="Arial Unicode MS" w:cs="Arial Unicode MS" w:eastAsia="Arial Unicode MS" w:hAnsi="Arial Unicode MS"/>
          <w:b w:val="1"/>
          <w:bCs w:val="1"/>
          <w:rtl w:val="0"/>
        </w:rPr>
        <w:t xml:space="preserve">第16条（損害賠償及び責任分担）</w:t>
      </w:r>
    </w:p>
    <w:p w:rsidR="00000000" w:rsidDel="00000000" w:rsidP="00000000" w:rsidRDefault="00000000" w:rsidRPr="00000000" w14:paraId="000000B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甲又は乙が、本契約に違反し、又は自己の故意若しくは過失によって相手方に損害を与えた場合、法令に従い、その責任の範囲内で損害を賠償する。</w:t>
      </w:r>
    </w:p>
    <w:p w:rsidR="00000000" w:rsidDel="00000000" w:rsidP="00000000" w:rsidRDefault="00000000" w:rsidRPr="00000000" w14:paraId="000000B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乙の施術上の過失又は衛生管理上の不備に起因する損害については、乙がその責任の程度に応じて負担する。</w:t>
      </w:r>
    </w:p>
    <w:p w:rsidR="00000000" w:rsidDel="00000000" w:rsidP="00000000" w:rsidRDefault="00000000" w:rsidRPr="00000000" w14:paraId="000000B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甲の施設管理上の不備、設備の欠陥その他甲の責めに帰すべき事由に起因する損害については、甲がその責任の程度に応じて負担する。</w:t>
      </w:r>
    </w:p>
    <w:p w:rsidR="00000000" w:rsidDel="00000000" w:rsidP="00000000" w:rsidRDefault="00000000" w:rsidRPr="00000000" w14:paraId="000000B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甲乙双方に原因がある場合は、それぞれの寄与度その他の事情を考慮して合理的に負担割合を定める。</w:t>
      </w:r>
    </w:p>
    <w:p w:rsidR="00000000" w:rsidDel="00000000" w:rsidP="00000000" w:rsidRDefault="00000000" w:rsidRPr="00000000" w14:paraId="000000C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甲乙は、必要に応じて施術事故、施設事故その他本業務に関連するリスクに対応する賠償責任保険等への加入を検討する。</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codonj8fh2h5" w:id="17"/>
      <w:bookmarkEnd w:id="17"/>
      <w:r w:rsidDel="00000000" w:rsidR="00000000" w:rsidRPr="00000000">
        <w:rPr>
          <w:rFonts w:ascii="Arial Unicode MS" w:cs="Arial Unicode MS" w:eastAsia="Arial Unicode MS" w:hAnsi="Arial Unicode MS"/>
          <w:b w:val="1"/>
          <w:bCs w:val="1"/>
          <w:rtl w:val="0"/>
        </w:rPr>
        <w:t xml:space="preserve">第17条（デザイン及び知的財産権）</w:t>
      </w:r>
    </w:p>
    <w:p w:rsidR="00000000" w:rsidDel="00000000" w:rsidP="00000000" w:rsidRDefault="00000000" w:rsidRPr="00000000" w14:paraId="000000C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乙が本契約締結前から保有するタトゥーデザイン、イラスト、図案、作品その他の著作物に関する権利は、原則として乙又は正当な権利者に帰属する。</w:t>
      </w:r>
    </w:p>
    <w:p w:rsidR="00000000" w:rsidDel="00000000" w:rsidP="00000000" w:rsidRDefault="00000000" w:rsidRPr="00000000" w14:paraId="000000C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乙が本業務に関連して新たに制作したデザインの著作権については、甲乙間で別途明示的に合意した場合を除き、当該デザインを創作した乙に帰属する。</w:t>
      </w:r>
    </w:p>
    <w:p w:rsidR="00000000" w:rsidDel="00000000" w:rsidP="00000000" w:rsidRDefault="00000000" w:rsidRPr="00000000" w14:paraId="000000C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甲が乙のデザイン又は作品画像を広告、ウェブサイト、SNSその他の媒体に掲載する場合は、乙の事前承諾を得るものとする。</w:t>
      </w:r>
    </w:p>
    <w:p w:rsidR="00000000" w:rsidDel="00000000" w:rsidP="00000000" w:rsidRDefault="00000000" w:rsidRPr="00000000" w14:paraId="000000C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顧客の身体に施されたタトゥーの写真又は動画を撮影、公開する場合は、顧客本人から必要な同意を取得する。</w:t>
      </w:r>
    </w:p>
    <w:p w:rsidR="00000000" w:rsidDel="00000000" w:rsidP="00000000" w:rsidRDefault="00000000" w:rsidRPr="00000000" w14:paraId="000000C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甲乙は、第三者の著作権、商標権、肖像権その他の権利を侵害するデザイン又は画像を無断で使用してはならない。</w:t>
      </w:r>
    </w:p>
    <w:p w:rsidR="00000000" w:rsidDel="00000000" w:rsidP="00000000" w:rsidRDefault="00000000" w:rsidRPr="00000000" w14:paraId="000000C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本契約は、甲又は乙が保有する知的財産権を相手方に当然に譲渡するものではない。</w:t>
      </w:r>
    </w:p>
    <w:p w:rsidR="00000000" w:rsidDel="00000000" w:rsidP="00000000" w:rsidRDefault="00000000" w:rsidRPr="00000000" w14:paraId="000000C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9sqea9bdm7e6" w:id="18"/>
      <w:bookmarkEnd w:id="18"/>
      <w:r w:rsidDel="00000000" w:rsidR="00000000" w:rsidRPr="00000000">
        <w:rPr>
          <w:rFonts w:ascii="Arial Unicode MS" w:cs="Arial Unicode MS" w:eastAsia="Arial Unicode MS" w:hAnsi="Arial Unicode MS"/>
          <w:b w:val="1"/>
          <w:bCs w:val="1"/>
          <w:rtl w:val="0"/>
        </w:rPr>
        <w:t xml:space="preserve">第18条（個人情報及び顧客情報の管理）</w:t>
      </w:r>
    </w:p>
    <w:p w:rsidR="00000000" w:rsidDel="00000000" w:rsidP="00000000" w:rsidRDefault="00000000" w:rsidRPr="00000000" w14:paraId="000000C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甲乙は、本業務に関連して取得した顧客の氏名、連絡先、施術履歴、写真、健康状態に関する情報その他の個人情報を、個人情報保護法その他適用法令に従って適切に取り扱う。</w:t>
      </w:r>
    </w:p>
    <w:p w:rsidR="00000000" w:rsidDel="00000000" w:rsidP="00000000" w:rsidRDefault="00000000" w:rsidRPr="00000000" w14:paraId="000000C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顧客情報は、予約管理、施術、安全管理、アフターケアその他適法かつ必要な目的の範囲内で利用する。</w:t>
      </w:r>
    </w:p>
    <w:p w:rsidR="00000000" w:rsidDel="00000000" w:rsidP="00000000" w:rsidRDefault="00000000" w:rsidRPr="00000000" w14:paraId="000000C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甲乙は、法令上認められる場合を除き、必要な本人同意その他の適法な根拠なく顧客情報を第三者に提供してはならない。</w:t>
      </w:r>
    </w:p>
    <w:p w:rsidR="00000000" w:rsidDel="00000000" w:rsidP="00000000" w:rsidRDefault="00000000" w:rsidRPr="00000000" w14:paraId="000000C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乙は、甲から提供された顧客情報を、本契約上認められた目的以外に利用してはならない。</w:t>
      </w:r>
    </w:p>
    <w:p w:rsidR="00000000" w:rsidDel="00000000" w:rsidP="00000000" w:rsidRDefault="00000000" w:rsidRPr="00000000" w14:paraId="000000C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甲乙は、個人情報の漏えい、紛失、不正利用等が発生した場合、速やかに相手方へ通知し、法令上必要な対応に協力する。</w:t>
      </w:r>
    </w:p>
    <w:p w:rsidR="00000000" w:rsidDel="00000000" w:rsidP="00000000" w:rsidRDefault="00000000" w:rsidRPr="00000000" w14:paraId="000000D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契約終了後の顧客情報の保存、返還、削除及び引継ぎについては、法令上の保存義務、本人の権利及び甲乙間の合意に従う。</w:t>
      </w:r>
    </w:p>
    <w:p w:rsidR="00000000" w:rsidDel="00000000" w:rsidP="00000000" w:rsidRDefault="00000000" w:rsidRPr="00000000" w14:paraId="000000D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2zvcwq5f6kor"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D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契約の履行に関連して知り得た相手方の営業上、技術上、経営上その他非公開の情報であって、秘密である旨が示されたもの又はその性質上秘密として扱うべきもの（以下「秘密情報」という。）を、相手方の事前承諾なく第三者に開示又は漏えいしてはならない。</w:t>
      </w:r>
    </w:p>
    <w:p w:rsidR="00000000" w:rsidDel="00000000" w:rsidP="00000000" w:rsidRDefault="00000000" w:rsidRPr="00000000" w14:paraId="000000D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甲乙は、秘密情報を本契約の履行以外の目的に使用してはならない。</w:t>
      </w:r>
    </w:p>
    <w:p w:rsidR="00000000" w:rsidDel="00000000" w:rsidP="00000000" w:rsidRDefault="00000000" w:rsidRPr="00000000" w14:paraId="000000D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次の情報については、秘密情報に含まれないものとする。</w:t>
      </w:r>
    </w:p>
    <w:p w:rsidR="00000000" w:rsidDel="00000000" w:rsidP="00000000" w:rsidRDefault="00000000" w:rsidRPr="00000000" w14:paraId="000000D6">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開示時点で既に公知であった情報</w:t>
      </w:r>
    </w:p>
    <w:p w:rsidR="00000000" w:rsidDel="00000000" w:rsidP="00000000" w:rsidRDefault="00000000" w:rsidRPr="00000000" w14:paraId="000000D7">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受領者の責めによらず公知となった情報</w:t>
      </w:r>
    </w:p>
    <w:p w:rsidR="00000000" w:rsidDel="00000000" w:rsidP="00000000" w:rsidRDefault="00000000" w:rsidRPr="00000000" w14:paraId="000000D8">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開示前から適法に保有していた情報</w:t>
      </w:r>
    </w:p>
    <w:p w:rsidR="00000000" w:rsidDel="00000000" w:rsidP="00000000" w:rsidRDefault="00000000" w:rsidRPr="00000000" w14:paraId="000000D9">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正当な権限を有する第三者から適法に取得した情報</w:t>
      </w:r>
    </w:p>
    <w:p w:rsidR="00000000" w:rsidDel="00000000" w:rsidP="00000000" w:rsidRDefault="00000000" w:rsidRPr="00000000" w14:paraId="000000DA">
      <w:pPr>
        <w:numPr>
          <w:ilvl w:val="1"/>
          <w:numId w:val="2"/>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秘密情報によらず独自に取得又は作成した情報</w:t>
      </w:r>
    </w:p>
    <w:p w:rsidR="00000000" w:rsidDel="00000000" w:rsidP="00000000" w:rsidRDefault="00000000" w:rsidRPr="00000000" w14:paraId="000000D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法令又は公的機関の適法な要求に基づく開示については、必要な範囲で行うことができる。</w:t>
      </w:r>
    </w:p>
    <w:p w:rsidR="00000000" w:rsidDel="00000000" w:rsidP="00000000" w:rsidRDefault="00000000" w:rsidRPr="00000000" w14:paraId="000000D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本条の義務は、本契約終了後も3年間存続する。ただし、個人情報その他法令上継続的な保護が必要な情報については、当該法令に従う。</w:t>
      </w:r>
    </w:p>
    <w:p w:rsidR="00000000" w:rsidDel="00000000" w:rsidP="00000000" w:rsidRDefault="00000000" w:rsidRPr="00000000" w14:paraId="000000D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owrjadsaf8sg" w:id="20"/>
      <w:bookmarkEnd w:id="20"/>
      <w:r w:rsidDel="00000000" w:rsidR="00000000" w:rsidRPr="00000000">
        <w:rPr>
          <w:rFonts w:ascii="Arial Unicode MS" w:cs="Arial Unicode MS" w:eastAsia="Arial Unicode MS" w:hAnsi="Arial Unicode MS"/>
          <w:b w:val="1"/>
          <w:bCs w:val="1"/>
          <w:rtl w:val="0"/>
        </w:rPr>
        <w:t xml:space="preserve">第20条（SNS及び広告宣伝）</w:t>
      </w:r>
    </w:p>
    <w:p w:rsidR="00000000" w:rsidDel="00000000" w:rsidP="00000000" w:rsidRDefault="00000000" w:rsidRPr="00000000" w14:paraId="000000DF">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甲乙は、ゲストアーティストとしての参加情報、施術日程、作品紹介その他の広告宣伝について、相互に協力することができる。</w:t>
      </w:r>
    </w:p>
    <w:p w:rsidR="00000000" w:rsidDel="00000000" w:rsidP="00000000" w:rsidRDefault="00000000" w:rsidRPr="00000000" w14:paraId="000000E0">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甲又は乙が相手方の名称、ロゴ、肖像、作品画像その他の素材を広告宣伝に使用する場合は、事前に使用範囲及び方法について承諾を得る。</w:t>
      </w:r>
    </w:p>
    <w:p w:rsidR="00000000" w:rsidDel="00000000" w:rsidP="00000000" w:rsidRDefault="00000000" w:rsidRPr="00000000" w14:paraId="000000E1">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顧客の写真、動画、氏名その他個人を識別できる情報を公開する場合は、必要な本人同意を取得する。</w:t>
      </w:r>
    </w:p>
    <w:p w:rsidR="00000000" w:rsidDel="00000000" w:rsidP="00000000" w:rsidRDefault="00000000" w:rsidRPr="00000000" w14:paraId="000000E2">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甲乙は、事実と異なる広告、誤認を招く表示、第三者の権利を侵害する投稿その他不適切な宣伝活動を行ってはならない。</w:t>
      </w:r>
    </w:p>
    <w:p w:rsidR="00000000" w:rsidDel="00000000" w:rsidP="00000000" w:rsidRDefault="00000000" w:rsidRPr="00000000" w14:paraId="000000E3">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契約終了後に相手方の名称又は素材を継続使用する場合は、別途承諾を得るものとする。</w:t>
      </w:r>
    </w:p>
    <w:p w:rsidR="00000000" w:rsidDel="00000000" w:rsidP="00000000" w:rsidRDefault="00000000" w:rsidRPr="00000000" w14:paraId="000000E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rPr>
      </w:pPr>
      <w:bookmarkStart w:colFirst="0" w:colLast="0" w:name="_jt60m1bi1yoy" w:id="21"/>
      <w:bookmarkEnd w:id="21"/>
      <w:r w:rsidDel="00000000" w:rsidR="00000000" w:rsidRPr="00000000">
        <w:rPr>
          <w:rFonts w:ascii="Arial Unicode MS" w:cs="Arial Unicode MS" w:eastAsia="Arial Unicode MS" w:hAnsi="Arial Unicode MS"/>
          <w:b w:val="1"/>
          <w:bCs w:val="1"/>
          <w:rtl w:val="0"/>
        </w:rPr>
        <w:t xml:space="preserve">第21条（顧客との取引及び勧誘）</w:t>
      </w:r>
    </w:p>
    <w:p w:rsidR="00000000" w:rsidDel="00000000" w:rsidP="00000000" w:rsidRDefault="00000000" w:rsidRPr="00000000" w14:paraId="000000E6">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甲乙は、本契約期間中及び終了後において、相手方の営業上の利益及び顧客の自由な選択を尊重する。</w:t>
      </w:r>
    </w:p>
    <w:p w:rsidR="00000000" w:rsidDel="00000000" w:rsidP="00000000" w:rsidRDefault="00000000" w:rsidRPr="00000000" w14:paraId="000000E7">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乙は、甲から提供された非公開の顧客情報を無断で利用し、自己又は第三者の営業活動を行ってはならない。</w:t>
      </w:r>
    </w:p>
    <w:p w:rsidR="00000000" w:rsidDel="00000000" w:rsidP="00000000" w:rsidRDefault="00000000" w:rsidRPr="00000000" w14:paraId="000000E8">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甲は、乙が独自に獲得した顧客との適法な取引を、本契約に明示的な合意がない限り、不当に制限しない。</w:t>
      </w:r>
    </w:p>
    <w:p w:rsidR="00000000" w:rsidDel="00000000" w:rsidP="00000000" w:rsidRDefault="00000000" w:rsidRPr="00000000" w14:paraId="000000E9">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甲乙は、顧客との取引に関する紛争を防止するため、予約受付主体、契約当事者、料金受領者及びアフターケア担当者を事前に明確にする。</w:t>
      </w:r>
    </w:p>
    <w:p w:rsidR="00000000" w:rsidDel="00000000" w:rsidP="00000000" w:rsidRDefault="00000000" w:rsidRPr="00000000" w14:paraId="000000EA">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本条は、乙の職業選択の自由又は正当な営業活動を不合理に制限するものではない。</w:t>
      </w:r>
    </w:p>
    <w:p w:rsidR="00000000" w:rsidDel="00000000" w:rsidP="00000000" w:rsidRDefault="00000000" w:rsidRPr="00000000" w14:paraId="000000E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1n50wj35aoce" w:id="22"/>
      <w:bookmarkEnd w:id="22"/>
      <w:r w:rsidDel="00000000" w:rsidR="00000000" w:rsidRPr="00000000">
        <w:rPr>
          <w:rFonts w:ascii="Arial Unicode MS" w:cs="Arial Unicode MS" w:eastAsia="Arial Unicode MS" w:hAnsi="Arial Unicode MS"/>
          <w:b w:val="1"/>
          <w:bCs w:val="1"/>
          <w:rtl w:val="0"/>
        </w:rPr>
        <w:t xml:space="preserve">第22条（再委託及び代替施術）</w:t>
      </w:r>
    </w:p>
    <w:p w:rsidR="00000000" w:rsidDel="00000000" w:rsidP="00000000" w:rsidRDefault="00000000" w:rsidRPr="00000000" w14:paraId="000000E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乙は、甲の事前承諾なく、本業務の全部又は主要部分を第三者に再委託してはならない。</w:t>
      </w:r>
    </w:p>
    <w:p w:rsidR="00000000" w:rsidDel="00000000" w:rsidP="00000000" w:rsidRDefault="00000000" w:rsidRPr="00000000" w14:paraId="000000E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乙が疾病その他やむを得ない事情により施術を実施できない場合、甲乙は代替施術者の手配、予約変更又はキャンセルについて協議する。</w:t>
      </w:r>
    </w:p>
    <w:p w:rsidR="00000000" w:rsidDel="00000000" w:rsidP="00000000" w:rsidRDefault="00000000" w:rsidRPr="00000000" w14:paraId="000000E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代替施術者が施術を実施する場合は、顧客本人の同意を得るとともに、必要な技能及び衛生管理体制を確認する。</w:t>
      </w:r>
    </w:p>
    <w:p w:rsidR="00000000" w:rsidDel="00000000" w:rsidP="00000000" w:rsidRDefault="00000000" w:rsidRPr="00000000" w14:paraId="000000F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乙が再委託を行う場合の責任分担については、甲乙間で別途定める。</w:t>
      </w:r>
    </w:p>
    <w:p w:rsidR="00000000" w:rsidDel="00000000" w:rsidP="00000000" w:rsidRDefault="00000000" w:rsidRPr="00000000" w14:paraId="000000F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5zrw68hwf84u" w:id="23"/>
      <w:bookmarkEnd w:id="23"/>
      <w:r w:rsidDel="00000000" w:rsidR="00000000" w:rsidRPr="00000000">
        <w:rPr>
          <w:rFonts w:ascii="Arial Unicode MS" w:cs="Arial Unicode MS" w:eastAsia="Arial Unicode MS" w:hAnsi="Arial Unicode MS"/>
          <w:b w:val="1"/>
          <w:bCs w:val="1"/>
          <w:rtl w:val="0"/>
        </w:rPr>
        <w:t xml:space="preserve">第23条（禁止事項）</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F4">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法令又は条例に違反する施術</w:t>
      </w:r>
    </w:p>
    <w:p w:rsidR="00000000" w:rsidDel="00000000" w:rsidP="00000000" w:rsidRDefault="00000000" w:rsidRPr="00000000" w14:paraId="000000F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顧客の必要な同意を得ない施術</w:t>
      </w:r>
    </w:p>
    <w:p w:rsidR="00000000" w:rsidDel="00000000" w:rsidP="00000000" w:rsidRDefault="00000000" w:rsidRPr="00000000" w14:paraId="000000F6">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衛生管理基準に違反する行為</w:t>
      </w:r>
    </w:p>
    <w:p w:rsidR="00000000" w:rsidDel="00000000" w:rsidP="00000000" w:rsidRDefault="00000000" w:rsidRPr="00000000" w14:paraId="000000F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甲の施設又は設備の不正使用</w:t>
      </w:r>
    </w:p>
    <w:p w:rsidR="00000000" w:rsidDel="00000000" w:rsidP="00000000" w:rsidRDefault="00000000" w:rsidRPr="00000000" w14:paraId="000000F8">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顧客情報又は秘密情報の不正利用</w:t>
      </w:r>
    </w:p>
    <w:p w:rsidR="00000000" w:rsidDel="00000000" w:rsidP="00000000" w:rsidRDefault="00000000" w:rsidRPr="00000000" w14:paraId="000000F9">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他人のデザイン、画像その他の著作物の無断使用</w:t>
      </w:r>
    </w:p>
    <w:p w:rsidR="00000000" w:rsidDel="00000000" w:rsidP="00000000" w:rsidRDefault="00000000" w:rsidRPr="00000000" w14:paraId="000000FA">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顧客に対する暴力、脅迫、ハラスメントその他の不適切な行為</w:t>
      </w:r>
    </w:p>
    <w:p w:rsidR="00000000" w:rsidDel="00000000" w:rsidP="00000000" w:rsidRDefault="00000000" w:rsidRPr="00000000" w14:paraId="000000F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施術記録又は売上情報の改ざん</w:t>
      </w:r>
    </w:p>
    <w:p w:rsidR="00000000" w:rsidDel="00000000" w:rsidP="00000000" w:rsidRDefault="00000000" w:rsidRPr="00000000" w14:paraId="000000FC">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甲の信用を不当に害する行為</w:t>
      </w:r>
    </w:p>
    <w:p w:rsidR="00000000" w:rsidDel="00000000" w:rsidP="00000000" w:rsidRDefault="00000000" w:rsidRPr="00000000" w14:paraId="000000FD">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その他本契約の目的に著しく反する行為</w:t>
      </w:r>
    </w:p>
    <w:p w:rsidR="00000000" w:rsidDel="00000000" w:rsidP="00000000" w:rsidRDefault="00000000" w:rsidRPr="00000000" w14:paraId="000000F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F">
      <w:pPr>
        <w:pStyle w:val="Heading2"/>
        <w:keepNext w:val="0"/>
        <w:keepLines w:val="0"/>
        <w:spacing w:after="80" w:lineRule="auto"/>
        <w:rPr>
          <w:b w:val="1"/>
          <w:bCs w:val="1"/>
        </w:rPr>
      </w:pPr>
      <w:bookmarkStart w:colFirst="0" w:colLast="0" w:name="_xh4aunprf7l0" w:id="24"/>
      <w:bookmarkEnd w:id="24"/>
      <w:r w:rsidDel="00000000" w:rsidR="00000000" w:rsidRPr="00000000">
        <w:rPr>
          <w:rFonts w:ascii="Arial Unicode MS" w:cs="Arial Unicode MS" w:eastAsia="Arial Unicode MS" w:hAnsi="Arial Unicode MS"/>
          <w:b w:val="1"/>
          <w:bCs w:val="1"/>
          <w:rtl w:val="0"/>
        </w:rPr>
        <w:t xml:space="preserve">第24条（業務の停止）</w:t>
      </w:r>
    </w:p>
    <w:p w:rsidR="00000000" w:rsidDel="00000000" w:rsidP="00000000" w:rsidRDefault="00000000" w:rsidRPr="00000000" w14:paraId="0000010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甲は、乙について次のいずれかに該当する事情が認められる場合、必要な範囲で本業務の一時停止を求めることができる。</w:t>
      </w:r>
    </w:p>
    <w:p w:rsidR="00000000" w:rsidDel="00000000" w:rsidP="00000000" w:rsidRDefault="00000000" w:rsidRPr="00000000" w14:paraId="00000101">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重大な衛生管理違反が認められた場合</w:t>
      </w:r>
    </w:p>
    <w:p w:rsidR="00000000" w:rsidDel="00000000" w:rsidP="00000000" w:rsidRDefault="00000000" w:rsidRPr="00000000" w14:paraId="00000102">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顧客の生命、身体又は健康に危険が生じるおそれがある場合</w:t>
      </w:r>
    </w:p>
    <w:p w:rsidR="00000000" w:rsidDel="00000000" w:rsidP="00000000" w:rsidRDefault="00000000" w:rsidRPr="00000000" w14:paraId="00000103">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法令違反が疑われ、継続により重大な問題が生じるおそれがある場合</w:t>
      </w:r>
    </w:p>
    <w:p w:rsidR="00000000" w:rsidDel="00000000" w:rsidP="00000000" w:rsidRDefault="00000000" w:rsidRPr="00000000" w14:paraId="00000104">
      <w:pPr>
        <w:numPr>
          <w:ilvl w:val="1"/>
          <w:numId w:val="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その他本業務の安全な実施が困難と合理的に判断される場合</w:t>
      </w:r>
    </w:p>
    <w:p w:rsidR="00000000" w:rsidDel="00000000" w:rsidP="00000000" w:rsidRDefault="00000000" w:rsidRPr="00000000" w14:paraId="0000010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甲は、業務停止を求める場合、その理由及び必要な対応を乙に説明する。</w:t>
      </w:r>
    </w:p>
    <w:p w:rsidR="00000000" w:rsidDel="00000000" w:rsidP="00000000" w:rsidRDefault="00000000" w:rsidRPr="00000000" w14:paraId="0000010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業務停止の原因が解消された場合、甲乙は業務再開について協議する。</w:t>
      </w:r>
    </w:p>
    <w:p w:rsidR="00000000" w:rsidDel="00000000" w:rsidP="00000000" w:rsidRDefault="00000000" w:rsidRPr="00000000" w14:paraId="0000010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業務停止期間中の報酬及び費用負担については、停止原因、既に実施した業務及び適用法令を踏まえて取り扱う。</w:t>
      </w:r>
    </w:p>
    <w:p w:rsidR="00000000" w:rsidDel="00000000" w:rsidP="00000000" w:rsidRDefault="00000000" w:rsidRPr="00000000" w14:paraId="0000010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evanjmqgmjp6" w:id="25"/>
      <w:bookmarkEnd w:id="25"/>
      <w:r w:rsidDel="00000000" w:rsidR="00000000" w:rsidRPr="00000000">
        <w:rPr>
          <w:rFonts w:ascii="Arial Unicode MS" w:cs="Arial Unicode MS" w:eastAsia="Arial Unicode MS" w:hAnsi="Arial Unicode MS"/>
          <w:b w:val="1"/>
          <w:bCs w:val="1"/>
          <w:rtl w:val="0"/>
        </w:rPr>
        <w:t xml:space="preserve">第25条（契約の解除）</w:t>
      </w:r>
    </w:p>
    <w:p w:rsidR="00000000" w:rsidDel="00000000" w:rsidP="00000000" w:rsidRDefault="00000000" w:rsidRPr="00000000" w14:paraId="0000010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10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前項にかかわらず、次のいずれかに該当する場合は、催告なく本契約を解除することができる。</w:t>
      </w:r>
    </w:p>
    <w:p w:rsidR="00000000" w:rsidDel="00000000" w:rsidP="00000000" w:rsidRDefault="00000000" w:rsidRPr="00000000" w14:paraId="0000010C">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重大な法令違反があった場合</w:t>
      </w:r>
    </w:p>
    <w:p w:rsidR="00000000" w:rsidDel="00000000" w:rsidP="00000000" w:rsidRDefault="00000000" w:rsidRPr="00000000" w14:paraId="0000010D">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顧客の安全を著しく害する行為があった場合</w:t>
      </w:r>
    </w:p>
    <w:p w:rsidR="00000000" w:rsidDel="00000000" w:rsidP="00000000" w:rsidRDefault="00000000" w:rsidRPr="00000000" w14:paraId="0000010E">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重大な秘密保持義務違反があった場合</w:t>
      </w:r>
    </w:p>
    <w:p w:rsidR="00000000" w:rsidDel="00000000" w:rsidP="00000000" w:rsidRDefault="00000000" w:rsidRPr="00000000" w14:paraId="0000010F">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相手方に対する重大な背信行為があった場合</w:t>
      </w:r>
    </w:p>
    <w:p w:rsidR="00000000" w:rsidDel="00000000" w:rsidP="00000000" w:rsidRDefault="00000000" w:rsidRPr="00000000" w14:paraId="00000110">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支払不能、破産手続開始の申立てその他契約継続が困難となる重大な事情が生じた場合</w:t>
      </w:r>
    </w:p>
    <w:p w:rsidR="00000000" w:rsidDel="00000000" w:rsidP="00000000" w:rsidRDefault="00000000" w:rsidRPr="00000000" w14:paraId="0000011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甲乙は、契約解除に際し、既に確定した顧客予約、施術済み案件、未払報酬及び施設利用料等の精算について協議する。</w:t>
      </w:r>
    </w:p>
    <w:p w:rsidR="00000000" w:rsidDel="00000000" w:rsidP="00000000" w:rsidRDefault="00000000" w:rsidRPr="00000000" w14:paraId="00000112">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法令上、解除又は中途解約について予告、理由の開示その他の義務が課される場合は、当該法令に従う。</w:t>
      </w:r>
    </w:p>
    <w:p w:rsidR="00000000" w:rsidDel="00000000" w:rsidP="00000000" w:rsidRDefault="00000000" w:rsidRPr="00000000" w14:paraId="000001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4">
      <w:pPr>
        <w:pStyle w:val="Heading2"/>
        <w:keepNext w:val="0"/>
        <w:keepLines w:val="0"/>
        <w:spacing w:after="80" w:lineRule="auto"/>
        <w:rPr>
          <w:b w:val="1"/>
          <w:bCs w:val="1"/>
        </w:rPr>
      </w:pPr>
      <w:bookmarkStart w:colFirst="0" w:colLast="0" w:name="_jo2g6bw7ua36" w:id="26"/>
      <w:bookmarkEnd w:id="26"/>
      <w:r w:rsidDel="00000000" w:rsidR="00000000" w:rsidRPr="00000000">
        <w:rPr>
          <w:rFonts w:ascii="Arial Unicode MS" w:cs="Arial Unicode MS" w:eastAsia="Arial Unicode MS" w:hAnsi="Arial Unicode MS"/>
          <w:b w:val="1"/>
          <w:bCs w:val="1"/>
          <w:rtl w:val="0"/>
        </w:rPr>
        <w:t xml:space="preserve">第26条（中途解約）</w:t>
      </w:r>
    </w:p>
    <w:p w:rsidR="00000000" w:rsidDel="00000000" w:rsidP="00000000" w:rsidRDefault="00000000" w:rsidRPr="00000000" w14:paraId="00000115">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甲又は乙は、やむを得ない事情により本契約を期間満了前に終了させる必要がある場合、原則として30日前までに相手方へ通知し、解約について協議する。</w:t>
      </w:r>
    </w:p>
    <w:p w:rsidR="00000000" w:rsidDel="00000000" w:rsidP="00000000" w:rsidRDefault="00000000" w:rsidRPr="00000000" w14:paraId="0000011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前項の通知期間は、適用法令によりこれを上回る予告期間その他の義務が定められる場合、当該法令に従う。</w:t>
      </w:r>
    </w:p>
    <w:p w:rsidR="00000000" w:rsidDel="00000000" w:rsidP="00000000" w:rsidRDefault="00000000" w:rsidRPr="00000000" w14:paraId="0000011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中途解約に伴い既に予約が確定している顧客が存在する場合、甲乙は顧客への影響を最小限に抑えるため、必要な引継ぎ及び連絡に協力する。</w:t>
      </w:r>
    </w:p>
    <w:p w:rsidR="00000000" w:rsidDel="00000000" w:rsidP="00000000" w:rsidRDefault="00000000" w:rsidRPr="00000000" w14:paraId="00000118">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中途解約に伴う費用、未払報酬及び損害の取扱いについては、解約原因、契約条件及び適用法令に基づき精算する。</w:t>
      </w:r>
    </w:p>
    <w:p w:rsidR="00000000" w:rsidDel="00000000" w:rsidP="00000000" w:rsidRDefault="00000000" w:rsidRPr="00000000" w14:paraId="000001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A">
      <w:pPr>
        <w:pStyle w:val="Heading2"/>
        <w:keepNext w:val="0"/>
        <w:keepLines w:val="0"/>
        <w:spacing w:after="80" w:lineRule="auto"/>
        <w:rPr>
          <w:b w:val="1"/>
          <w:bCs w:val="1"/>
        </w:rPr>
      </w:pPr>
      <w:bookmarkStart w:colFirst="0" w:colLast="0" w:name="_jbrc4d895yxc" w:id="27"/>
      <w:bookmarkEnd w:id="27"/>
      <w:r w:rsidDel="00000000" w:rsidR="00000000" w:rsidRPr="00000000">
        <w:rPr>
          <w:rFonts w:ascii="Arial Unicode MS" w:cs="Arial Unicode MS" w:eastAsia="Arial Unicode MS" w:hAnsi="Arial Unicode MS"/>
          <w:b w:val="1"/>
          <w:bCs w:val="1"/>
          <w:rtl w:val="0"/>
        </w:rPr>
        <w:t xml:space="preserve">第27条（契約終了後の措置）</w:t>
      </w:r>
    </w:p>
    <w:p w:rsidR="00000000" w:rsidDel="00000000" w:rsidP="00000000" w:rsidRDefault="00000000" w:rsidRPr="00000000" w14:paraId="0000011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本契約が終了した場合、乙は甲から貸与された設備、備品、鍵、資料その他の物品を速やかに返還する。</w:t>
      </w:r>
    </w:p>
    <w:p w:rsidR="00000000" w:rsidDel="00000000" w:rsidP="00000000" w:rsidRDefault="00000000" w:rsidRPr="00000000" w14:paraId="0000011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甲乙は、顧客の安全及び継続的なアフターケアに必要な範囲で、施術記録その他必要な情報の引継ぎについて協力する。</w:t>
      </w:r>
    </w:p>
    <w:p w:rsidR="00000000" w:rsidDel="00000000" w:rsidP="00000000" w:rsidRDefault="00000000" w:rsidRPr="00000000" w14:paraId="0000011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契約終了後の未払報酬、施設利用料その他の金銭債務については、甲乙が合意した条件及び適用法令に従って精算する。</w:t>
      </w:r>
    </w:p>
    <w:p w:rsidR="00000000" w:rsidDel="00000000" w:rsidP="00000000" w:rsidRDefault="00000000" w:rsidRPr="00000000" w14:paraId="0000011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秘密保持、個人情報保護、知的財産権、損害賠償その他その性質上契約終了後も存続すべき条項は、契約終了後も有効とする。</w:t>
      </w:r>
    </w:p>
    <w:p w:rsidR="00000000" w:rsidDel="00000000" w:rsidP="00000000" w:rsidRDefault="00000000" w:rsidRPr="00000000" w14:paraId="000001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0">
      <w:pPr>
        <w:pStyle w:val="Heading2"/>
        <w:keepNext w:val="0"/>
        <w:keepLines w:val="0"/>
        <w:spacing w:after="80" w:lineRule="auto"/>
        <w:rPr>
          <w:b w:val="1"/>
          <w:bCs w:val="1"/>
        </w:rPr>
      </w:pPr>
      <w:bookmarkStart w:colFirst="0" w:colLast="0" w:name="_n5f6kobnhqyz" w:id="28"/>
      <w:bookmarkEnd w:id="28"/>
      <w:r w:rsidDel="00000000" w:rsidR="00000000" w:rsidRPr="00000000">
        <w:rPr>
          <w:rFonts w:ascii="Arial Unicode MS" w:cs="Arial Unicode MS" w:eastAsia="Arial Unicode MS" w:hAnsi="Arial Unicode MS"/>
          <w:b w:val="1"/>
          <w:bCs w:val="1"/>
          <w:rtl w:val="0"/>
        </w:rPr>
        <w:t xml:space="preserve">第28条（反社会的勢力の排除）</w:t>
      </w:r>
    </w:p>
    <w:p w:rsidR="00000000" w:rsidDel="00000000" w:rsidP="00000000" w:rsidRDefault="00000000" w:rsidRPr="00000000" w14:paraId="00000121">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甲乙は、自ら及びその役員等が暴力団、暴力団員、暴力団関係企業その他反社会的勢力に該当しないことを表明し、保証する。</w:t>
      </w:r>
    </w:p>
    <w:p w:rsidR="00000000" w:rsidDel="00000000" w:rsidP="00000000" w:rsidRDefault="00000000" w:rsidRPr="00000000" w14:paraId="00000122">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甲乙は、反社会的勢力に対して資金提供、便宜供与その他の関与を行わない。</w:t>
      </w:r>
    </w:p>
    <w:p w:rsidR="00000000" w:rsidDel="00000000" w:rsidP="00000000" w:rsidRDefault="00000000" w:rsidRPr="00000000" w14:paraId="00000123">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相手方が前2項に違反した場合、甲又は乙は催告なく本契約を解除することができる。</w:t>
      </w:r>
    </w:p>
    <w:p w:rsidR="00000000" w:rsidDel="00000000" w:rsidP="00000000" w:rsidRDefault="00000000" w:rsidRPr="00000000" w14:paraId="00000124">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本条に基づく解除により相手方に損害が生じた場合であっても、解除した当事者は自己の責めに帰すべき事由がない限り、その責任を負わない。</w:t>
      </w:r>
    </w:p>
    <w:p w:rsidR="00000000" w:rsidDel="00000000" w:rsidP="00000000" w:rsidRDefault="00000000" w:rsidRPr="00000000" w14:paraId="000001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6">
      <w:pPr>
        <w:pStyle w:val="Heading2"/>
        <w:keepNext w:val="0"/>
        <w:keepLines w:val="0"/>
        <w:spacing w:after="80" w:lineRule="auto"/>
        <w:rPr>
          <w:b w:val="1"/>
          <w:bCs w:val="1"/>
        </w:rPr>
      </w:pPr>
      <w:bookmarkStart w:colFirst="0" w:colLast="0" w:name="_y7xqkr1k5a0j" w:id="29"/>
      <w:bookmarkEnd w:id="29"/>
      <w:r w:rsidDel="00000000" w:rsidR="00000000" w:rsidRPr="00000000">
        <w:rPr>
          <w:rFonts w:ascii="Arial Unicode MS" w:cs="Arial Unicode MS" w:eastAsia="Arial Unicode MS" w:hAnsi="Arial Unicode MS"/>
          <w:b w:val="1"/>
          <w:bCs w:val="1"/>
          <w:rtl w:val="0"/>
        </w:rPr>
        <w:t xml:space="preserve">第29条（不可抗力）</w:t>
      </w:r>
    </w:p>
    <w:p w:rsidR="00000000" w:rsidDel="00000000" w:rsidP="00000000" w:rsidRDefault="00000000" w:rsidRPr="00000000" w14:paraId="0000012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流行、戦争、暴動、行政機関による規制その他甲乙の合理的な支配を超える事由により本契約上の義務の履行が困難となった場合、当該当事者は速やかに相手方へ通知する。</w:t>
      </w:r>
    </w:p>
    <w:p w:rsidR="00000000" w:rsidDel="00000000" w:rsidP="00000000" w:rsidRDefault="00000000" w:rsidRPr="00000000" w14:paraId="0000012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甲乙は、不可抗力による影響を最小限に抑えるため、合理的な措置を講じる。</w:t>
      </w:r>
    </w:p>
    <w:p w:rsidR="00000000" w:rsidDel="00000000" w:rsidP="00000000" w:rsidRDefault="00000000" w:rsidRPr="00000000" w14:paraId="0000012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不可抗力による履行不能又は遅延については、適用法令及び当該事由の影響を踏まえて責任を判断する。</w:t>
      </w:r>
    </w:p>
    <w:p w:rsidR="00000000" w:rsidDel="00000000" w:rsidP="00000000" w:rsidRDefault="00000000" w:rsidRPr="00000000" w14:paraId="0000012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不可抗力の状態が長期間継続する場合、甲乙は契約の変更又は終了について協議する。</w:t>
      </w:r>
    </w:p>
    <w:p w:rsidR="00000000" w:rsidDel="00000000" w:rsidP="00000000" w:rsidRDefault="00000000" w:rsidRPr="00000000" w14:paraId="000001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C">
      <w:pPr>
        <w:pStyle w:val="Heading2"/>
        <w:keepNext w:val="0"/>
        <w:keepLines w:val="0"/>
        <w:spacing w:after="80" w:lineRule="auto"/>
        <w:rPr>
          <w:b w:val="1"/>
          <w:bCs w:val="1"/>
        </w:rPr>
      </w:pPr>
      <w:bookmarkStart w:colFirst="0" w:colLast="0" w:name="_v3kms6q7z3s" w:id="30"/>
      <w:bookmarkEnd w:id="30"/>
      <w:r w:rsidDel="00000000" w:rsidR="00000000" w:rsidRPr="00000000">
        <w:rPr>
          <w:rFonts w:ascii="Arial Unicode MS" w:cs="Arial Unicode MS" w:eastAsia="Arial Unicode MS" w:hAnsi="Arial Unicode MS"/>
          <w:b w:val="1"/>
          <w:bCs w:val="1"/>
          <w:rtl w:val="0"/>
        </w:rPr>
        <w:t xml:space="preserve">第30条（権利義務の譲渡禁止）</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契約上の地位又は権利義務の全部若しくは一部を第三者に譲渡し、承継させ、又は担保に供してはならない。ただし、法令により譲渡制限が認められない場合は、この限りでない。</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rPr>
      </w:pPr>
      <w:bookmarkStart w:colFirst="0" w:colLast="0" w:name="_ibdb02y67r2r" w:id="31"/>
      <w:bookmarkEnd w:id="31"/>
      <w:r w:rsidDel="00000000" w:rsidR="00000000" w:rsidRPr="00000000">
        <w:rPr>
          <w:rFonts w:ascii="Arial Unicode MS" w:cs="Arial Unicode MS" w:eastAsia="Arial Unicode MS" w:hAnsi="Arial Unicode MS"/>
          <w:b w:val="1"/>
          <w:bCs w:val="1"/>
          <w:rtl w:val="0"/>
        </w:rPr>
        <w:t xml:space="preserve">第31条（契約内容の変更）</w:t>
      </w:r>
    </w:p>
    <w:p w:rsidR="00000000" w:rsidDel="00000000" w:rsidP="00000000" w:rsidRDefault="00000000" w:rsidRPr="00000000" w14:paraId="00000130">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本契約の内容を変更する場合、甲乙は協議のうえ、書面又は電磁的方法により変更内容を合意する。</w:t>
      </w:r>
    </w:p>
    <w:p w:rsidR="00000000" w:rsidDel="00000000" w:rsidP="00000000" w:rsidRDefault="00000000" w:rsidRPr="00000000" w14:paraId="00000131">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施術日程、報酬、施設利用料その他重要な取引条件を変更する場合は、変更内容及び適用開始日を明確にする。</w:t>
      </w:r>
    </w:p>
    <w:p w:rsidR="00000000" w:rsidDel="00000000" w:rsidP="00000000" w:rsidRDefault="00000000" w:rsidRPr="00000000" w14:paraId="00000132">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甲又は乙は、相手方の合意なく、本契約の重要な条件を一方的に変更してはならない。</w:t>
      </w:r>
    </w:p>
    <w:p w:rsidR="00000000" w:rsidDel="00000000" w:rsidP="00000000" w:rsidRDefault="00000000" w:rsidRPr="00000000" w14:paraId="000001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4">
      <w:pPr>
        <w:pStyle w:val="Heading2"/>
        <w:keepNext w:val="0"/>
        <w:keepLines w:val="0"/>
        <w:spacing w:after="80" w:lineRule="auto"/>
        <w:rPr>
          <w:b w:val="1"/>
          <w:bCs w:val="1"/>
        </w:rPr>
      </w:pPr>
      <w:bookmarkStart w:colFirst="0" w:colLast="0" w:name="_4hvy3to5kyri"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136">
      <w:pPr>
        <w:spacing w:after="240" w:before="240" w:lineRule="auto"/>
        <w:rPr>
          <w:sz w:val="20"/>
          <w:szCs w:val="20"/>
        </w:rPr>
      </w:pPr>
      <w:r w:rsidDel="00000000" w:rsidR="00000000" w:rsidRPr="00000000">
        <w:rPr>
          <w:rtl w:val="0"/>
        </w:rPr>
      </w:r>
    </w:p>
    <w:p w:rsidR="00000000" w:rsidDel="00000000" w:rsidP="00000000" w:rsidRDefault="00000000" w:rsidRPr="00000000" w14:paraId="00000137">
      <w:pPr>
        <w:pStyle w:val="Heading2"/>
        <w:keepNext w:val="0"/>
        <w:keepLines w:val="0"/>
        <w:spacing w:after="80" w:lineRule="auto"/>
        <w:rPr>
          <w:b w:val="1"/>
          <w:bCs w:val="1"/>
        </w:rPr>
      </w:pPr>
      <w:bookmarkStart w:colFirst="0" w:colLast="0" w:name="_ucznmdhg551y" w:id="33"/>
      <w:bookmarkEnd w:id="33"/>
      <w:r w:rsidDel="00000000" w:rsidR="00000000" w:rsidRPr="00000000">
        <w:rPr>
          <w:rFonts w:ascii="Arial Unicode MS" w:cs="Arial Unicode MS" w:eastAsia="Arial Unicode MS" w:hAnsi="Arial Unicode MS"/>
          <w:b w:val="1"/>
          <w:bCs w:val="1"/>
          <w:rtl w:val="0"/>
        </w:rPr>
        <w:t xml:space="preserve">第33条（準拠法及び合意管轄）</w:t>
      </w:r>
    </w:p>
    <w:p w:rsidR="00000000" w:rsidDel="00000000" w:rsidP="00000000" w:rsidRDefault="00000000" w:rsidRPr="00000000" w14:paraId="00000138">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139">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本契約に関して紛争が生じた場合、法令上認められる範囲で、　　　　　　　　　地方裁判所又は簡易裁判所を第一審の専属的合意管轄裁判所とする。</w:t>
      </w:r>
    </w:p>
    <w:p w:rsidR="00000000" w:rsidDel="00000000" w:rsidP="00000000" w:rsidRDefault="00000000" w:rsidRPr="00000000" w14:paraId="000001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B">
      <w:pPr>
        <w:pStyle w:val="Heading2"/>
        <w:keepNext w:val="0"/>
        <w:keepLines w:val="0"/>
        <w:spacing w:after="80" w:lineRule="auto"/>
        <w:rPr>
          <w:b w:val="1"/>
          <w:bCs w:val="1"/>
        </w:rPr>
      </w:pPr>
      <w:bookmarkStart w:colFirst="0" w:colLast="0" w:name="_sqgd5yli6m3r" w:id="34"/>
      <w:bookmarkEnd w:id="34"/>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ただし、電子契約により締結する場合は、電磁的記録を作成し、甲乙が電子署名その他合意した方法により契約を成立させ、各自その記録を保管する。</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甲（タトゥースタジオ運営者）</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スタジオ名：</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法人名・屋号：</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4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4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乙（ゲストアーティスト）</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氏名・屋号：</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w:t>
      </w:r>
    </w:p>
    <w:p w:rsidR="00000000" w:rsidDel="00000000" w:rsidP="00000000" w:rsidRDefault="00000000" w:rsidRPr="00000000" w14:paraId="00000151">
      <w:pPr>
        <w:spacing w:after="240" w:before="240" w:lineRule="auto"/>
        <w:rPr>
          <w:sz w:val="20"/>
          <w:szCs w:val="20"/>
        </w:rPr>
      </w:pPr>
      <w:r w:rsidDel="00000000" w:rsidR="00000000" w:rsidRPr="00000000">
        <w:rPr>
          <w:rtl w:val="0"/>
        </w:rPr>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5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