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duy5u33beack" w:id="0"/>
      <w:bookmarkEnd w:id="0"/>
      <w:r w:rsidDel="00000000" w:rsidR="00000000" w:rsidRPr="00000000">
        <w:rPr>
          <w:rFonts w:ascii="Arial Unicode MS" w:cs="Arial Unicode MS" w:eastAsia="Arial Unicode MS" w:hAnsi="Arial Unicode MS"/>
          <w:b w:val="1"/>
          <w:bCs w:val="1"/>
          <w:sz w:val="44"/>
          <w:szCs w:val="44"/>
          <w:rtl w:val="0"/>
        </w:rPr>
        <w:t xml:space="preserve">契約更新・変更に関する合意書</w:t>
        <w:br w:type="textWrapping"/>
      </w:r>
      <w:r w:rsidDel="00000000" w:rsidR="00000000" w:rsidRPr="00000000">
        <w:rPr>
          <w:rFonts w:ascii="Arial Unicode MS" w:cs="Arial Unicode MS" w:eastAsia="Arial Unicode MS" w:hAnsi="Arial Unicode MS"/>
          <w:b w:val="1"/>
          <w:bCs w:val="1"/>
          <w:sz w:val="32"/>
          <w:szCs w:val="32"/>
          <w:rtl w:val="0"/>
        </w:rPr>
        <w:t xml:space="preserve">（介護施設・デイサービス）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介護サービス事業者　　　　　　　　　　　　　（以下「甲」という。）と、利用者　　　　　　　　　　　　　（以下「乙」という。）は、甲乙間で締結した介護サービス利用契約（以下「原契約」という。）について、契約期間の更新及び契約内容の変更に関し、次のとおり合意する。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x8qq569cny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甲が運営する介護施設又は通所介護事業所（デイサービス）において、乙が継続して介護サービスを利用するにあたり、原契約の更新条件、変更事項、利用料金、サービス提供内容及び双方の権利義務を明確にし、適切かつ円滑なサービス提供を継続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lzemm1r7ub" w:id="2"/>
      <w:bookmarkEnd w:id="2"/>
      <w:r w:rsidDel="00000000" w:rsidR="00000000" w:rsidRPr="00000000">
        <w:rPr>
          <w:rFonts w:ascii="Arial Unicode MS" w:cs="Arial Unicode MS" w:eastAsia="Arial Unicode MS" w:hAnsi="Arial Unicode MS"/>
          <w:b w:val="1"/>
          <w:bCs w:val="1"/>
          <w:rtl w:val="0"/>
        </w:rPr>
        <w:t xml:space="preserve">第2条（原契約の特定）</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本合意書の対象となる原契約及び利用サービスは、次のとおりとする。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9.7101474029414"/>
        <w:gridCol w:w="7155.801663620681"/>
        <w:tblGridChange w:id="0">
          <w:tblGrid>
            <w:gridCol w:w="1869.7101474029414"/>
            <w:gridCol w:w="7155.80166362068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通所介護　□ 地域密着型通所介護　□ 施設入所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契約更新・変更日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fqd39rfbyvvk" w:id="3"/>
      <w:bookmarkEnd w:id="3"/>
      <w:r w:rsidDel="00000000" w:rsidR="00000000" w:rsidRPr="00000000">
        <w:rPr>
          <w:rFonts w:ascii="Arial Unicode MS" w:cs="Arial Unicode MS" w:eastAsia="Arial Unicode MS" w:hAnsi="Arial Unicode MS"/>
          <w:b w:val="1"/>
          <w:bCs w:val="1"/>
          <w:rtl w:val="0"/>
        </w:rPr>
        <w:t xml:space="preserve">第3条（契約の更新）</w:t>
      </w:r>
    </w:p>
    <w:p w:rsidR="00000000" w:rsidDel="00000000" w:rsidP="00000000" w:rsidRDefault="00000000" w:rsidRPr="00000000" w14:paraId="0000001B">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甲及び乙は、原契約について、双方の合意に基づき、次の期間に更新することを確認する。</w:t>
      </w:r>
    </w:p>
    <w:p w:rsidR="00000000" w:rsidDel="00000000" w:rsidP="00000000" w:rsidRDefault="00000000" w:rsidRPr="00000000" w14:paraId="0000001C">
      <w:pPr>
        <w:numPr>
          <w:ilvl w:val="1"/>
          <w:numId w:val="1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更新前契約期間：　　　年　　月　　日から　　　年　　月　　日まで</w:t>
      </w:r>
    </w:p>
    <w:p w:rsidR="00000000" w:rsidDel="00000000" w:rsidP="00000000" w:rsidRDefault="00000000" w:rsidRPr="00000000" w14:paraId="0000001D">
      <w:pPr>
        <w:numPr>
          <w:ilvl w:val="1"/>
          <w:numId w:val="15"/>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更新後契約期間：　　　年　　月　　日から　　　年　　月　　日まで</w:t>
      </w:r>
    </w:p>
    <w:p w:rsidR="00000000" w:rsidDel="00000000" w:rsidP="00000000" w:rsidRDefault="00000000" w:rsidRPr="00000000" w14:paraId="0000001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原契約に契約期間の定めがない場合又は期間の更新を必要としない場合は、甲乙協議のうえ、本条の適用を省略することができる。</w:t>
      </w:r>
    </w:p>
    <w:p w:rsidR="00000000" w:rsidDel="00000000" w:rsidP="00000000" w:rsidRDefault="00000000" w:rsidRPr="00000000" w14:paraId="0000001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更新後の契約条件については、本合意書に定める変更事項を除き、原契約の内容を引き続き適用する。</w:t>
      </w:r>
    </w:p>
    <w:p w:rsidR="00000000" w:rsidDel="00000000" w:rsidP="00000000" w:rsidRDefault="00000000" w:rsidRPr="00000000" w14:paraId="0000002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更新後の契約期間満了時における再更新の取扱いは、原契約及び関係法令の定めに従うものとする。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fhmwkzm9ldmi" w:id="4"/>
      <w:bookmarkEnd w:id="4"/>
      <w:r w:rsidDel="00000000" w:rsidR="00000000" w:rsidRPr="00000000">
        <w:rPr>
          <w:rFonts w:ascii="Arial Unicode MS" w:cs="Arial Unicode MS" w:eastAsia="Arial Unicode MS" w:hAnsi="Arial Unicode MS"/>
          <w:b w:val="1"/>
          <w:bCs w:val="1"/>
          <w:rtl w:val="0"/>
        </w:rPr>
        <w:t xml:space="preserve">第4条（契約内容の変更）</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甲及び乙は、原契約の内容について、次の事項を変更することに合意する。</w:t>
      </w:r>
    </w:p>
    <w:tbl>
      <w:tblPr>
        <w:tblStyle w:val="Table2"/>
        <w:tblW w:w="35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950"/>
        <w:gridCol w:w="950"/>
        <w:tblGridChange w:id="0">
          <w:tblGrid>
            <w:gridCol w:w="1670"/>
            <w:gridCol w:w="95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bl>
    <w:p w:rsidR="00000000" w:rsidDel="00000000" w:rsidP="00000000" w:rsidRDefault="00000000" w:rsidRPr="00000000" w14:paraId="0000003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前項に記載のない事項について変更が必要となる場合は、甲乙協議のうえ、別途書面又は電磁的方法により合意するものとする。</w:t>
      </w:r>
    </w:p>
    <w:p w:rsidR="00000000" w:rsidDel="00000000" w:rsidP="00000000" w:rsidRDefault="00000000" w:rsidRPr="00000000" w14:paraId="0000003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変更内容が居宅サービス計画、通所介護計画、施設サービス計画その他の介護サービス計画に影響する場合、甲は関係する介護支援専門員等と必要な連携を行い、適切な手続を実施する。</w:t>
      </w:r>
    </w:p>
    <w:p w:rsidR="00000000" w:rsidDel="00000000" w:rsidP="00000000" w:rsidRDefault="00000000" w:rsidRPr="00000000" w14:paraId="0000003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甲は、変更内容について乙に十分な説明を行い、乙の理解及び同意を得たうえで適用するものとする。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pavheiy3v0dh" w:id="5"/>
      <w:bookmarkEnd w:id="5"/>
      <w:r w:rsidDel="00000000" w:rsidR="00000000" w:rsidRPr="00000000">
        <w:rPr>
          <w:rFonts w:ascii="Arial Unicode MS" w:cs="Arial Unicode MS" w:eastAsia="Arial Unicode MS" w:hAnsi="Arial Unicode MS"/>
          <w:b w:val="1"/>
          <w:bCs w:val="1"/>
          <w:rtl w:val="0"/>
        </w:rPr>
        <w:t xml:space="preserve">第5条（サービス提供内容の変更）</w:t>
      </w:r>
    </w:p>
    <w:p w:rsidR="00000000" w:rsidDel="00000000" w:rsidP="00000000" w:rsidRDefault="00000000" w:rsidRPr="00000000" w14:paraId="0000003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甲は、乙の心身の状態、要介護度、生活環境、利用目的その他の事情を踏まえ、必要に応じてサービス提供内容の見直しを行うことができる。</w:t>
      </w:r>
    </w:p>
    <w:p w:rsidR="00000000" w:rsidDel="00000000" w:rsidP="00000000" w:rsidRDefault="00000000" w:rsidRPr="00000000" w14:paraId="0000003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サービス提供内容の変更には、次の事項を含むものとする。</w:t>
      </w:r>
    </w:p>
    <w:p w:rsidR="00000000" w:rsidDel="00000000" w:rsidP="00000000" w:rsidRDefault="00000000" w:rsidRPr="00000000" w14:paraId="00000040">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食事、入浴、排せつその他の日常生活上の介護</w:t>
      </w:r>
    </w:p>
    <w:p w:rsidR="00000000" w:rsidDel="00000000" w:rsidP="00000000" w:rsidRDefault="00000000" w:rsidRPr="00000000" w14:paraId="00000041">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機能訓練、レクリエーション及び生活機能の維持向上に関する支援</w:t>
      </w:r>
    </w:p>
    <w:p w:rsidR="00000000" w:rsidDel="00000000" w:rsidP="00000000" w:rsidRDefault="00000000" w:rsidRPr="00000000" w14:paraId="00000042">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健康状態の確認及び日常的な健康管理</w:t>
      </w:r>
    </w:p>
    <w:p w:rsidR="00000000" w:rsidDel="00000000" w:rsidP="00000000" w:rsidRDefault="00000000" w:rsidRPr="00000000" w14:paraId="00000043">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送迎サービスの利用条件</w:t>
      </w:r>
    </w:p>
    <w:p w:rsidR="00000000" w:rsidDel="00000000" w:rsidP="00000000" w:rsidRDefault="00000000" w:rsidRPr="00000000" w14:paraId="00000044">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利用日数、利用時間及び提供方法</w:t>
      </w:r>
    </w:p>
    <w:p w:rsidR="00000000" w:rsidDel="00000000" w:rsidP="00000000" w:rsidRDefault="00000000" w:rsidRPr="00000000" w14:paraId="00000045">
      <w:pPr>
        <w:numPr>
          <w:ilvl w:val="1"/>
          <w:numId w:val="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その他甲乙間で合意した介護サービス</w:t>
      </w:r>
    </w:p>
    <w:p w:rsidR="00000000" w:rsidDel="00000000" w:rsidP="00000000" w:rsidRDefault="00000000" w:rsidRPr="00000000" w14:paraId="0000004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甲は、変更後のサービス内容について、乙の心身の状態及び希望を踏まえ、適切な介護サービス計画に基づき提供する。</w:t>
      </w:r>
    </w:p>
    <w:p w:rsidR="00000000" w:rsidDel="00000000" w:rsidP="00000000" w:rsidRDefault="00000000" w:rsidRPr="00000000" w14:paraId="0000004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甲は、サービス内容の変更により乙の生活に重大な影響が生じる場合、事前に乙及び必要に応じて家族、代理人又は関係者に説明し、必要な調整を行うものとする。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v9bzuxbdiggj" w:id="6"/>
      <w:bookmarkEnd w:id="6"/>
      <w:r w:rsidDel="00000000" w:rsidR="00000000" w:rsidRPr="00000000">
        <w:rPr>
          <w:rFonts w:ascii="Arial Unicode MS" w:cs="Arial Unicode MS" w:eastAsia="Arial Unicode MS" w:hAnsi="Arial Unicode MS"/>
          <w:b w:val="1"/>
          <w:bCs w:val="1"/>
          <w:rtl w:val="0"/>
        </w:rPr>
        <w:t xml:space="preserve">第6条（利用料金及び費用負担）</w:t>
      </w:r>
    </w:p>
    <w:p w:rsidR="00000000" w:rsidDel="00000000" w:rsidP="00000000" w:rsidRDefault="00000000" w:rsidRPr="00000000" w14:paraId="0000004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契約更新又は変更に伴い利用料金を変更する場合、甲は乙に対し、変更後の料金体系、介護保険給付対象サービスの自己負担額及び保険給付対象外費用について説明する。</w:t>
      </w:r>
    </w:p>
    <w:p w:rsidR="00000000" w:rsidDel="00000000" w:rsidP="00000000" w:rsidRDefault="00000000" w:rsidRPr="00000000" w14:paraId="0000004B">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変更後の利用料金は、次のとおりとする。</w:t>
      </w:r>
    </w:p>
    <w:tbl>
      <w:tblPr>
        <w:tblStyle w:val="Table3"/>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1910"/>
        <w:tblGridChange w:id="0">
          <w:tblGrid>
            <w:gridCol w:w="335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介護保険サービス自己負担額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日用品費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5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前項の金額について、利用実績、介護報酬、負担割合その他の条件により変動するものは、その算定方法及び適用条件を別紙料金表等に定める。</w:t>
      </w:r>
    </w:p>
    <w:p w:rsidR="00000000" w:rsidDel="00000000" w:rsidP="00000000" w:rsidRDefault="00000000" w:rsidRPr="00000000" w14:paraId="0000005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甲は、法令改正、介護報酬改定その他の事情により利用料金を変更する必要が生じた場合、関係法令及び原契約に従い、乙に対して必要な説明を行う。</w:t>
      </w:r>
    </w:p>
    <w:p w:rsidR="00000000" w:rsidDel="00000000" w:rsidP="00000000" w:rsidRDefault="00000000" w:rsidRPr="00000000" w14:paraId="0000005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介護保険給付対象外の費用については、甲は乙に内容及び金額を説明し、法令上必要な同意を得るものとする。</w:t>
      </w:r>
    </w:p>
    <w:p w:rsidR="00000000" w:rsidDel="00000000" w:rsidP="00000000" w:rsidRDefault="00000000" w:rsidRPr="00000000" w14:paraId="0000005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料金の支払方法及び支払期限については、別段の合意がない限り、原契約の定めに従う。</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4kq9fp8fr700" w:id="7"/>
      <w:bookmarkEnd w:id="7"/>
      <w:r w:rsidDel="00000000" w:rsidR="00000000" w:rsidRPr="00000000">
        <w:rPr>
          <w:rFonts w:ascii="Arial Unicode MS" w:cs="Arial Unicode MS" w:eastAsia="Arial Unicode MS" w:hAnsi="Arial Unicode MS"/>
          <w:b w:val="1"/>
          <w:bCs w:val="1"/>
          <w:rtl w:val="0"/>
        </w:rPr>
        <w:t xml:space="preserve">第7条（要介護認定等の変更）</w:t>
      </w:r>
    </w:p>
    <w:p w:rsidR="00000000" w:rsidDel="00000000" w:rsidP="00000000" w:rsidRDefault="00000000" w:rsidRPr="00000000" w14:paraId="0000005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乙の要介護認定又は要支援認定の区分が変更された場合、甲は、変更後の認定区分及び適用される制度に応じ、提供可能なサービス内容及び利用料金を確認する。</w:t>
      </w:r>
    </w:p>
    <w:p w:rsidR="00000000" w:rsidDel="00000000" w:rsidP="00000000" w:rsidRDefault="00000000" w:rsidRPr="00000000" w14:paraId="0000005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認定区分の変更により原契約に基づくサービスの継続が困難となる場合、甲は乙及び関係する介護支援専門員等と協議し、必要なサービス調整を行う。</w:t>
      </w:r>
    </w:p>
    <w:p w:rsidR="00000000" w:rsidDel="00000000" w:rsidP="00000000" w:rsidRDefault="00000000" w:rsidRPr="00000000" w14:paraId="0000006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甲は、認定区分の変更のみを理由として、法令及び原契約に反する不当な取扱いを行わないものとする。</w:t>
      </w:r>
    </w:p>
    <w:p w:rsidR="00000000" w:rsidDel="00000000" w:rsidP="00000000" w:rsidRDefault="00000000" w:rsidRPr="00000000" w14:paraId="0000006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乙は、要介護認定等の結果に変更があった場合、合理的に可能な範囲で速やかに甲へ通知するものとする。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p7irl265bno9" w:id="8"/>
      <w:bookmarkEnd w:id="8"/>
      <w:r w:rsidDel="00000000" w:rsidR="00000000" w:rsidRPr="00000000">
        <w:rPr>
          <w:rFonts w:ascii="Arial Unicode MS" w:cs="Arial Unicode MS" w:eastAsia="Arial Unicode MS" w:hAnsi="Arial Unicode MS"/>
          <w:b w:val="1"/>
          <w:bCs w:val="1"/>
          <w:rtl w:val="0"/>
        </w:rPr>
        <w:t xml:space="preserve">第8条（利用者の心身状態及び生活環境の変化）</w:t>
      </w:r>
    </w:p>
    <w:p w:rsidR="00000000" w:rsidDel="00000000" w:rsidP="00000000" w:rsidRDefault="00000000" w:rsidRPr="00000000" w14:paraId="0000006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甲は、乙の心身状態、生活環境、介護の必要性その他の事情に変化が生じた場合、適切なサービス提供を継続するため、必要な範囲で契約内容の見直しを提案することができる。</w:t>
      </w:r>
    </w:p>
    <w:p w:rsidR="00000000" w:rsidDel="00000000" w:rsidP="00000000" w:rsidRDefault="00000000" w:rsidRPr="00000000" w14:paraId="0000006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乙は、サービスの安全な提供に影響する健康状態、生活環境その他の重要な事項について、合理的に可能な範囲で甲に情報を提供するものとする。</w:t>
      </w:r>
    </w:p>
    <w:p w:rsidR="00000000" w:rsidDel="00000000" w:rsidP="00000000" w:rsidRDefault="00000000" w:rsidRPr="00000000" w14:paraId="0000006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甲は、乙の心身状態等の変化に応じて必要な支援を検討し、介護サービス計画の変更が必要となる場合は、関係者と連携して適切な対応を行う。</w:t>
      </w:r>
    </w:p>
    <w:p w:rsidR="00000000" w:rsidDel="00000000" w:rsidP="00000000" w:rsidRDefault="00000000" w:rsidRPr="00000000" w14:paraId="0000006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契約内容の変更に際しては、乙の意思及び尊厳を尊重し、必要に応じて家族、代理人その他の関係者と協議するものとする。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2s60rv1i18gb" w:id="9"/>
      <w:bookmarkEnd w:id="9"/>
      <w:r w:rsidDel="00000000" w:rsidR="00000000" w:rsidRPr="00000000">
        <w:rPr>
          <w:rFonts w:ascii="Arial Unicode MS" w:cs="Arial Unicode MS" w:eastAsia="Arial Unicode MS" w:hAnsi="Arial Unicode MS"/>
          <w:b w:val="1"/>
          <w:bCs w:val="1"/>
          <w:rtl w:val="0"/>
        </w:rPr>
        <w:t xml:space="preserve">第9条（重要事項説明及び同意）</w:t>
      </w:r>
    </w:p>
    <w:p w:rsidR="00000000" w:rsidDel="00000000" w:rsidP="00000000" w:rsidRDefault="00000000" w:rsidRPr="00000000" w14:paraId="0000006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甲は、契約更新又は変更に伴い、サービス提供内容、利用料金、事業所の運営体制その他重要事項に変更がある場合、関係法令に従い乙に説明する。</w:t>
      </w:r>
    </w:p>
    <w:p w:rsidR="00000000" w:rsidDel="00000000" w:rsidP="00000000" w:rsidRDefault="00000000" w:rsidRPr="00000000" w14:paraId="0000006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甲は、重要事項説明書、料金表、サービス提供計画その他必要な書類について、変更内容を反映したものを乙に交付又は提供する。</w:t>
      </w:r>
    </w:p>
    <w:p w:rsidR="00000000" w:rsidDel="00000000" w:rsidP="00000000" w:rsidRDefault="00000000" w:rsidRPr="00000000" w14:paraId="0000006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乙は、甲から変更内容について説明を受け、必要な確認を行ったうえで、本合意書に同意するものとする。</w:t>
      </w:r>
    </w:p>
    <w:p w:rsidR="00000000" w:rsidDel="00000000" w:rsidP="00000000" w:rsidRDefault="00000000" w:rsidRPr="00000000" w14:paraId="0000006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乙が説明内容について疑問又は不明点を有する場合、甲は合理的な範囲で追加説明を行うものとする。</w:t>
      </w:r>
    </w:p>
    <w:p w:rsidR="00000000" w:rsidDel="00000000" w:rsidP="00000000" w:rsidRDefault="00000000" w:rsidRPr="00000000" w14:paraId="0000006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家族又は代理人による署名等を行う場合であっても、甲は乙本人の意思確認を可能な限り行い、その意思を尊重する。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rlu3js3zmjh2" w:id="10"/>
      <w:bookmarkEnd w:id="10"/>
      <w:r w:rsidDel="00000000" w:rsidR="00000000" w:rsidRPr="00000000">
        <w:rPr>
          <w:rFonts w:ascii="Arial Unicode MS" w:cs="Arial Unicode MS" w:eastAsia="Arial Unicode MS" w:hAnsi="Arial Unicode MS"/>
          <w:b w:val="1"/>
          <w:bCs w:val="1"/>
          <w:rtl w:val="0"/>
        </w:rPr>
        <w:t xml:space="preserve">第10条（個人情報の取扱い）</w:t>
      </w:r>
    </w:p>
    <w:p w:rsidR="00000000" w:rsidDel="00000000" w:rsidP="00000000" w:rsidRDefault="00000000" w:rsidRPr="00000000" w14:paraId="00000071">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甲は、契約更新又は変更に伴い取得した乙及びその家族等の個人情報について、個人情報の保護に関する法律その他関係法令に従い適切に取り扱う。</w:t>
      </w:r>
    </w:p>
    <w:p w:rsidR="00000000" w:rsidDel="00000000" w:rsidP="00000000" w:rsidRDefault="00000000" w:rsidRPr="00000000" w14:paraId="0000007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甲は、介護サービスの提供、利用料金の請求、介護保険に関する手続、関係機関との連携その他適法な利用目的の範囲内で個人情報を利用する。</w:t>
      </w:r>
    </w:p>
    <w:p w:rsidR="00000000" w:rsidDel="00000000" w:rsidP="00000000" w:rsidRDefault="00000000" w:rsidRPr="00000000" w14:paraId="0000007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甲は、乙の個人情報を第三者へ提供する場合、法令に基づく場合その他適法に提供できる場合を除き、必要な本人同意を取得する。</w:t>
      </w:r>
    </w:p>
    <w:p w:rsidR="00000000" w:rsidDel="00000000" w:rsidP="00000000" w:rsidRDefault="00000000" w:rsidRPr="00000000" w14:paraId="0000007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契約更新又は変更に伴い個人情報の利用目的又は提供先に変更が生じる場合、甲は法令に従い必要な通知、公表又は同意取得を行う。</w:t>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cvw88ynf9r6q" w:id="11"/>
      <w:bookmarkEnd w:id="11"/>
      <w:r w:rsidDel="00000000" w:rsidR="00000000" w:rsidRPr="00000000">
        <w:rPr>
          <w:rFonts w:ascii="Arial Unicode MS" w:cs="Arial Unicode MS" w:eastAsia="Arial Unicode MS" w:hAnsi="Arial Unicode MS"/>
          <w:b w:val="1"/>
          <w:bCs w:val="1"/>
          <w:rtl w:val="0"/>
        </w:rPr>
        <w:t xml:space="preserve">第11条（サービス提供体制の変更）</w:t>
      </w:r>
    </w:p>
    <w:p w:rsidR="00000000" w:rsidDel="00000000" w:rsidP="00000000" w:rsidRDefault="00000000" w:rsidRPr="00000000" w14:paraId="0000007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甲は、職員配置、施設設備、送迎体制、営業日その他の運営条件について変更が生じる場合、乙のサービス利用に影響する事項を適切な方法で通知する。</w:t>
      </w:r>
    </w:p>
    <w:p w:rsidR="00000000" w:rsidDel="00000000" w:rsidP="00000000" w:rsidRDefault="00000000" w:rsidRPr="00000000" w14:paraId="0000007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前項の変更が原契約の重要な内容に影響する場合、甲は乙に説明し、必要に応じて契約内容の変更について合意を得るものとする。</w:t>
      </w:r>
    </w:p>
    <w:p w:rsidR="00000000" w:rsidDel="00000000" w:rsidP="00000000" w:rsidRDefault="00000000" w:rsidRPr="00000000" w14:paraId="0000007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甲は、サービス提供体制の変更に際して、関係法令及び人員・設備・運営に関する基準を遵守し、乙の安全及びサービスの継続性の確保に努める。</w:t>
      </w:r>
    </w:p>
    <w:p w:rsidR="00000000" w:rsidDel="00000000" w:rsidP="00000000" w:rsidRDefault="00000000" w:rsidRPr="00000000" w14:paraId="0000007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事業所の休止、廃止その他の事情によりサービスの継続が困難となる場合、甲は関係法令に従い、乙への説明及び必要なサービス利用の調整等を行うものとする。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qsa1111hig65" w:id="12"/>
      <w:bookmarkEnd w:id="12"/>
      <w:r w:rsidDel="00000000" w:rsidR="00000000" w:rsidRPr="00000000">
        <w:rPr>
          <w:rFonts w:ascii="Arial Unicode MS" w:cs="Arial Unicode MS" w:eastAsia="Arial Unicode MS" w:hAnsi="Arial Unicode MS"/>
          <w:b w:val="1"/>
          <w:bCs w:val="1"/>
          <w:rtl w:val="0"/>
        </w:rPr>
        <w:t xml:space="preserve">第12条（契約内容の再変更）</w:t>
      </w:r>
    </w:p>
    <w:p w:rsidR="00000000" w:rsidDel="00000000" w:rsidP="00000000" w:rsidRDefault="00000000" w:rsidRPr="00000000" w14:paraId="0000007C">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本合意書締結後、乙の希望、心身状態、介護保険制度の変更その他の事情により契約内容の再変更が必要となった場合、甲乙協議のうえ、変更内容を決定する。</w:t>
      </w:r>
    </w:p>
    <w:p w:rsidR="00000000" w:rsidDel="00000000" w:rsidP="00000000" w:rsidRDefault="00000000" w:rsidRPr="00000000" w14:paraId="0000007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再変更に際しては、変更事項、適用開始日、利用料金その他必要な条件を明確にし、書面又は適法な電磁的方法により記録する。</w:t>
      </w:r>
    </w:p>
    <w:p w:rsidR="00000000" w:rsidDel="00000000" w:rsidP="00000000" w:rsidRDefault="00000000" w:rsidRPr="00000000" w14:paraId="0000007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甲は、乙に不利益を及ぼす重要な変更を行う場合、変更の必要性及び内容について事前に説明し、関係法令及び原契約に従って必要な同意を得るものとする。</w:t>
      </w:r>
    </w:p>
    <w:p w:rsidR="00000000" w:rsidDel="00000000" w:rsidP="00000000" w:rsidRDefault="00000000" w:rsidRPr="00000000" w14:paraId="0000007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甲乙間で変更内容について合意に至らない場合、原契約及び関係法令に従い、サービスの継続又は契約終了等について協議する。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shjti6mnesbl" w:id="13"/>
      <w:bookmarkEnd w:id="13"/>
      <w:r w:rsidDel="00000000" w:rsidR="00000000" w:rsidRPr="00000000">
        <w:rPr>
          <w:rFonts w:ascii="Arial Unicode MS" w:cs="Arial Unicode MS" w:eastAsia="Arial Unicode MS" w:hAnsi="Arial Unicode MS"/>
          <w:b w:val="1"/>
          <w:bCs w:val="1"/>
          <w:rtl w:val="0"/>
        </w:rPr>
        <w:t xml:space="preserve">第13条（契約の解除及び終了）</w:t>
      </w:r>
    </w:p>
    <w:p w:rsidR="00000000" w:rsidDel="00000000" w:rsidP="00000000" w:rsidRDefault="00000000" w:rsidRPr="00000000" w14:paraId="0000008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本合意書締結後における原契約の解除又は終了については、原契約及び関係法令の定めに従う。</w:t>
      </w:r>
    </w:p>
    <w:p w:rsidR="00000000" w:rsidDel="00000000" w:rsidP="00000000" w:rsidRDefault="00000000" w:rsidRPr="00000000" w14:paraId="0000008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乙は、原契約に定める手続及び条件に従い、契約の解除又はサービス利用の終了を申し出ることができる。</w:t>
      </w:r>
    </w:p>
    <w:p w:rsidR="00000000" w:rsidDel="00000000" w:rsidP="00000000" w:rsidRDefault="00000000" w:rsidRPr="00000000" w14:paraId="0000008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甲は、正当な理由なくサービスの提供を拒否し、又は一方的に契約を解除してはならない。</w:t>
      </w:r>
    </w:p>
    <w:p w:rsidR="00000000" w:rsidDel="00000000" w:rsidP="00000000" w:rsidRDefault="00000000" w:rsidRPr="00000000" w14:paraId="0000008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契約終了に際し、甲は乙の状況に応じて、介護支援専門員、他の介護サービス事業者その他関係機関との必要な連携に努める。</w:t>
      </w:r>
    </w:p>
    <w:p w:rsidR="00000000" w:rsidDel="00000000" w:rsidP="00000000" w:rsidRDefault="00000000" w:rsidRPr="00000000" w14:paraId="0000008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契約終了時の利用料金その他の精算については、原契約及び本合意書の定めに従う。</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pPr>
      <w:bookmarkStart w:colFirst="0" w:colLast="0" w:name="_kqturq276lwh" w:id="14"/>
      <w:bookmarkEnd w:id="14"/>
      <w:r w:rsidDel="00000000" w:rsidR="00000000" w:rsidRPr="00000000">
        <w:rPr>
          <w:rFonts w:ascii="Arial Unicode MS" w:cs="Arial Unicode MS" w:eastAsia="Arial Unicode MS" w:hAnsi="Arial Unicode MS"/>
          <w:b w:val="1"/>
          <w:bCs w:val="1"/>
          <w:rtl w:val="0"/>
        </w:rPr>
        <w:t xml:space="preserve">第14条（損害賠償）</w:t>
      </w:r>
      <w:r w:rsidDel="00000000" w:rsidR="00000000" w:rsidRPr="00000000">
        <w:rPr>
          <w:rtl w:val="0"/>
        </w:rPr>
      </w:r>
    </w:p>
    <w:p w:rsidR="00000000" w:rsidDel="00000000" w:rsidP="00000000" w:rsidRDefault="00000000" w:rsidRPr="00000000" w14:paraId="0000008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甲又は乙は、原契約又は本合意書に違反し、自己の責めに帰すべき事由により相手方に損害を与えた場合、民法その他関係法令に従い、その損害を賠償する責任を負う。</w:t>
      </w:r>
    </w:p>
    <w:p w:rsidR="00000000" w:rsidDel="00000000" w:rsidP="00000000" w:rsidRDefault="00000000" w:rsidRPr="00000000" w14:paraId="0000008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甲は、介護サービスの提供に際し、乙の生命、身体及び財産の安全に配慮し、適切なサービス提供に努める。</w:t>
      </w:r>
    </w:p>
    <w:p w:rsidR="00000000" w:rsidDel="00000000" w:rsidP="00000000" w:rsidRDefault="00000000" w:rsidRPr="00000000" w14:paraId="0000008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本合意書は、甲の故意又は過失による損害賠償責任その他法令上負うべき責任を免除するものではない。</w:t>
      </w:r>
    </w:p>
    <w:p w:rsidR="00000000" w:rsidDel="00000000" w:rsidP="00000000" w:rsidRDefault="00000000" w:rsidRPr="00000000" w14:paraId="0000008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損害が発生した場合、甲乙は事実関係を確認し、必要な情報共有及び解決に向けた協議を行うものとする。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lr8izujxfe9" w:id="15"/>
      <w:bookmarkEnd w:id="15"/>
      <w:r w:rsidDel="00000000" w:rsidR="00000000" w:rsidRPr="00000000">
        <w:rPr>
          <w:rFonts w:ascii="Arial Unicode MS" w:cs="Arial Unicode MS" w:eastAsia="Arial Unicode MS" w:hAnsi="Arial Unicode MS"/>
          <w:b w:val="1"/>
          <w:bCs w:val="1"/>
          <w:rtl w:val="0"/>
        </w:rPr>
        <w:t xml:space="preserve">第15条（原契約との関係）</w:t>
      </w:r>
    </w:p>
    <w:p w:rsidR="00000000" w:rsidDel="00000000" w:rsidP="00000000" w:rsidRDefault="00000000" w:rsidRPr="00000000" w14:paraId="0000008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本合意書は、原契約の一部を構成するものとし、本合意書により明示的に変更された事項については、本合意書の定めを優先して適用する。</w:t>
      </w:r>
    </w:p>
    <w:p w:rsidR="00000000" w:rsidDel="00000000" w:rsidP="00000000" w:rsidRDefault="00000000" w:rsidRPr="00000000" w14:paraId="0000009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本合意書に定めのない事項については、原契約、重要事項説明書その他原契約に付随する有効な合意及び関係法令の定めに従う。</w:t>
      </w:r>
    </w:p>
    <w:p w:rsidR="00000000" w:rsidDel="00000000" w:rsidP="00000000" w:rsidRDefault="00000000" w:rsidRPr="00000000" w14:paraId="0000009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原契約と本合意書の内容に矛盾又は抵触が生じた場合、甲乙は本合意書による変更の趣旨を踏まえて協議し、適切に解決するものとする。</w:t>
      </w:r>
    </w:p>
    <w:p w:rsidR="00000000" w:rsidDel="00000000" w:rsidP="00000000" w:rsidRDefault="00000000" w:rsidRPr="00000000" w14:paraId="0000009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本合意書の締結により、変更対象とされていない原契約上の権利義務が当然に消滅するものではない。</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wbartuia1uz9" w:id="16"/>
      <w:bookmarkEnd w:id="16"/>
      <w:r w:rsidDel="00000000" w:rsidR="00000000" w:rsidRPr="00000000">
        <w:rPr>
          <w:rFonts w:ascii="Arial Unicode MS" w:cs="Arial Unicode MS" w:eastAsia="Arial Unicode MS" w:hAnsi="Arial Unicode MS"/>
          <w:b w:val="1"/>
          <w:bCs w:val="1"/>
          <w:rtl w:val="0"/>
        </w:rPr>
        <w:t xml:space="preserve">第16条（合意の効力発生日）</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本合意書は、甲乙が合意した次の日から効力を生じるものとする。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効力発生日：　　　　年　　　月　　　日</w:t>
      </w:r>
    </w:p>
    <w:p w:rsidR="00000000" w:rsidDel="00000000" w:rsidP="00000000" w:rsidRDefault="00000000" w:rsidRPr="00000000" w14:paraId="0000009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前項の効力発生日より前に提供されたサービス及び発生した費用については、別段の適法な合意がない限り、従前の契約条件を適用する。</w:t>
      </w:r>
    </w:p>
    <w:p w:rsidR="00000000" w:rsidDel="00000000" w:rsidP="00000000" w:rsidRDefault="00000000" w:rsidRPr="00000000" w14:paraId="0000009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本合意書の内容のうち、関係法令により別途手続又は届出等が必要となる事項については、当該手続等を適切に行ったうえで適用するものとする。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vgkko4rw3oz7"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9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本合意書に定めのない事項又は本合意書の解釈について疑義が生じた場合、甲乙は関係法令及び原契約の趣旨に従い、誠意をもって協議し、解決するものとする。</w:t>
      </w:r>
    </w:p>
    <w:p w:rsidR="00000000" w:rsidDel="00000000" w:rsidP="00000000" w:rsidRDefault="00000000" w:rsidRPr="00000000" w14:paraId="0000009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協議に際しては、乙の意思、心身の状態及び生活上の必要性を尊重し、必要に応じて家族、代理人、介護支援専門員その他の関係者の協力を得るものとする。</w:t>
      </w:r>
    </w:p>
    <w:p w:rsidR="00000000" w:rsidDel="00000000" w:rsidP="00000000" w:rsidRDefault="00000000" w:rsidRPr="00000000" w14:paraId="0000009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協議によって解決しない紛争については、関係法令に従い、適切な相談機関、苦情処理機関又は裁判所等を通じて解決を図るものとする。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pPr>
      <w:bookmarkStart w:colFirst="0" w:colLast="0" w:name="_2emq1f0nat7" w:id="18"/>
      <w:bookmarkEnd w:id="18"/>
      <w:r w:rsidDel="00000000" w:rsidR="00000000" w:rsidRPr="00000000">
        <w:rPr>
          <w:rFonts w:ascii="Arial Unicode MS" w:cs="Arial Unicode MS" w:eastAsia="Arial Unicode MS" w:hAnsi="Arial Unicode MS"/>
          <w:b w:val="1"/>
          <w:bCs w:val="1"/>
          <w:rtl w:val="0"/>
        </w:rPr>
        <w:t xml:space="preserve">第18条（合意内容の確認）</w:t>
      </w: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甲及び乙は、本合意書の内容について説明及び確認を行い、次の事項を理解したうえで合意する。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原契約の更新期間及び適用条件</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契約内容の変更事項及び適用開始日</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変更後のサービス提供内容</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利用料金及び自己負担額</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要介護認定等の変更時の取扱い</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重要事項説明書及び料金表の変更内容</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契約の解除及び終了に関する条件</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その他必要な説明事項</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2通を作成し、甲乙双方が署名又は記名押印のうえ、各1通を保有する。ただし、甲乙が合意した場合は、法令に従い電磁的方法により本合意書を作成し、各自保存することができ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合意締結日</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甲（介護サービス事業者）</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乙（利用者）</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代理人（該当する場合）</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利用者との関係：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代理権の根拠・範囲：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