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4"/>
          <w:szCs w:val="34"/>
        </w:rPr>
      </w:pPr>
      <w:bookmarkStart w:colFirst="0" w:colLast="0" w:name="_ptc7mcvxk2ey" w:id="0"/>
      <w:bookmarkEnd w:id="0"/>
      <w:r w:rsidDel="00000000" w:rsidR="00000000" w:rsidRPr="00000000">
        <w:rPr>
          <w:rFonts w:ascii="Arial Unicode MS" w:cs="Arial Unicode MS" w:eastAsia="Arial Unicode MS" w:hAnsi="Arial Unicode MS"/>
          <w:b w:val="1"/>
          <w:bCs w:val="1"/>
          <w:sz w:val="44"/>
          <w:szCs w:val="44"/>
          <w:rtl w:val="0"/>
        </w:rPr>
        <w:t xml:space="preserve">カウンセリング申込書</w:t>
        <w:br w:type="textWrapping"/>
      </w:r>
      <w:r w:rsidDel="00000000" w:rsidR="00000000" w:rsidRPr="00000000">
        <w:rPr>
          <w:rFonts w:ascii="Arial Unicode MS" w:cs="Arial Unicode MS" w:eastAsia="Arial Unicode MS" w:hAnsi="Arial Unicode MS"/>
          <w:b w:val="1"/>
          <w:bCs w:val="1"/>
          <w:sz w:val="34"/>
          <w:szCs w:val="34"/>
          <w:rtl w:val="0"/>
        </w:rPr>
        <w:t xml:space="preserve">（留学エージェント・支援会社）</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カウンセリングの申込者（以下「甲」という。）は、留学エージェント・留学支援会社（以下「乙」という。）が提供する留学相談、学校選定、渡航準備その他留学に関するカウンセリングサービス（以下「本カウンセリング」という。）について、以下の事項を確認し、本申込書により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6sog5gfiqu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希望する留学の目的、渡航先、期間、予算その他の条件を明確にし、乙が適切な留学情報及び助言を提供するために必要な事項を定めるとともに、本カウンセリングの内容、申込条件、個人情報の取扱い及び双方の確認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1jiqudvcjcr" w:id="2"/>
      <w:bookmarkEnd w:id="2"/>
      <w:r w:rsidDel="00000000" w:rsidR="00000000" w:rsidRPr="00000000">
        <w:rPr>
          <w:rFonts w:ascii="Arial Unicode MS" w:cs="Arial Unicode MS" w:eastAsia="Arial Unicode MS" w:hAnsi="Arial Unicode MS"/>
          <w:b w:val="1"/>
          <w:bCs w:val="1"/>
          <w:rtl w:val="0"/>
        </w:rPr>
        <w:t xml:space="preserve">第2条（申込者情報）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甲は、本カウンセリングの申込みにあたり、以下の情報を記入する。</w:t>
      </w:r>
    </w:p>
    <w:tbl>
      <w:tblPr>
        <w:tblStyle w:val="Table1"/>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590"/>
        <w:tblGridChange w:id="0">
          <w:tblGrid>
            <w:gridCol w:w="359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学生　□ 社会人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学校名・勤務先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国籍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保護者氏名（未成年者の場合）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甲は、記入内容に変更が生じた場合、必要に応じて乙へ速やかに連絡するものとする。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乙は、甲から取得した情報を、本カウンセリングの実施及びこれに付随する業務のために利用する。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xpg46goyki0p" w:id="3"/>
      <w:bookmarkEnd w:id="3"/>
      <w:r w:rsidDel="00000000" w:rsidR="00000000" w:rsidRPr="00000000">
        <w:rPr>
          <w:rFonts w:ascii="Arial Unicode MS" w:cs="Arial Unicode MS" w:eastAsia="Arial Unicode MS" w:hAnsi="Arial Unicode MS"/>
          <w:b w:val="1"/>
          <w:bCs w:val="1"/>
          <w:rtl w:val="0"/>
        </w:rPr>
        <w:t xml:space="preserve">第3条（希望する留学内容）</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甲は、希望する留学内容について、以下の事項を記入する。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5.9131979435326"/>
        <w:gridCol w:w="6979.59861308009"/>
        <w:tblGridChange w:id="0">
          <w:tblGrid>
            <w:gridCol w:w="2045.9131979435326"/>
            <w:gridCol w:w="6979.598613080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希望内容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希望渡航国・地域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　□ 大学　□ 大学院　□ 高校　□ ワーキングホリデー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希望留学期間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1か月未満　□ 1～3か月　□ 3～6か月　□ 6か月～1年　□ 1年以上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希望渡航時期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月頃</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希望学校・教育機関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希望滞在方法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ホームステイ　□ 学生寮　□ 賃貸住宅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万円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現在の語学力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語学試験・スコア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前項の内容は、本カウンセリング時点における甲の希望条件を示すものであり、留学先、学校、渡航時期その他の条件を確定するものではない。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甲は、希望条件が変更された場合、乙にその旨を伝え、必要に応じて相談内容の見直しを依頼することができる。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i4638mo7x2xi" w:id="4"/>
      <w:bookmarkEnd w:id="4"/>
      <w:r w:rsidDel="00000000" w:rsidR="00000000" w:rsidRPr="00000000">
        <w:rPr>
          <w:rFonts w:ascii="Arial Unicode MS" w:cs="Arial Unicode MS" w:eastAsia="Arial Unicode MS" w:hAnsi="Arial Unicode MS"/>
          <w:b w:val="1"/>
          <w:bCs w:val="1"/>
          <w:rtl w:val="0"/>
        </w:rPr>
        <w:t xml:space="preserve">第4条（カウンセリングの申込内容）</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本カウンセリングの実施条件は、以下のとおりとする。</w:t>
      </w:r>
    </w:p>
    <w:tbl>
      <w:tblPr>
        <w:tblStyle w:val="Table3"/>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305"/>
        <w:tblGridChange w:id="0">
          <w:tblGrid>
            <w:gridCol w:w="215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希望相談日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電話</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初回相談　□ 継続相談</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担当カウンセラー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bl>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本カウンセリングの実施日時は、乙が申込内容を確認し、甲に予約確定の連絡を行った時点で確定するものとする。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乙は、担当者の都合、通信障害、災害その他やむを得ない事情により、実施日時又は方法の変更を申し入れることができる。この場合、乙は甲に速やかに連絡し、代替日時等について協議する。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dra69mn1emyz" w:id="5"/>
      <w:bookmarkEnd w:id="5"/>
      <w:r w:rsidDel="00000000" w:rsidR="00000000" w:rsidRPr="00000000">
        <w:rPr>
          <w:rFonts w:ascii="Arial Unicode MS" w:cs="Arial Unicode MS" w:eastAsia="Arial Unicode MS" w:hAnsi="Arial Unicode MS"/>
          <w:b w:val="1"/>
          <w:bCs w:val="1"/>
          <w:rtl w:val="0"/>
        </w:rPr>
        <w:t xml:space="preserve">第5条（カウンセリングの内容）</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乙は、甲の希望及び相談事項に応じて、次の各号に掲げる事項について情報提供又は助言を行う。</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（1）留学目的及び留学計画の整理</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（2）留学先の国、地域及び都市に関する情報提供</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（3）語学学校、大学、専門学校その他教育機関に関する情報提供</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（4）留学期間及び渡航時期に関する相談</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（5）授業料、滞在費、渡航費その他留学費用の概算案内</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（6）学生ビザ、ワーキングホリデービザその他渡航に必要な手続に関する一般的な情報提供</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（7）滞在先、海外保険、航空券その他渡航準備に関する相談</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（8）留学後の進路、就職及びキャリア形成に関する一般的な相談</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（9）その他甲乙間で合意した相談事項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乙が提供する情報及び助言は、甲の留学先選択及び留学計画の検討を支援するものであり、特定の学校への入学、査証の発給、就職その他の結果を保証するものではない。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乙が具体的な学校出願手続、ビザ申請支援、航空券手配、滞在先手配その他の業務を行う場合は、必要に応じて別途契約又は申込手続を行うものとする。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mzxrhyqof106" w:id="6"/>
      <w:bookmarkEnd w:id="6"/>
      <w:r w:rsidDel="00000000" w:rsidR="00000000" w:rsidRPr="00000000">
        <w:rPr>
          <w:rFonts w:ascii="Arial Unicode MS" w:cs="Arial Unicode MS" w:eastAsia="Arial Unicode MS" w:hAnsi="Arial Unicode MS"/>
          <w:b w:val="1"/>
          <w:bCs w:val="1"/>
          <w:rtl w:val="0"/>
        </w:rPr>
        <w:t xml:space="preserve">第6条（相談事項）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甲は、本カウンセリングにおいて相談を希望する事項について、以下の該当項目を選択する。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留学先の国・地域の選定</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語学学校・大学等の選定</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留学費用及び予算の相談</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留学期間・渡航時期の相談</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語学力・入学条件の確認</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ビザ・渡航手続に関する相談</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滞在先・ホームステイに関する相談</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海外生活・現地の安全情報</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奨学金・留学資金に関する相談</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ワーキングホリデーに関する相談</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留学後の進路・キャリア相談</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乙は、甲が選択した相談事項を参考に、本カウンセリングの時間及び提供可能な情報の範囲内で対応する。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専門的な法律判断、税務判断、医療判断その他乙の業務範囲を超える相談については、乙は必要に応じて適切な専門機関への相談を案内することができる。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x1ni0fje1925" w:id="7"/>
      <w:bookmarkEnd w:id="7"/>
      <w:r w:rsidDel="00000000" w:rsidR="00000000" w:rsidRPr="00000000">
        <w:rPr>
          <w:rFonts w:ascii="Arial Unicode MS" w:cs="Arial Unicode MS" w:eastAsia="Arial Unicode MS" w:hAnsi="Arial Unicode MS"/>
          <w:b w:val="1"/>
          <w:bCs w:val="1"/>
          <w:rtl w:val="0"/>
        </w:rPr>
        <w:t xml:space="preserve">第7条（申込者の情報提供義務）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甲は、本カウンセリングに必要な範囲で、学歴、語学力、留学経験、渡航希望条件その他の情報を正確に乙へ提供するものとする。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甲が提供した情報に誤り又は不足がある場合、乙による助言及び提案内容に影響が生じることがある。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甲は、乙から追加資料又は情報の提出を求められた場合、その必要性及び利用目的を確認したうえで、提出の可否を判断することができる。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乙は、本カウンセリングの実施に必要な範囲を超えて、甲に個人情報又は資料の提出を強制しないものとする。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ef3c6ix10pnc" w:id="8"/>
      <w:bookmarkEnd w:id="8"/>
      <w:r w:rsidDel="00000000" w:rsidR="00000000" w:rsidRPr="00000000">
        <w:rPr>
          <w:rFonts w:ascii="Arial Unicode MS" w:cs="Arial Unicode MS" w:eastAsia="Arial Unicode MS" w:hAnsi="Arial Unicode MS"/>
          <w:b w:val="1"/>
          <w:bCs w:val="1"/>
          <w:rtl w:val="0"/>
        </w:rPr>
        <w:t xml:space="preserve">第8条（留学情報の正確性及び変更可能性）</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乙は、本カウンセリングにおいて、合理的に確認できる情報に基づき、正確かつ適切な説明を行うよう努める。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留学先の教育制度、学校の入学条件、授業料、為替相場、ビザ制度、渡航制限その他の条件は、各国政府、教育機関その他関係機関の判断により変更される場合がある。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甲は、カウンセリング時点で提供された情報が、実際の出願時又は渡航時に変更される可能性があることを確認する。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乙は、重要な条件の変更を把握した場合、継続して支援を行っている甲に対し、合理的な範囲で情報提供を行うよう努める。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乙が故意又は過失により誤った情報を提供した場合の責任については、法令及び個別の契約内容に従うものとする。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5sc3zjih5s29" w:id="9"/>
      <w:bookmarkEnd w:id="9"/>
      <w:r w:rsidDel="00000000" w:rsidR="00000000" w:rsidRPr="00000000">
        <w:rPr>
          <w:rFonts w:ascii="Arial Unicode MS" w:cs="Arial Unicode MS" w:eastAsia="Arial Unicode MS" w:hAnsi="Arial Unicode MS"/>
          <w:b w:val="1"/>
          <w:bCs w:val="1"/>
          <w:rtl w:val="0"/>
        </w:rPr>
        <w:t xml:space="preserve">第9条（費用及び有料サービス）</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本カウンセリングが無料である場合、乙は、甲の事前の承諾なく相談料金を請求しない。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本カウンセリングが有料である場合、乙は、申込み前に料金、支払時期、支払方法及びキャンセル条件を甲に明示する。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学校出願支援、留学手配、ビザ申請支援その他の有料サービスを提供する場合、乙は、その内容及び料金を事前に説明し、甲の申込み又は同意を得るものとする。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甲は、本カウンセリングの申込みのみをもって、別途提供される有料サービスの利用義務を負わない。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乙は、追加費用が発生する場合、事前にその内容及び金額を甲へ説明し、承諾を得るものとする。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258y6085ud0i" w:id="10"/>
      <w:bookmarkEnd w:id="10"/>
      <w:r w:rsidDel="00000000" w:rsidR="00000000" w:rsidRPr="00000000">
        <w:rPr>
          <w:rFonts w:ascii="Arial Unicode MS" w:cs="Arial Unicode MS" w:eastAsia="Arial Unicode MS" w:hAnsi="Arial Unicode MS"/>
          <w:b w:val="1"/>
          <w:bCs w:val="1"/>
          <w:rtl w:val="0"/>
        </w:rPr>
        <w:t xml:space="preserve">第10条（予約変更及びキャンセル）</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甲が本カウンセリングの予約日時を変更し、又はキャンセルする場合、原則として乙が指定する連絡方法により通知するものとする。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有料カウンセリングにおけるキャンセル料及び返金条件は、申込み前に明示された以下の条件によるものとする。ただし、法令に反する条件は適用しない。</w:t>
      </w:r>
    </w:p>
    <w:tbl>
      <w:tblPr>
        <w:tblStyle w:val="Table4"/>
        <w:tblW w:w="3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710"/>
        <w:tblGridChange w:id="0">
          <w:tblGrid>
            <w:gridCol w:w="28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変更・キャンセル連絡先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無料キャンセル期限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bl>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乙の都合により有料カウンセリングを実施できない場合、乙は甲と協議のうえ、日時の変更又は未提供分の料金の返金等、適切な対応を行う。</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災害、交通機関の運休、通信障害その他やむを得ない事情による変更又はキャンセルについては、甲乙協議のうえ合理的に対応する。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v72ht8e1k7ok"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乙は、甲から取得した個人情報を、個人情報の保護に関する法律その他関係法令及び乙のプライバシーポリシーに従い、適切に取り扱う。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乙は、取得した個人情報を、次の目的の範囲内で利用する。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（1）本カウンセリングの申込受付及び本人確認</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（2）予約日時の調整及び連絡</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（3）留学希望条件の確認及び相談対応</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（4）留学情報、教育機関情報その他甲が希望する情報の提供</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（5）甲からの問い合わせ及び相談履歴の管理</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（6）その他、甲に事前に通知又は公表した利用目的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乙は、法令に基づく場合その他法令上認められる場合を除き、甲の同意なく個人データを第三者に提供しない。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乙が海外の教育機関、提携エージェントその他外国にある第三者へ甲の個人データを提供する場合は、適用法令に従い、必要な情報提供及び本人同意の取得その他の措置を講じる。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乙は、個人情報の漏えい、滅失又は毀損を防止するため、必要かつ適切な安全管理措置を講じる。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甲は、法令に定める範囲で、自己の保有個人データについて開示、訂正、利用停止等を請求することができる。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z41n4fkve2ny" w:id="12"/>
      <w:bookmarkEnd w:id="12"/>
      <w:r w:rsidDel="00000000" w:rsidR="00000000" w:rsidRPr="00000000">
        <w:rPr>
          <w:rFonts w:ascii="Arial Unicode MS" w:cs="Arial Unicode MS" w:eastAsia="Arial Unicode MS" w:hAnsi="Arial Unicode MS"/>
          <w:b w:val="1"/>
          <w:bCs w:val="1"/>
          <w:rtl w:val="0"/>
        </w:rPr>
        <w:t xml:space="preserve">第12条（相談内容の秘密保持）</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乙は、本カウンセリングを通じて知り得た甲の非公開情報について、業務上必要な範囲を超えて利用し、又は正当な理由なく第三者へ開示してはならない。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乙は、従業員、担当カウンセラーその他業務上必要な者に対して相談内容を共有する場合、必要最小限の範囲に限定し、適切な管理を行う。</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法令に基づく開示要請があった場合その他法令上認められる場合は、必要な範囲で情報を開示することができる。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本条に定める秘密保持義務は、本カウンセリング終了後も存続するものとする。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23ax4sbxcy8x" w:id="13"/>
      <w:bookmarkEnd w:id="13"/>
      <w:r w:rsidDel="00000000" w:rsidR="00000000" w:rsidRPr="00000000">
        <w:rPr>
          <w:rFonts w:ascii="Arial Unicode MS" w:cs="Arial Unicode MS" w:eastAsia="Arial Unicode MS" w:hAnsi="Arial Unicode MS"/>
          <w:b w:val="1"/>
          <w:bCs w:val="1"/>
          <w:rtl w:val="0"/>
        </w:rPr>
        <w:t xml:space="preserve">第13条（相談記録の作成及び管理）</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乙は、本カウンセリングの内容、甲の希望条件及び乙が行った助言等について、業務上必要な範囲で相談記録を作成することができる。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乙は、相談記録を適切に管理し、利用目的に必要な範囲又は法令上必要な期間に限り保存する。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乙が相談内容の録音又は録画を行う場合は、事前にその目的、利用方法及び保存期間を説明し、甲の同意を得るものとする。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甲は、乙に対し、相談記録の取扱いについて問い合わせることができる。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wun4nubwjqwc" w:id="14"/>
      <w:bookmarkEnd w:id="14"/>
      <w:r w:rsidDel="00000000" w:rsidR="00000000" w:rsidRPr="00000000">
        <w:rPr>
          <w:rFonts w:ascii="Arial Unicode MS" w:cs="Arial Unicode MS" w:eastAsia="Arial Unicode MS" w:hAnsi="Arial Unicode MS"/>
          <w:b w:val="1"/>
          <w:bCs w:val="1"/>
          <w:rtl w:val="0"/>
        </w:rPr>
        <w:t xml:space="preserve">第14条（未成年者の申込み）</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甲が未成年者である場合、乙は、年齢、申込内容及び料金等に応じて、親権者その他法定代理人の同意を確認するものとする。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未成年者が有料カウンセリングその他契約上の義務を伴うサービスを申し込む場合、乙は、法令に従い必要な同意を取得する。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保護者が同席する場合、乙は、甲本人の希望及び意思を尊重しながら相談を実施する。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保護者への相談内容の共有については、甲の年齢、相談内容及び法令上の取扱いを踏まえ、適切に対応する。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fip4k54vste1" w:id="15"/>
      <w:bookmarkEnd w:id="15"/>
      <w:r w:rsidDel="00000000" w:rsidR="00000000" w:rsidRPr="00000000">
        <w:rPr>
          <w:rFonts w:ascii="Arial Unicode MS" w:cs="Arial Unicode MS" w:eastAsia="Arial Unicode MS" w:hAnsi="Arial Unicode MS"/>
          <w:b w:val="1"/>
          <w:bCs w:val="1"/>
          <w:rtl w:val="0"/>
        </w:rPr>
        <w:t xml:space="preserve">第15条（カウンセリングの限界及び結果の非保証）</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甲は、本カウンセリングが留学計画の検討及び情報収集を支援するものであり、留学の実現又は特定の結果を保証するものではないことを確認する。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乙は、次の事項について、別途明示的に保証した場合を除き、その実現を保証しない。</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（1）希望する学校又は教育機関への入学</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（2）学生ビザその他査証の取得</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（3）希望する奨学金又は補助金の受給</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（4）希望する滞在先の確保</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（5）留学後の就職又は進学</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（6）特定の語学力又は学習成果の達成</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前項は、乙が法令上負う責任又は乙の故意若しくは過失により生じた損害についての責任を当然に免除するものではない。</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g1grsbpyim30" w:id="16"/>
      <w:bookmarkEnd w:id="16"/>
      <w:r w:rsidDel="00000000" w:rsidR="00000000" w:rsidRPr="00000000">
        <w:rPr>
          <w:rFonts w:ascii="Arial Unicode MS" w:cs="Arial Unicode MS" w:eastAsia="Arial Unicode MS" w:hAnsi="Arial Unicode MS"/>
          <w:b w:val="1"/>
          <w:bCs w:val="1"/>
          <w:rtl w:val="0"/>
        </w:rPr>
        <w:t xml:space="preserve">第16条（申込みの拒否及びカウンセリングの中止）</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乙は、次の各号のいずれかに該当する場合、合理的な理由に基づき、本カウンセリングの申込みを断り、又は実施を中止することができる。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（1）申込内容に重大な虚偽がある場合</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（2）甲が乙の従業員等に対し、暴力、脅迫、著しい迷惑行為その他業務の継続を困難にする行為を行った場合</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（3）違法行為又は不正な手続への協力を求められた場合</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（4）乙が対応できない専門的業務又はサービスを求められた場合</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（5）その他、本カウンセリングの実施が客観的に困難である場合</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乙は、申込みを拒否し、又は実施を中止する場合、可能な範囲でその理由を甲に説明する。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有料カウンセリングを中止する場合の料金精算については、中止の原因、提供済みサービスの内容及び関係法令を踏まえ、合理的に処理する。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7oz8dja3o7wb" w:id="17"/>
      <w:bookmarkEnd w:id="17"/>
      <w:r w:rsidDel="00000000" w:rsidR="00000000" w:rsidRPr="00000000">
        <w:rPr>
          <w:rFonts w:ascii="Arial Unicode MS" w:cs="Arial Unicode MS" w:eastAsia="Arial Unicode MS" w:hAnsi="Arial Unicode MS"/>
          <w:b w:val="1"/>
          <w:bCs w:val="1"/>
          <w:rtl w:val="0"/>
        </w:rPr>
        <w:t xml:space="preserve">第17条（申込みと留学手配契約の区別）</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甲乙は、本申込書が本カウンセリングの申込みに関するものであり、学校出願代行、留学手配、滞在先手配その他のサービスに関する契約の成立を当然に意味するものではないことを確認する。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甲が乙による留学手配サービス等の利用を希望する場合、乙は、サービス内容、料金、契約期間、キャンセル条件その他重要事項を別途説明するものとする。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甲は、当該説明を受けたうえで、各サービスの利用を申し込むか否かを自由に判断することができる。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乙は、甲に対し、本カウンセリングの利用を理由として、特定の有料サービスの申込みを強制しない。</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316rerhc7vzm" w:id="18"/>
      <w:bookmarkEnd w:id="18"/>
      <w:r w:rsidDel="00000000" w:rsidR="00000000" w:rsidRPr="00000000">
        <w:rPr>
          <w:rFonts w:ascii="Arial Unicode MS" w:cs="Arial Unicode MS" w:eastAsia="Arial Unicode MS" w:hAnsi="Arial Unicode MS"/>
          <w:b w:val="1"/>
          <w:bCs w:val="1"/>
          <w:rtl w:val="0"/>
        </w:rPr>
        <w:t xml:space="preserve">第18条（損害賠償及び責任）</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甲又は乙が、本申込書に基づく義務に違反し、相手方に損害を与えた場合、その責めに帰すべき事由及び損害との因果関係に応じ、法令に従って損害賠償責任を負う。</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乙は、天災地変、各国政府による制度変更、教育機関の募集停止その他乙の責めに帰することのできない事由により生じた損害については、法令上責任を負う場合を除き、責任を負わない。</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本条は、消費者契約法その他強行法規により認められる甲の権利を制限するものではない。</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7m2ft2tcdxp0" w:id="19"/>
      <w:bookmarkEnd w:id="19"/>
      <w:r w:rsidDel="00000000" w:rsidR="00000000" w:rsidRPr="00000000">
        <w:rPr>
          <w:rFonts w:ascii="Arial Unicode MS" w:cs="Arial Unicode MS" w:eastAsia="Arial Unicode MS" w:hAnsi="Arial Unicode MS"/>
          <w:b w:val="1"/>
          <w:bCs w:val="1"/>
          <w:rtl w:val="0"/>
        </w:rPr>
        <w:t xml:space="preserve">第19条（申込内容の変更）</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甲は、本カウンセリングの実施前に、希望留学先、留学目的、相談事項その他申込内容の変更を申し出ることができる。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乙は、変更内容及び実施予定日時等を踏まえ、対応の可否を甲に通知する。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変更により追加料金が発生する場合、乙は事前にその内容及び金額を説明し、甲の承諾を得るものとする。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htjnjiz1cbss"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本申込書に定めのない事項又はその解釈について疑義が生じた場合、甲乙は誠意をもって協議し、円滑な解決を図るものとする。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本申込書及び本カウンセリングに関して紛争が生じた場合、甲乙は日本法を準拠法として、関係法令に従い解決するものとする。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訴訟が必要となる場合は、民事訴訟法その他の法令に従い、管轄裁判所を定めるものとする。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i7ol4iz9qtfm" w:id="21"/>
      <w:bookmarkEnd w:id="21"/>
      <w:r w:rsidDel="00000000" w:rsidR="00000000" w:rsidRPr="00000000">
        <w:rPr>
          <w:rFonts w:ascii="Arial Unicode MS" w:cs="Arial Unicode MS" w:eastAsia="Arial Unicode MS" w:hAnsi="Arial Unicode MS"/>
          <w:b w:val="1"/>
          <w:bCs w:val="1"/>
          <w:rtl w:val="0"/>
        </w:rPr>
        <w:t xml:space="preserve">第21条（申込内容及び確認事項）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甲は、本カウンセリングの申込みにあたり、次の事項を確認する。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本カウンセリングの内容及び対象範囲について説明を受けたこと</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本カウンセリングが留学先への入学やビザ取得を保証するものではないこと</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留学費用、入学条件及び渡航制度等が変更される場合があること</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相談料金及び有料サービスの有無について確認したこと</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予約変更及びキャンセル条件について確認したこと</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本申込みのみで留学手配契約が成立するものではないこと</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個人情報の利用目的及び取扱いについて説明を受けたこと</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本申込書の内容を確認し、理解したうえで申し込むこと</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gfi7oovndkqb" w:id="22"/>
      <w:bookmarkEnd w:id="22"/>
      <w:r w:rsidDel="00000000" w:rsidR="00000000" w:rsidRPr="00000000">
        <w:rPr>
          <w:rFonts w:ascii="Arial Unicode MS" w:cs="Arial Unicode MS" w:eastAsia="Arial Unicode MS" w:hAnsi="Arial Unicode MS"/>
          <w:b w:val="1"/>
          <w:bCs w:val="1"/>
          <w:rtl w:val="0"/>
        </w:rPr>
        <w:t xml:space="preserve">第22条（申込み及び受付）</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甲は、本申込書の内容を確認し、必要事項を記入のうえ、乙に提出する。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乙は、申込内容を確認し、受付の可否及び予約確定内容を甲に通知する。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有料カウンセリングに関する契約の成立時期は、申込み前に乙が明示した条件によるものとする。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本申込書は、書面又は電磁的方法により作成及び提出することができる。</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lfyqxorfkh77" w:id="23"/>
      <w:bookmarkEnd w:id="23"/>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j9ki5y7sf8y0" w:id="24"/>
      <w:bookmarkEnd w:id="24"/>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9i1ufwek5038" w:id="25"/>
      <w:bookmarkEnd w:id="25"/>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ulxk4lorjop8" w:id="26"/>
      <w:bookmarkEnd w:id="26"/>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lx81qzsn9sy6" w:id="27"/>
      <w:bookmarkEnd w:id="27"/>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p2403if9zcd3" w:id="28"/>
      <w:bookmarkEnd w:id="28"/>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wmbfa91cq1xs" w:id="29"/>
      <w:bookmarkEnd w:id="29"/>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私は、本申込書の内容及びカウンセリング条件について説明を受け、確認したうえで、留学カウンセリングを申し込みます。</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法定代理人（未成年者の場合）</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nx9ixrfofny2" w:id="30"/>
      <w:bookmarkEnd w:id="30"/>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ttw5p393tefz" w:id="31"/>
      <w:bookmarkEnd w:id="31"/>
      <w:r w:rsidDel="00000000" w:rsidR="00000000" w:rsidRPr="00000000">
        <w:rPr>
          <w:rFonts w:ascii="Arial Unicode MS" w:cs="Arial Unicode MS" w:eastAsia="Arial Unicode MS" w:hAnsi="Arial Unicode MS"/>
          <w:b w:val="1"/>
          <w:bCs w:val="1"/>
          <w:rtl w:val="0"/>
        </w:rPr>
        <w:t xml:space="preserve">留学エージェント・支援会社受付欄</w:t>
      </w:r>
    </w:p>
    <w:p w:rsidR="00000000" w:rsidDel="00000000" w:rsidP="00000000" w:rsidRDefault="00000000" w:rsidRPr="00000000" w14:paraId="0000011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乙（留学エージェント・支援会社）</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予約確定日時：　　　　年　　　月　　　日　　　時　　　分</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受付担当者署名：</w:t>
      </w:r>
    </w:p>
    <w:p w:rsidR="00000000" w:rsidDel="00000000" w:rsidP="00000000" w:rsidRDefault="00000000" w:rsidRPr="00000000" w14:paraId="0000013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