
<file path=[Content_Types].xml><?xml version="1.0" encoding="utf-8"?>
<Types xmlns="http://schemas.openxmlformats.org/package/2006/content-types">
  <Default ContentType="application/xml" Extension="xml"/>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pStyle w:val="Heading1"/>
        <w:keepNext w:val="0"/>
        <w:keepLines w:val="0"/>
        <w:spacing w:before="480" w:lineRule="auto"/>
        <w:jc w:val="center"/>
        <w:rPr>
          <w:b w:val="1"/>
          <w:bCs w:val="1"/>
          <w:sz w:val="44"/>
          <w:szCs w:val="44"/>
        </w:rPr>
      </w:pPr>
      <w:bookmarkStart w:colFirst="0" w:colLast="0" w:name="_dojgspkbdxzk" w:id="0"/>
      <w:bookmarkEnd w:id="0"/>
      <w:r w:rsidDel="00000000" w:rsidR="00000000" w:rsidRPr="00000000">
        <w:rPr>
          <w:rFonts w:ascii="Arial Unicode MS" w:cs="Arial Unicode MS" w:eastAsia="Arial Unicode MS" w:hAnsi="Arial Unicode MS"/>
          <w:b w:val="1"/>
          <w:bCs w:val="1"/>
          <w:sz w:val="44"/>
          <w:szCs w:val="44"/>
          <w:rtl w:val="0"/>
        </w:rPr>
        <w:t xml:space="preserve">留学ビザ不許可時の契約取扱確認書</w:t>
      </w:r>
    </w:p>
    <w:p w:rsidR="00000000" w:rsidDel="00000000" w:rsidP="00000000" w:rsidRDefault="00000000" w:rsidRPr="00000000" w14:paraId="00000002">
      <w:pPr>
        <w:spacing w:after="240" w:before="240" w:lineRule="auto"/>
        <w:rPr>
          <w:sz w:val="20"/>
          <w:szCs w:val="20"/>
        </w:rPr>
      </w:pPr>
      <w:r w:rsidDel="00000000" w:rsidR="00000000" w:rsidRPr="00000000">
        <w:rPr>
          <w:rtl w:val="0"/>
        </w:rPr>
      </w:r>
    </w:p>
    <w:p w:rsidR="00000000" w:rsidDel="00000000" w:rsidP="00000000" w:rsidRDefault="00000000" w:rsidRPr="00000000" w14:paraId="00000003">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留学希望者　　　　　　　　　　　　　（以下「甲」という。）と、留学支援事業者　　　　　　　　　　　　　（以下「乙」という。）は、甲が申し込んだ海外留学に関する契約について、留学先国の査証（以下「ビザ」という。）が不許可となった場合の契約の取扱い、費用負担、返金条件及びその他必要な事項を明確にするため、次のとおり確認する。</w:t>
      </w:r>
    </w:p>
    <w:p w:rsidR="00000000" w:rsidDel="00000000" w:rsidP="00000000" w:rsidRDefault="00000000" w:rsidRPr="00000000" w14:paraId="00000004">
      <w:pPr>
        <w:spacing w:after="240" w:before="240" w:lineRule="auto"/>
        <w:rPr>
          <w:sz w:val="20"/>
          <w:szCs w:val="20"/>
        </w:rPr>
      </w:pPr>
      <w:r w:rsidDel="00000000" w:rsidR="00000000" w:rsidRPr="00000000">
        <w:rPr>
          <w:rtl w:val="0"/>
        </w:rPr>
      </w:r>
    </w:p>
    <w:p w:rsidR="00000000" w:rsidDel="00000000" w:rsidP="00000000" w:rsidRDefault="00000000" w:rsidRPr="00000000" w14:paraId="00000005">
      <w:pPr>
        <w:pStyle w:val="Heading2"/>
        <w:keepNext w:val="0"/>
        <w:keepLines w:val="0"/>
        <w:spacing w:after="80" w:lineRule="auto"/>
        <w:rPr>
          <w:b w:val="1"/>
          <w:bCs w:val="1"/>
        </w:rPr>
      </w:pPr>
      <w:bookmarkStart w:colFirst="0" w:colLast="0" w:name="_alz3hcsqf5tt" w:id="1"/>
      <w:bookmarkEnd w:id="1"/>
      <w:r w:rsidDel="00000000" w:rsidR="00000000" w:rsidRPr="00000000">
        <w:rPr>
          <w:rFonts w:ascii="Arial Unicode MS" w:cs="Arial Unicode MS" w:eastAsia="Arial Unicode MS" w:hAnsi="Arial Unicode MS"/>
          <w:b w:val="1"/>
          <w:bCs w:val="1"/>
          <w:rtl w:val="0"/>
        </w:rPr>
        <w:t xml:space="preserve">第1条（目的）</w:t>
      </w:r>
    </w:p>
    <w:p w:rsidR="00000000" w:rsidDel="00000000" w:rsidP="00000000" w:rsidRDefault="00000000" w:rsidRPr="00000000" w14:paraId="00000006">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本確認書は、甲が乙を通じて申し込んだ海外留学について、ビザの申請が不許可となった場合又はビザの取得が困難となった場合における契約の継続、変更、解除、費用精算及び返金等の取扱いを定め、甲乙間の認識の相違及び紛争を防止することを目的とする。</w:t>
      </w:r>
    </w:p>
    <w:p w:rsidR="00000000" w:rsidDel="00000000" w:rsidP="00000000" w:rsidRDefault="00000000" w:rsidRPr="00000000" w14:paraId="00000007">
      <w:pPr>
        <w:spacing w:after="240" w:before="240" w:lineRule="auto"/>
        <w:rPr>
          <w:sz w:val="20"/>
          <w:szCs w:val="20"/>
        </w:rPr>
      </w:pPr>
      <w:r w:rsidDel="00000000" w:rsidR="00000000" w:rsidRPr="00000000">
        <w:rPr>
          <w:rtl w:val="0"/>
        </w:rPr>
      </w:r>
    </w:p>
    <w:p w:rsidR="00000000" w:rsidDel="00000000" w:rsidP="00000000" w:rsidRDefault="00000000" w:rsidRPr="00000000" w14:paraId="00000008">
      <w:pPr>
        <w:pStyle w:val="Heading2"/>
        <w:keepNext w:val="0"/>
        <w:keepLines w:val="0"/>
        <w:spacing w:after="80" w:lineRule="auto"/>
        <w:rPr>
          <w:b w:val="1"/>
          <w:bCs w:val="1"/>
        </w:rPr>
      </w:pPr>
      <w:bookmarkStart w:colFirst="0" w:colLast="0" w:name="_1k82v1wndj07" w:id="2"/>
      <w:bookmarkEnd w:id="2"/>
      <w:r w:rsidDel="00000000" w:rsidR="00000000" w:rsidRPr="00000000">
        <w:rPr>
          <w:rFonts w:ascii="Arial Unicode MS" w:cs="Arial Unicode MS" w:eastAsia="Arial Unicode MS" w:hAnsi="Arial Unicode MS"/>
          <w:b w:val="1"/>
          <w:bCs w:val="1"/>
          <w:rtl w:val="0"/>
        </w:rPr>
        <w:t xml:space="preserve">第2条（対象となる留学契約）</w:t>
      </w:r>
    </w:p>
    <w:p w:rsidR="00000000" w:rsidDel="00000000" w:rsidP="00000000" w:rsidRDefault="00000000" w:rsidRPr="00000000" w14:paraId="00000009">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本確認書の対象となる留学契約及び留学計画は、次のとおりとする。</w:t>
      </w:r>
    </w:p>
    <w:tbl>
      <w:tblPr>
        <w:tblStyle w:val="Table1"/>
        <w:tblW w:w="7660.0" w:type="dxa"/>
        <w:jc w:val="left"/>
        <w:tblBorders>
          <w:top w:color="000000" w:space="0" w:sz="0" w:val="nil"/>
          <w:left w:color="000000" w:space="0" w:sz="0" w:val="nil"/>
          <w:bottom w:color="000000" w:space="0" w:sz="0" w:val="nil"/>
          <w:right w:color="000000" w:space="0" w:sz="0" w:val="nil"/>
          <w:insideH w:color="000000" w:space="0" w:sz="0" w:val="nil"/>
          <w:insideV w:color="000000" w:space="0" w:sz="0" w:val="nil"/>
        </w:tblBorders>
        <w:tblLayout w:type="fixed"/>
        <w:tblLook w:val="0600"/>
      </w:tblPr>
      <w:tblGrid>
        <w:gridCol w:w="2630"/>
        <w:gridCol w:w="5030"/>
        <w:tblGridChange w:id="0">
          <w:tblGrid>
            <w:gridCol w:w="2630"/>
            <w:gridCol w:w="5030"/>
          </w:tblGrid>
        </w:tblGridChange>
      </w:tblGrid>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0A">
            <w:pPr>
              <w:spacing w:after="240" w:before="240" w:lineRule="auto"/>
              <w:jc w:val="center"/>
              <w:rPr>
                <w:b w:val="1"/>
                <w:bCs w:val="1"/>
                <w:sz w:val="20"/>
                <w:szCs w:val="20"/>
              </w:rPr>
            </w:pPr>
            <w:r w:rsidDel="00000000" w:rsidR="00000000" w:rsidRPr="00000000">
              <w:rPr>
                <w:rFonts w:ascii="Arial Unicode MS" w:cs="Arial Unicode MS" w:eastAsia="Arial Unicode MS" w:hAnsi="Arial Unicode MS"/>
                <w:b w:val="1"/>
                <w:bCs w:val="1"/>
                <w:sz w:val="20"/>
                <w:szCs w:val="20"/>
                <w:rtl w:val="0"/>
              </w:rPr>
              <w:t xml:space="preserve">項目</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0B">
            <w:pPr>
              <w:spacing w:after="240" w:before="240" w:lineRule="auto"/>
              <w:jc w:val="center"/>
              <w:rPr>
                <w:b w:val="1"/>
                <w:bCs w:val="1"/>
                <w:sz w:val="20"/>
                <w:szCs w:val="20"/>
              </w:rPr>
            </w:pPr>
            <w:r w:rsidDel="00000000" w:rsidR="00000000" w:rsidRPr="00000000">
              <w:rPr>
                <w:rFonts w:ascii="Arial Unicode MS" w:cs="Arial Unicode MS" w:eastAsia="Arial Unicode MS" w:hAnsi="Arial Unicode MS"/>
                <w:b w:val="1"/>
                <w:bCs w:val="1"/>
                <w:sz w:val="20"/>
                <w:szCs w:val="20"/>
                <w:rtl w:val="0"/>
              </w:rPr>
              <w:t xml:space="preserve">内容</w:t>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0C">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留学希望者氏名</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0D">
            <w:pPr>
              <w:rPr>
                <w:sz w:val="20"/>
                <w:szCs w:val="20"/>
              </w:rPr>
            </w:pPr>
            <w:r w:rsidDel="00000000" w:rsidR="00000000" w:rsidRPr="00000000">
              <w:rPr>
                <w:rtl w:val="0"/>
              </w:rPr>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0E">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留学先国・地域</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0F">
            <w:pPr>
              <w:rPr>
                <w:sz w:val="20"/>
                <w:szCs w:val="20"/>
              </w:rPr>
            </w:pPr>
            <w:r w:rsidDel="00000000" w:rsidR="00000000" w:rsidRPr="00000000">
              <w:rPr>
                <w:rtl w:val="0"/>
              </w:rPr>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10">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留学先学校・教育機関</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11">
            <w:pPr>
              <w:rPr>
                <w:sz w:val="20"/>
                <w:szCs w:val="20"/>
              </w:rPr>
            </w:pPr>
            <w:r w:rsidDel="00000000" w:rsidR="00000000" w:rsidRPr="00000000">
              <w:rPr>
                <w:rtl w:val="0"/>
              </w:rPr>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12">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留学プログラム</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13">
            <w:pPr>
              <w:rPr>
                <w:sz w:val="20"/>
                <w:szCs w:val="20"/>
              </w:rPr>
            </w:pPr>
            <w:r w:rsidDel="00000000" w:rsidR="00000000" w:rsidRPr="00000000">
              <w:rPr>
                <w:rtl w:val="0"/>
              </w:rPr>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14">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留学予定期間</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15">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年　　月　　日～　　　年　　月　　日</w:t>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16">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留学開始予定日</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17">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年　　月　　日</w:t>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18">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申込日</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19">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年　　月　　日</w:t>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1A">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契約番号</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1B">
            <w:pPr>
              <w:rPr>
                <w:sz w:val="20"/>
                <w:szCs w:val="20"/>
              </w:rPr>
            </w:pPr>
            <w:r w:rsidDel="00000000" w:rsidR="00000000" w:rsidRPr="00000000">
              <w:rPr>
                <w:rtl w:val="0"/>
              </w:rPr>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1C">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申請予定のビザ</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1D">
            <w:pPr>
              <w:rPr>
                <w:sz w:val="20"/>
                <w:szCs w:val="20"/>
              </w:rPr>
            </w:pPr>
            <w:r w:rsidDel="00000000" w:rsidR="00000000" w:rsidRPr="00000000">
              <w:rPr>
                <w:rtl w:val="0"/>
              </w:rPr>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1E">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ビザ申請状況</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1F">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 申請前　□ 申請中　□ 不許可通知受領済</w:t>
            </w:r>
          </w:p>
        </w:tc>
      </w:tr>
    </w:tbl>
    <w:p w:rsidR="00000000" w:rsidDel="00000000" w:rsidP="00000000" w:rsidRDefault="00000000" w:rsidRPr="00000000" w14:paraId="00000020">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2. 本確認書は、前項に記載した留学契約に適用するものとし、その他の契約については、別途甲乙間で合意した場合を除き、適用しない。</w:t>
      </w:r>
    </w:p>
    <w:p w:rsidR="00000000" w:rsidDel="00000000" w:rsidP="00000000" w:rsidRDefault="00000000" w:rsidRPr="00000000" w14:paraId="00000021">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3. 留学先の学校、教育機関、宿泊施設その他の第三者との契約については、当該契約の当事者及び適用される条件を確認したうえで、本確認書に基づく取扱いを行うものとする。</w:t>
      </w:r>
    </w:p>
    <w:p w:rsidR="00000000" w:rsidDel="00000000" w:rsidP="00000000" w:rsidRDefault="00000000" w:rsidRPr="00000000" w14:paraId="00000022">
      <w:pPr>
        <w:spacing w:after="240" w:before="240" w:lineRule="auto"/>
        <w:rPr>
          <w:sz w:val="20"/>
          <w:szCs w:val="20"/>
        </w:rPr>
      </w:pPr>
      <w:r w:rsidDel="00000000" w:rsidR="00000000" w:rsidRPr="00000000">
        <w:rPr>
          <w:rtl w:val="0"/>
        </w:rPr>
      </w:r>
    </w:p>
    <w:p w:rsidR="00000000" w:rsidDel="00000000" w:rsidP="00000000" w:rsidRDefault="00000000" w:rsidRPr="00000000" w14:paraId="00000023">
      <w:pPr>
        <w:pStyle w:val="Heading2"/>
        <w:keepNext w:val="0"/>
        <w:keepLines w:val="0"/>
        <w:spacing w:after="80" w:lineRule="auto"/>
        <w:rPr>
          <w:b w:val="1"/>
          <w:bCs w:val="1"/>
        </w:rPr>
      </w:pPr>
      <w:bookmarkStart w:colFirst="0" w:colLast="0" w:name="_jb7vmjlbxh4p" w:id="3"/>
      <w:bookmarkEnd w:id="3"/>
      <w:r w:rsidDel="00000000" w:rsidR="00000000" w:rsidRPr="00000000">
        <w:rPr>
          <w:rFonts w:ascii="Arial Unicode MS" w:cs="Arial Unicode MS" w:eastAsia="Arial Unicode MS" w:hAnsi="Arial Unicode MS"/>
          <w:b w:val="1"/>
          <w:bCs w:val="1"/>
          <w:rtl w:val="0"/>
        </w:rPr>
        <w:t xml:space="preserve">第3条（ビザ取得に関する基本事項）</w:t>
      </w:r>
    </w:p>
    <w:p w:rsidR="00000000" w:rsidDel="00000000" w:rsidP="00000000" w:rsidRDefault="00000000" w:rsidRPr="00000000" w14:paraId="00000024">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1. 甲は、留学先国への入国及び滞在に必要なビザの発給可否が、当該国の大使館、領事館、移民当局その他の権限を有する機関の審査及び判断によって決定されることを確認する。</w:t>
      </w:r>
    </w:p>
    <w:p w:rsidR="00000000" w:rsidDel="00000000" w:rsidP="00000000" w:rsidRDefault="00000000" w:rsidRPr="00000000" w14:paraId="00000025">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2. 乙は、留学手続に関する案内、申請書類の準備支援その他契約に定める業務を適切に実施するものとするが、ビザの発給を保証するものではない。</w:t>
      </w:r>
    </w:p>
    <w:p w:rsidR="00000000" w:rsidDel="00000000" w:rsidP="00000000" w:rsidRDefault="00000000" w:rsidRPr="00000000" w14:paraId="00000026">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3. 甲は、ビザの申請にあたり、申請資格、必要書類、資金証明、学歴、語学能力、健康状態その他留学先国が定める要件を満たす必要があることを確認する。</w:t>
      </w:r>
    </w:p>
    <w:p w:rsidR="00000000" w:rsidDel="00000000" w:rsidP="00000000" w:rsidRDefault="00000000" w:rsidRPr="00000000" w14:paraId="00000027">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4. ビザが不許可となった場合の責任については、不許可の原因、甲乙それぞれの義務の履行状況及び契約内容に基づき判断するものとする。</w:t>
      </w:r>
    </w:p>
    <w:p w:rsidR="00000000" w:rsidDel="00000000" w:rsidP="00000000" w:rsidRDefault="00000000" w:rsidRPr="00000000" w14:paraId="00000028">
      <w:pPr>
        <w:spacing w:after="240" w:before="240" w:lineRule="auto"/>
        <w:rPr>
          <w:sz w:val="20"/>
          <w:szCs w:val="20"/>
        </w:rPr>
      </w:pPr>
      <w:r w:rsidDel="00000000" w:rsidR="00000000" w:rsidRPr="00000000">
        <w:rPr>
          <w:rtl w:val="0"/>
        </w:rPr>
      </w:r>
    </w:p>
    <w:p w:rsidR="00000000" w:rsidDel="00000000" w:rsidP="00000000" w:rsidRDefault="00000000" w:rsidRPr="00000000" w14:paraId="00000029">
      <w:pPr>
        <w:pStyle w:val="Heading2"/>
        <w:keepNext w:val="0"/>
        <w:keepLines w:val="0"/>
        <w:spacing w:after="80" w:lineRule="auto"/>
        <w:rPr>
          <w:b w:val="1"/>
          <w:bCs w:val="1"/>
        </w:rPr>
      </w:pPr>
      <w:bookmarkStart w:colFirst="0" w:colLast="0" w:name="_10s248vs1wer" w:id="4"/>
      <w:bookmarkEnd w:id="4"/>
      <w:r w:rsidDel="00000000" w:rsidR="00000000" w:rsidRPr="00000000">
        <w:rPr>
          <w:rFonts w:ascii="Arial Unicode MS" w:cs="Arial Unicode MS" w:eastAsia="Arial Unicode MS" w:hAnsi="Arial Unicode MS"/>
          <w:b w:val="1"/>
          <w:bCs w:val="1"/>
          <w:rtl w:val="0"/>
        </w:rPr>
        <w:t xml:space="preserve">第4条（ビザ不許可の通知）</w:t>
      </w:r>
    </w:p>
    <w:p w:rsidR="00000000" w:rsidDel="00000000" w:rsidP="00000000" w:rsidRDefault="00000000" w:rsidRPr="00000000" w14:paraId="0000002A">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1. 甲は、ビザの不許可通知を受けた場合、原則として通知受領日から7日以内に乙へその旨を連絡するものとする。ただし、やむを得ない事情がある場合は、この限りでない。</w:t>
      </w:r>
    </w:p>
    <w:p w:rsidR="00000000" w:rsidDel="00000000" w:rsidP="00000000" w:rsidRDefault="00000000" w:rsidRPr="00000000" w14:paraId="0000002B">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2. 甲は、乙から合理的な範囲で求められた場合、次の資料を提出するものとする。</w:t>
      </w:r>
    </w:p>
    <w:p w:rsidR="00000000" w:rsidDel="00000000" w:rsidP="00000000" w:rsidRDefault="00000000" w:rsidRPr="00000000" w14:paraId="0000002C">
      <w:pPr>
        <w:numPr>
          <w:ilvl w:val="0"/>
          <w:numId w:val="1"/>
        </w:numPr>
        <w:spacing w:after="0" w:afterAutospacing="0" w:before="24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ビザ不許可通知書又はこれに相当する資料</w:t>
      </w:r>
    </w:p>
    <w:p w:rsidR="00000000" w:rsidDel="00000000" w:rsidP="00000000" w:rsidRDefault="00000000" w:rsidRPr="00000000" w14:paraId="0000002D">
      <w:pPr>
        <w:numPr>
          <w:ilvl w:val="0"/>
          <w:numId w:val="1"/>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ビザ申請日及び審査結果通知日が確認できる資料</w:t>
      </w:r>
    </w:p>
    <w:p w:rsidR="00000000" w:rsidDel="00000000" w:rsidP="00000000" w:rsidRDefault="00000000" w:rsidRPr="00000000" w14:paraId="0000002E">
      <w:pPr>
        <w:numPr>
          <w:ilvl w:val="0"/>
          <w:numId w:val="1"/>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不許可理由が記載された資料</w:t>
      </w:r>
    </w:p>
    <w:p w:rsidR="00000000" w:rsidDel="00000000" w:rsidP="00000000" w:rsidRDefault="00000000" w:rsidRPr="00000000" w14:paraId="0000002F">
      <w:pPr>
        <w:numPr>
          <w:ilvl w:val="0"/>
          <w:numId w:val="1"/>
        </w:numPr>
        <w:spacing w:after="24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その他契約の取扱いを判断するために必要な資料</w:t>
      </w:r>
    </w:p>
    <w:p w:rsidR="00000000" w:rsidDel="00000000" w:rsidP="00000000" w:rsidRDefault="00000000" w:rsidRPr="00000000" w14:paraId="00000030">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3. 乙は、前項の資料を確認したうえで、契約の継続、変更又は解除の選択肢及び費用精算の見込みを甲に説明するものとする。</w:t>
      </w:r>
    </w:p>
    <w:p w:rsidR="00000000" w:rsidDel="00000000" w:rsidP="00000000" w:rsidRDefault="00000000" w:rsidRPr="00000000" w14:paraId="00000031">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4. 甲が合理的な理由なく必要資料の提出を拒み、費用精算等に必要な事実を確認できない場合、乙は確認可能となるまで精算手続の一部を留保することができる。ただし、確認できる範囲の返金まで不当に留保してはならない。</w:t>
      </w:r>
    </w:p>
    <w:p w:rsidR="00000000" w:rsidDel="00000000" w:rsidP="00000000" w:rsidRDefault="00000000" w:rsidRPr="00000000" w14:paraId="00000032">
      <w:pPr>
        <w:spacing w:after="240" w:before="240" w:lineRule="auto"/>
        <w:rPr>
          <w:sz w:val="20"/>
          <w:szCs w:val="20"/>
        </w:rPr>
      </w:pPr>
      <w:r w:rsidDel="00000000" w:rsidR="00000000" w:rsidRPr="00000000">
        <w:rPr>
          <w:rtl w:val="0"/>
        </w:rPr>
      </w:r>
    </w:p>
    <w:p w:rsidR="00000000" w:rsidDel="00000000" w:rsidP="00000000" w:rsidRDefault="00000000" w:rsidRPr="00000000" w14:paraId="00000033">
      <w:pPr>
        <w:pStyle w:val="Heading2"/>
        <w:keepNext w:val="0"/>
        <w:keepLines w:val="0"/>
        <w:spacing w:after="80" w:lineRule="auto"/>
        <w:rPr>
          <w:b w:val="1"/>
          <w:bCs w:val="1"/>
        </w:rPr>
      </w:pPr>
      <w:bookmarkStart w:colFirst="0" w:colLast="0" w:name="_m9kd3k2kghgd" w:id="5"/>
      <w:bookmarkEnd w:id="5"/>
      <w:r w:rsidDel="00000000" w:rsidR="00000000" w:rsidRPr="00000000">
        <w:rPr>
          <w:rFonts w:ascii="Arial Unicode MS" w:cs="Arial Unicode MS" w:eastAsia="Arial Unicode MS" w:hAnsi="Arial Unicode MS"/>
          <w:b w:val="1"/>
          <w:bCs w:val="1"/>
          <w:rtl w:val="0"/>
        </w:rPr>
        <w:t xml:space="preserve">第5条（ビザ不許可時の契約の取扱い）</w:t>
      </w:r>
    </w:p>
    <w:p w:rsidR="00000000" w:rsidDel="00000000" w:rsidP="00000000" w:rsidRDefault="00000000" w:rsidRPr="00000000" w14:paraId="00000034">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1. ビザが不許可となった場合、甲乙は、留学開始予定日、再申請の可能性、留学先教育機関の受入条件その他の事情を考慮し、次のいずれかの対応を協議するものとする。</w:t>
      </w:r>
    </w:p>
    <w:p w:rsidR="00000000" w:rsidDel="00000000" w:rsidP="00000000" w:rsidRDefault="00000000" w:rsidRPr="00000000" w14:paraId="00000035">
      <w:pPr>
        <w:numPr>
          <w:ilvl w:val="0"/>
          <w:numId w:val="2"/>
        </w:numPr>
        <w:spacing w:after="0" w:afterAutospacing="0" w:before="24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ビザの再申請を行い、契約を継続する。</w:t>
      </w:r>
    </w:p>
    <w:p w:rsidR="00000000" w:rsidDel="00000000" w:rsidP="00000000" w:rsidRDefault="00000000" w:rsidRPr="00000000" w14:paraId="00000036">
      <w:pPr>
        <w:numPr>
          <w:ilvl w:val="0"/>
          <w:numId w:val="2"/>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留学開始時期を延期する。</w:t>
      </w:r>
    </w:p>
    <w:p w:rsidR="00000000" w:rsidDel="00000000" w:rsidP="00000000" w:rsidRDefault="00000000" w:rsidRPr="00000000" w14:paraId="00000037">
      <w:pPr>
        <w:numPr>
          <w:ilvl w:val="0"/>
          <w:numId w:val="2"/>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留学先国、学校又はプログラムを変更する。</w:t>
      </w:r>
    </w:p>
    <w:p w:rsidR="00000000" w:rsidDel="00000000" w:rsidP="00000000" w:rsidRDefault="00000000" w:rsidRPr="00000000" w14:paraId="00000038">
      <w:pPr>
        <w:numPr>
          <w:ilvl w:val="0"/>
          <w:numId w:val="2"/>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留学契約の全部又は一部を解除する。</w:t>
      </w:r>
    </w:p>
    <w:p w:rsidR="00000000" w:rsidDel="00000000" w:rsidP="00000000" w:rsidRDefault="00000000" w:rsidRPr="00000000" w14:paraId="00000039">
      <w:pPr>
        <w:numPr>
          <w:ilvl w:val="0"/>
          <w:numId w:val="2"/>
        </w:numPr>
        <w:spacing w:after="24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その他甲乙が合意する方法により対応する。</w:t>
      </w:r>
    </w:p>
    <w:p w:rsidR="00000000" w:rsidDel="00000000" w:rsidP="00000000" w:rsidRDefault="00000000" w:rsidRPr="00000000" w14:paraId="0000003A">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2. 前項の対応については、甲の希望及び乙による実施可能性の説明を踏まえ、甲乙協議のうえ決定する。</w:t>
      </w:r>
    </w:p>
    <w:p w:rsidR="00000000" w:rsidDel="00000000" w:rsidP="00000000" w:rsidRDefault="00000000" w:rsidRPr="00000000" w14:paraId="0000003B">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3. 契約内容を変更する場合、変更後の留学条件、追加費用、返金条件及び変更に伴うリスクについて、書面又は電磁的方法により合意するものとする。</w:t>
      </w:r>
    </w:p>
    <w:p w:rsidR="00000000" w:rsidDel="00000000" w:rsidP="00000000" w:rsidRDefault="00000000" w:rsidRPr="00000000" w14:paraId="0000003C">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4. ビザ不許可によって予定された留学の実施が不可能となり、契約の目的を達成できない場合は、適用法令及び契約条件に従い、契約の解除又は終了について処理する。</w:t>
      </w:r>
    </w:p>
    <w:p w:rsidR="00000000" w:rsidDel="00000000" w:rsidP="00000000" w:rsidRDefault="00000000" w:rsidRPr="00000000" w14:paraId="0000003D">
      <w:pPr>
        <w:spacing w:after="240" w:before="240" w:lineRule="auto"/>
        <w:rPr>
          <w:sz w:val="20"/>
          <w:szCs w:val="20"/>
        </w:rPr>
      </w:pPr>
      <w:r w:rsidDel="00000000" w:rsidR="00000000" w:rsidRPr="00000000">
        <w:rPr>
          <w:rtl w:val="0"/>
        </w:rPr>
      </w:r>
    </w:p>
    <w:p w:rsidR="00000000" w:rsidDel="00000000" w:rsidP="00000000" w:rsidRDefault="00000000" w:rsidRPr="00000000" w14:paraId="0000003E">
      <w:pPr>
        <w:pStyle w:val="Heading2"/>
        <w:keepNext w:val="0"/>
        <w:keepLines w:val="0"/>
        <w:spacing w:after="80" w:lineRule="auto"/>
        <w:rPr>
          <w:b w:val="1"/>
          <w:bCs w:val="1"/>
        </w:rPr>
      </w:pPr>
      <w:bookmarkStart w:colFirst="0" w:colLast="0" w:name="_lzl1toqk9n0c" w:id="6"/>
      <w:bookmarkEnd w:id="6"/>
      <w:r w:rsidDel="00000000" w:rsidR="00000000" w:rsidRPr="00000000">
        <w:rPr>
          <w:rFonts w:ascii="Arial Unicode MS" w:cs="Arial Unicode MS" w:eastAsia="Arial Unicode MS" w:hAnsi="Arial Unicode MS"/>
          <w:b w:val="1"/>
          <w:bCs w:val="1"/>
          <w:rtl w:val="0"/>
        </w:rPr>
        <w:t xml:space="preserve">第6条（契約解除の申出）</w:t>
      </w:r>
    </w:p>
    <w:p w:rsidR="00000000" w:rsidDel="00000000" w:rsidP="00000000" w:rsidRDefault="00000000" w:rsidRPr="00000000" w14:paraId="0000003F">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1. 甲は、ビザの不許可を理由として留学契約の解除を希望する場合、乙に対して書面又は電磁的方法により申し出るものとする。</w:t>
      </w:r>
    </w:p>
    <w:p w:rsidR="00000000" w:rsidDel="00000000" w:rsidP="00000000" w:rsidRDefault="00000000" w:rsidRPr="00000000" w14:paraId="00000040">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2. 乙は、解除の申出を受けた場合、既に実施した業務、未実施の業務、第三者に支払った費用及び返金可能額を確認し、甲に説明するものとする。</w:t>
      </w:r>
    </w:p>
    <w:p w:rsidR="00000000" w:rsidDel="00000000" w:rsidP="00000000" w:rsidRDefault="00000000" w:rsidRPr="00000000" w14:paraId="00000041">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3. 契約解除の効力発生日は、適用法令及び原契約の定めに従うものとし、必要に応じて甲乙間で確認する。</w:t>
      </w:r>
    </w:p>
    <w:p w:rsidR="00000000" w:rsidDel="00000000" w:rsidP="00000000" w:rsidRDefault="00000000" w:rsidRPr="00000000" w14:paraId="00000042">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4. 甲乙は、解除に伴う精算内容について、可能な限り書面又は電磁的方法により記録を残すものとする。</w:t>
      </w:r>
    </w:p>
    <w:p w:rsidR="00000000" w:rsidDel="00000000" w:rsidP="00000000" w:rsidRDefault="00000000" w:rsidRPr="00000000" w14:paraId="00000043">
      <w:pPr>
        <w:spacing w:after="240" w:before="240" w:lineRule="auto"/>
        <w:rPr>
          <w:sz w:val="20"/>
          <w:szCs w:val="20"/>
        </w:rPr>
      </w:pPr>
      <w:r w:rsidDel="00000000" w:rsidR="00000000" w:rsidRPr="00000000">
        <w:rPr>
          <w:rtl w:val="0"/>
        </w:rPr>
      </w:r>
    </w:p>
    <w:p w:rsidR="00000000" w:rsidDel="00000000" w:rsidP="00000000" w:rsidRDefault="00000000" w:rsidRPr="00000000" w14:paraId="00000044">
      <w:pPr>
        <w:pStyle w:val="Heading2"/>
        <w:keepNext w:val="0"/>
        <w:keepLines w:val="0"/>
        <w:spacing w:after="80" w:lineRule="auto"/>
        <w:rPr>
          <w:b w:val="1"/>
          <w:bCs w:val="1"/>
        </w:rPr>
      </w:pPr>
      <w:bookmarkStart w:colFirst="0" w:colLast="0" w:name="_6ftuo9v7367a" w:id="7"/>
      <w:bookmarkEnd w:id="7"/>
      <w:r w:rsidDel="00000000" w:rsidR="00000000" w:rsidRPr="00000000">
        <w:rPr>
          <w:rFonts w:ascii="Arial Unicode MS" w:cs="Arial Unicode MS" w:eastAsia="Arial Unicode MS" w:hAnsi="Arial Unicode MS"/>
          <w:b w:val="1"/>
          <w:bCs w:val="1"/>
          <w:rtl w:val="0"/>
        </w:rPr>
        <w:t xml:space="preserve">第7条（費用の取扱い）</w:t>
      </w:r>
    </w:p>
    <w:p w:rsidR="00000000" w:rsidDel="00000000" w:rsidP="00000000" w:rsidRDefault="00000000" w:rsidRPr="00000000" w14:paraId="00000045">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1. ビザ不許可時の費用の取扱いは、次の区分を基本とし、原契約、各費用の支払先が定める条件及び適用法令に従って判断する。</w:t>
      </w:r>
    </w:p>
    <w:tbl>
      <w:tblPr>
        <w:tblStyle w:val="Table2"/>
        <w:tblW w:w="6700.0" w:type="dxa"/>
        <w:jc w:val="left"/>
        <w:tblBorders>
          <w:top w:color="000000" w:space="0" w:sz="0" w:val="nil"/>
          <w:left w:color="000000" w:space="0" w:sz="0" w:val="nil"/>
          <w:bottom w:color="000000" w:space="0" w:sz="0" w:val="nil"/>
          <w:right w:color="000000" w:space="0" w:sz="0" w:val="nil"/>
          <w:insideH w:color="000000" w:space="0" w:sz="0" w:val="nil"/>
          <w:insideV w:color="000000" w:space="0" w:sz="0" w:val="nil"/>
        </w:tblBorders>
        <w:tblLayout w:type="fixed"/>
        <w:tblLook w:val="0600"/>
      </w:tblPr>
      <w:tblGrid>
        <w:gridCol w:w="2150"/>
        <w:gridCol w:w="4550"/>
        <w:tblGridChange w:id="0">
          <w:tblGrid>
            <w:gridCol w:w="2150"/>
            <w:gridCol w:w="4550"/>
          </w:tblGrid>
        </w:tblGridChange>
      </w:tblGrid>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46">
            <w:pPr>
              <w:spacing w:after="240" w:before="240" w:lineRule="auto"/>
              <w:jc w:val="center"/>
              <w:rPr>
                <w:b w:val="1"/>
                <w:bCs w:val="1"/>
                <w:sz w:val="20"/>
                <w:szCs w:val="20"/>
              </w:rPr>
            </w:pPr>
            <w:r w:rsidDel="00000000" w:rsidR="00000000" w:rsidRPr="00000000">
              <w:rPr>
                <w:rFonts w:ascii="Arial Unicode MS" w:cs="Arial Unicode MS" w:eastAsia="Arial Unicode MS" w:hAnsi="Arial Unicode MS"/>
                <w:b w:val="1"/>
                <w:bCs w:val="1"/>
                <w:sz w:val="20"/>
                <w:szCs w:val="20"/>
                <w:rtl w:val="0"/>
              </w:rPr>
              <w:t xml:space="preserve">費用項目</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47">
            <w:pPr>
              <w:spacing w:after="240" w:before="240" w:lineRule="auto"/>
              <w:jc w:val="center"/>
              <w:rPr>
                <w:b w:val="1"/>
                <w:bCs w:val="1"/>
                <w:sz w:val="20"/>
                <w:szCs w:val="20"/>
              </w:rPr>
            </w:pPr>
            <w:r w:rsidDel="00000000" w:rsidR="00000000" w:rsidRPr="00000000">
              <w:rPr>
                <w:rFonts w:ascii="Arial Unicode MS" w:cs="Arial Unicode MS" w:eastAsia="Arial Unicode MS" w:hAnsi="Arial Unicode MS"/>
                <w:b w:val="1"/>
                <w:bCs w:val="1"/>
                <w:sz w:val="20"/>
                <w:szCs w:val="20"/>
                <w:rtl w:val="0"/>
              </w:rPr>
              <w:t xml:space="preserve">取扱い</w:t>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48">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留学申込金</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49">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 返金対象　□ 一部返金　□ 個別精算</w:t>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4A">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留学手続代行費用</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4B">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 返金対象　□ 一部返金　□ 個別精算</w:t>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4C">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学校入学金</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4D">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留学先教育機関の規定に従う</w:t>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4E">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授業料</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4F">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留学先教育機関の返金規定に従う</w:t>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50">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ビザ申請手数料</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51">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申請先機関の規定に従う</w:t>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52">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滞在先手配費用</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53">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手配先の取消条件に従う</w:t>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54">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航空券代金</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55">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航空会社等の運賃条件に従う</w:t>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56">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その他の費用</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57">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個別の契約条件に従う</w:t>
            </w:r>
          </w:p>
        </w:tc>
      </w:tr>
    </w:tbl>
    <w:p w:rsidR="00000000" w:rsidDel="00000000" w:rsidP="00000000" w:rsidRDefault="00000000" w:rsidRPr="00000000" w14:paraId="00000058">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2. 乙は、甲から受領した費用のうち、未実施業務に対応する部分及び第三者から返還を受けた金額について、原契約及び適用法令に従い返金の要否を判断する。</w:t>
      </w:r>
    </w:p>
    <w:p w:rsidR="00000000" w:rsidDel="00000000" w:rsidP="00000000" w:rsidRDefault="00000000" w:rsidRPr="00000000" w14:paraId="00000059">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3. 乙が既に実施した業務に関する費用については、業務内容、履行状況及び契約上の対価を考慮し、合理的な範囲で精算するものとする。</w:t>
      </w:r>
    </w:p>
    <w:p w:rsidR="00000000" w:rsidDel="00000000" w:rsidP="00000000" w:rsidRDefault="00000000" w:rsidRPr="00000000" w14:paraId="0000005A">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4. ビザ不許可を理由として一律にすべての費用を返金対象外とするものではなく、個別の事情及び法令に基づき判断する。</w:t>
      </w:r>
    </w:p>
    <w:p w:rsidR="00000000" w:rsidDel="00000000" w:rsidP="00000000" w:rsidRDefault="00000000" w:rsidRPr="00000000" w14:paraId="0000005B">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5. 原契約に返金又は解除に関する定めがある場合であっても、消費者契約法その他の強行法規に反する部分については、当該法令が優先するものとする。</w:t>
      </w:r>
    </w:p>
    <w:p w:rsidR="00000000" w:rsidDel="00000000" w:rsidP="00000000" w:rsidRDefault="00000000" w:rsidRPr="00000000" w14:paraId="0000005C">
      <w:pPr>
        <w:spacing w:after="240" w:before="240" w:lineRule="auto"/>
        <w:rPr>
          <w:sz w:val="20"/>
          <w:szCs w:val="20"/>
        </w:rPr>
      </w:pPr>
      <w:r w:rsidDel="00000000" w:rsidR="00000000" w:rsidRPr="00000000">
        <w:rPr>
          <w:rtl w:val="0"/>
        </w:rPr>
      </w:r>
    </w:p>
    <w:p w:rsidR="00000000" w:rsidDel="00000000" w:rsidP="00000000" w:rsidRDefault="00000000" w:rsidRPr="00000000" w14:paraId="0000005D">
      <w:pPr>
        <w:pStyle w:val="Heading2"/>
        <w:keepNext w:val="0"/>
        <w:keepLines w:val="0"/>
        <w:spacing w:after="80" w:lineRule="auto"/>
        <w:rPr>
          <w:b w:val="1"/>
          <w:bCs w:val="1"/>
        </w:rPr>
      </w:pPr>
      <w:bookmarkStart w:colFirst="0" w:colLast="0" w:name="_xa9dyxw2jr7q" w:id="8"/>
      <w:bookmarkEnd w:id="8"/>
      <w:r w:rsidDel="00000000" w:rsidR="00000000" w:rsidRPr="00000000">
        <w:rPr>
          <w:rFonts w:ascii="Arial Unicode MS" w:cs="Arial Unicode MS" w:eastAsia="Arial Unicode MS" w:hAnsi="Arial Unicode MS"/>
          <w:b w:val="1"/>
          <w:bCs w:val="1"/>
          <w:rtl w:val="0"/>
        </w:rPr>
        <w:t xml:space="preserve">第8条（返金手続）</w:t>
      </w:r>
    </w:p>
    <w:p w:rsidR="00000000" w:rsidDel="00000000" w:rsidP="00000000" w:rsidRDefault="00000000" w:rsidRPr="00000000" w14:paraId="0000005E">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1. 乙は、契約解除又は変更に伴い返金が発生する場合、返金対象額及び控除額の内訳を甲に通知するものとする。</w:t>
      </w:r>
    </w:p>
    <w:p w:rsidR="00000000" w:rsidDel="00000000" w:rsidP="00000000" w:rsidRDefault="00000000" w:rsidRPr="00000000" w14:paraId="0000005F">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2. 返金に関する確認事項は、次のとおりとする。</w:t>
      </w:r>
    </w:p>
    <w:tbl>
      <w:tblPr>
        <w:tblStyle w:val="Table3"/>
        <w:tblW w:w="5980.0" w:type="dxa"/>
        <w:jc w:val="left"/>
        <w:tblBorders>
          <w:top w:color="000000" w:space="0" w:sz="0" w:val="nil"/>
          <w:left w:color="000000" w:space="0" w:sz="0" w:val="nil"/>
          <w:bottom w:color="000000" w:space="0" w:sz="0" w:val="nil"/>
          <w:right w:color="000000" w:space="0" w:sz="0" w:val="nil"/>
          <w:insideH w:color="000000" w:space="0" w:sz="0" w:val="nil"/>
          <w:insideV w:color="000000" w:space="0" w:sz="0" w:val="nil"/>
        </w:tblBorders>
        <w:tblLayout w:type="fixed"/>
        <w:tblLook w:val="0600"/>
      </w:tblPr>
      <w:tblGrid>
        <w:gridCol w:w="1430"/>
        <w:gridCol w:w="4550"/>
        <w:tblGridChange w:id="0">
          <w:tblGrid>
            <w:gridCol w:w="1430"/>
            <w:gridCol w:w="4550"/>
          </w:tblGrid>
        </w:tblGridChange>
      </w:tblGrid>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60">
            <w:pPr>
              <w:spacing w:after="240" w:before="240" w:lineRule="auto"/>
              <w:jc w:val="center"/>
              <w:rPr>
                <w:b w:val="1"/>
                <w:bCs w:val="1"/>
                <w:sz w:val="20"/>
                <w:szCs w:val="20"/>
              </w:rPr>
            </w:pPr>
            <w:r w:rsidDel="00000000" w:rsidR="00000000" w:rsidRPr="00000000">
              <w:rPr>
                <w:rFonts w:ascii="Arial Unicode MS" w:cs="Arial Unicode MS" w:eastAsia="Arial Unicode MS" w:hAnsi="Arial Unicode MS"/>
                <w:b w:val="1"/>
                <w:bCs w:val="1"/>
                <w:sz w:val="20"/>
                <w:szCs w:val="20"/>
                <w:rtl w:val="0"/>
              </w:rPr>
              <w:t xml:space="preserve">項目</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61">
            <w:pPr>
              <w:spacing w:after="240" w:before="240" w:lineRule="auto"/>
              <w:jc w:val="center"/>
              <w:rPr>
                <w:b w:val="1"/>
                <w:bCs w:val="1"/>
                <w:sz w:val="20"/>
                <w:szCs w:val="20"/>
              </w:rPr>
            </w:pPr>
            <w:r w:rsidDel="00000000" w:rsidR="00000000" w:rsidRPr="00000000">
              <w:rPr>
                <w:rFonts w:ascii="Arial Unicode MS" w:cs="Arial Unicode MS" w:eastAsia="Arial Unicode MS" w:hAnsi="Arial Unicode MS"/>
                <w:b w:val="1"/>
                <w:bCs w:val="1"/>
                <w:sz w:val="20"/>
                <w:szCs w:val="20"/>
                <w:rtl w:val="0"/>
              </w:rPr>
              <w:t xml:space="preserve">内容</w:t>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62">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受領済総額</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63">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金　　　　　　　　円</w:t>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64">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返金対象額</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65">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金　　　　　　　　円</w:t>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66">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控除額</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67">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金　　　　　　　　円</w:t>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68">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返金予定額</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69">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金　　　　　　　　円</w:t>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6A">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返金予定日</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6B">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年　　月　　日</w:t>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6C">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返金方法</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6D">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 銀行振込　□ 原決済手段　□ その他</w:t>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6E">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振込手数料</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6F">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 甲負担　□ 乙負担</w:t>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70">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備考</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71">
            <w:pPr>
              <w:rPr>
                <w:sz w:val="20"/>
                <w:szCs w:val="20"/>
              </w:rPr>
            </w:pPr>
            <w:r w:rsidDel="00000000" w:rsidR="00000000" w:rsidRPr="00000000">
              <w:rPr>
                <w:rtl w:val="0"/>
              </w:rPr>
            </w:r>
          </w:p>
        </w:tc>
      </w:tr>
    </w:tbl>
    <w:p w:rsidR="00000000" w:rsidDel="00000000" w:rsidP="00000000" w:rsidRDefault="00000000" w:rsidRPr="00000000" w14:paraId="00000072">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3. 乙は、返金額が確定した後、原契約又は甲乙間で合意した期限までに返金手続を行うものとする。</w:t>
      </w:r>
    </w:p>
    <w:p w:rsidR="00000000" w:rsidDel="00000000" w:rsidP="00000000" w:rsidRDefault="00000000" w:rsidRPr="00000000" w14:paraId="00000073">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4. 第三者からの返金を要する費用については、乙は合理的な範囲で返金状況を確認し、甲に進捗を通知するものとする。</w:t>
      </w:r>
    </w:p>
    <w:p w:rsidR="00000000" w:rsidDel="00000000" w:rsidP="00000000" w:rsidRDefault="00000000" w:rsidRPr="00000000" w14:paraId="00000074">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5. 為替相場の変動、海外送金手数料その他の事情により返金額に差額が生じる場合、その計算方法及び負担者は、事前に明示された契約条件及び適用法令に従って決定する。</w:t>
      </w:r>
    </w:p>
    <w:p w:rsidR="00000000" w:rsidDel="00000000" w:rsidP="00000000" w:rsidRDefault="00000000" w:rsidRPr="00000000" w14:paraId="00000075">
      <w:pPr>
        <w:spacing w:after="240" w:before="240" w:lineRule="auto"/>
        <w:rPr>
          <w:sz w:val="20"/>
          <w:szCs w:val="20"/>
        </w:rPr>
      </w:pPr>
      <w:r w:rsidDel="00000000" w:rsidR="00000000" w:rsidRPr="00000000">
        <w:rPr>
          <w:rtl w:val="0"/>
        </w:rPr>
      </w:r>
    </w:p>
    <w:p w:rsidR="00000000" w:rsidDel="00000000" w:rsidP="00000000" w:rsidRDefault="00000000" w:rsidRPr="00000000" w14:paraId="00000076">
      <w:pPr>
        <w:pStyle w:val="Heading2"/>
        <w:keepNext w:val="0"/>
        <w:keepLines w:val="0"/>
        <w:spacing w:after="80" w:lineRule="auto"/>
        <w:rPr>
          <w:b w:val="1"/>
          <w:bCs w:val="1"/>
        </w:rPr>
      </w:pPr>
      <w:bookmarkStart w:colFirst="0" w:colLast="0" w:name="_5c9tja18fp6e" w:id="9"/>
      <w:bookmarkEnd w:id="9"/>
      <w:r w:rsidDel="00000000" w:rsidR="00000000" w:rsidRPr="00000000">
        <w:rPr>
          <w:rFonts w:ascii="Arial Unicode MS" w:cs="Arial Unicode MS" w:eastAsia="Arial Unicode MS" w:hAnsi="Arial Unicode MS"/>
          <w:b w:val="1"/>
          <w:bCs w:val="1"/>
          <w:rtl w:val="0"/>
        </w:rPr>
        <w:t xml:space="preserve">第9条（ビザ再申請の場合）</w:t>
      </w:r>
    </w:p>
    <w:p w:rsidR="00000000" w:rsidDel="00000000" w:rsidP="00000000" w:rsidRDefault="00000000" w:rsidRPr="00000000" w14:paraId="00000077">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1. 甲がビザの再申請を希望する場合、乙は、再申請の可否、必要な手続、想定される期間及び追加費用について、把握している範囲で説明するものとする。</w:t>
      </w:r>
    </w:p>
    <w:p w:rsidR="00000000" w:rsidDel="00000000" w:rsidP="00000000" w:rsidRDefault="00000000" w:rsidRPr="00000000" w14:paraId="00000078">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2. 再申請に必要な手数料、書類取得費用、翻訳費用その他の追加費用については、甲乙協議のうえ、事前に負担条件を定める。</w:t>
      </w:r>
    </w:p>
    <w:p w:rsidR="00000000" w:rsidDel="00000000" w:rsidP="00000000" w:rsidRDefault="00000000" w:rsidRPr="00000000" w14:paraId="00000079">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3. 再申請によって留学開始日が変更される場合、学校、宿泊施設その他の関係機関との調整が必要となることを甲は確認する。</w:t>
      </w:r>
    </w:p>
    <w:p w:rsidR="00000000" w:rsidDel="00000000" w:rsidP="00000000" w:rsidRDefault="00000000" w:rsidRPr="00000000" w14:paraId="0000007A">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4. 乙は、再申請を支援する場合であっても、ビザの発給又は再申請の成功を保証するものではない。</w:t>
      </w:r>
    </w:p>
    <w:p w:rsidR="00000000" w:rsidDel="00000000" w:rsidP="00000000" w:rsidRDefault="00000000" w:rsidRPr="00000000" w14:paraId="0000007B">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5. 再申請の結果、再度不許可となった場合は、本確認書の規定に従い、契約の取扱いを改めて協議するものとする。</w:t>
      </w:r>
    </w:p>
    <w:p w:rsidR="00000000" w:rsidDel="00000000" w:rsidP="00000000" w:rsidRDefault="00000000" w:rsidRPr="00000000" w14:paraId="0000007C">
      <w:pPr>
        <w:spacing w:after="240" w:before="240" w:lineRule="auto"/>
        <w:rPr>
          <w:sz w:val="20"/>
          <w:szCs w:val="20"/>
        </w:rPr>
      </w:pPr>
      <w:r w:rsidDel="00000000" w:rsidR="00000000" w:rsidRPr="00000000">
        <w:rPr>
          <w:rtl w:val="0"/>
        </w:rPr>
      </w:r>
    </w:p>
    <w:p w:rsidR="00000000" w:rsidDel="00000000" w:rsidP="00000000" w:rsidRDefault="00000000" w:rsidRPr="00000000" w14:paraId="0000007D">
      <w:pPr>
        <w:pStyle w:val="Heading2"/>
        <w:keepNext w:val="0"/>
        <w:keepLines w:val="0"/>
        <w:spacing w:after="80" w:lineRule="auto"/>
        <w:rPr>
          <w:b w:val="1"/>
          <w:bCs w:val="1"/>
        </w:rPr>
      </w:pPr>
      <w:bookmarkStart w:colFirst="0" w:colLast="0" w:name="_2m8p2mpxb1zd" w:id="10"/>
      <w:bookmarkEnd w:id="10"/>
      <w:r w:rsidDel="00000000" w:rsidR="00000000" w:rsidRPr="00000000">
        <w:rPr>
          <w:rFonts w:ascii="Arial Unicode MS" w:cs="Arial Unicode MS" w:eastAsia="Arial Unicode MS" w:hAnsi="Arial Unicode MS"/>
          <w:b w:val="1"/>
          <w:bCs w:val="1"/>
          <w:rtl w:val="0"/>
        </w:rPr>
        <w:t xml:space="preserve">第10条（留学開始時期の変更）</w:t>
      </w:r>
    </w:p>
    <w:p w:rsidR="00000000" w:rsidDel="00000000" w:rsidP="00000000" w:rsidRDefault="00000000" w:rsidRPr="00000000" w14:paraId="0000007E">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1. ビザ不許可又は審査の長期化により、当初予定していた留学開始日までに渡航できない場合、甲乙は、留学開始時期の延期について協議することができる。</w:t>
      </w:r>
    </w:p>
    <w:p w:rsidR="00000000" w:rsidDel="00000000" w:rsidP="00000000" w:rsidRDefault="00000000" w:rsidRPr="00000000" w14:paraId="0000007F">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2. 留学開始時期を変更する場合、乙は、留学先教育機関の受入可能時期、授業料の繰越条件、宿泊施設の変更条件その他必要な事項を確認するものとする。</w:t>
      </w:r>
    </w:p>
    <w:p w:rsidR="00000000" w:rsidDel="00000000" w:rsidP="00000000" w:rsidRDefault="00000000" w:rsidRPr="00000000" w14:paraId="00000080">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3. 留学開始時期の変更に伴う追加費用又は返金については、変更内容及び関係機関の規定を踏まえ、甲乙間で別途合意するものとする。</w:t>
      </w:r>
    </w:p>
    <w:p w:rsidR="00000000" w:rsidDel="00000000" w:rsidP="00000000" w:rsidRDefault="00000000" w:rsidRPr="00000000" w14:paraId="00000081">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4. 留学開始時期の変更が認められない場合、甲乙は、契約解除又は代替プログラムへの変更について協議する。</w:t>
      </w:r>
    </w:p>
    <w:p w:rsidR="00000000" w:rsidDel="00000000" w:rsidP="00000000" w:rsidRDefault="00000000" w:rsidRPr="00000000" w14:paraId="00000082">
      <w:pPr>
        <w:spacing w:after="240" w:before="240" w:lineRule="auto"/>
        <w:rPr>
          <w:sz w:val="20"/>
          <w:szCs w:val="20"/>
        </w:rPr>
      </w:pPr>
      <w:r w:rsidDel="00000000" w:rsidR="00000000" w:rsidRPr="00000000">
        <w:rPr>
          <w:rtl w:val="0"/>
        </w:rPr>
      </w:r>
    </w:p>
    <w:p w:rsidR="00000000" w:rsidDel="00000000" w:rsidP="00000000" w:rsidRDefault="00000000" w:rsidRPr="00000000" w14:paraId="00000083">
      <w:pPr>
        <w:pStyle w:val="Heading2"/>
        <w:keepNext w:val="0"/>
        <w:keepLines w:val="0"/>
        <w:spacing w:after="80" w:lineRule="auto"/>
        <w:rPr>
          <w:b w:val="1"/>
          <w:bCs w:val="1"/>
        </w:rPr>
      </w:pPr>
      <w:bookmarkStart w:colFirst="0" w:colLast="0" w:name="_a2vy97emvt9m" w:id="11"/>
      <w:bookmarkEnd w:id="11"/>
      <w:r w:rsidDel="00000000" w:rsidR="00000000" w:rsidRPr="00000000">
        <w:rPr>
          <w:rFonts w:ascii="Arial Unicode MS" w:cs="Arial Unicode MS" w:eastAsia="Arial Unicode MS" w:hAnsi="Arial Unicode MS"/>
          <w:b w:val="1"/>
          <w:bCs w:val="1"/>
          <w:rtl w:val="0"/>
        </w:rPr>
        <w:t xml:space="preserve">第11条（甲の申告義務）</w:t>
      </w:r>
    </w:p>
    <w:p w:rsidR="00000000" w:rsidDel="00000000" w:rsidP="00000000" w:rsidRDefault="00000000" w:rsidRPr="00000000" w14:paraId="00000084">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1. 甲は、ビザ申請及び留学手続に必要な情報について、正確かつ真実の内容を乙に提供するものとする。</w:t>
      </w:r>
    </w:p>
    <w:p w:rsidR="00000000" w:rsidDel="00000000" w:rsidP="00000000" w:rsidRDefault="00000000" w:rsidRPr="00000000" w14:paraId="00000085">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2. 甲は、次の事項に変更が生じた場合、速やかに乙へ通知するものとする。</w:t>
      </w:r>
    </w:p>
    <w:p w:rsidR="00000000" w:rsidDel="00000000" w:rsidP="00000000" w:rsidRDefault="00000000" w:rsidRPr="00000000" w14:paraId="00000086">
      <w:pPr>
        <w:numPr>
          <w:ilvl w:val="0"/>
          <w:numId w:val="3"/>
        </w:numPr>
        <w:spacing w:after="0" w:afterAutospacing="0" w:before="24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氏名、住所、国籍その他の本人情報</w:t>
      </w:r>
    </w:p>
    <w:p w:rsidR="00000000" w:rsidDel="00000000" w:rsidP="00000000" w:rsidRDefault="00000000" w:rsidRPr="00000000" w14:paraId="00000087">
      <w:pPr>
        <w:numPr>
          <w:ilvl w:val="0"/>
          <w:numId w:val="3"/>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パスポートの有効期限又は記載事項</w:t>
      </w:r>
    </w:p>
    <w:p w:rsidR="00000000" w:rsidDel="00000000" w:rsidP="00000000" w:rsidRDefault="00000000" w:rsidRPr="00000000" w14:paraId="00000088">
      <w:pPr>
        <w:numPr>
          <w:ilvl w:val="0"/>
          <w:numId w:val="3"/>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学歴、職歴及び在籍状況</w:t>
      </w:r>
    </w:p>
    <w:p w:rsidR="00000000" w:rsidDel="00000000" w:rsidP="00000000" w:rsidRDefault="00000000" w:rsidRPr="00000000" w14:paraId="00000089">
      <w:pPr>
        <w:numPr>
          <w:ilvl w:val="0"/>
          <w:numId w:val="3"/>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留学費用の支払能力に関する情報</w:t>
      </w:r>
    </w:p>
    <w:p w:rsidR="00000000" w:rsidDel="00000000" w:rsidP="00000000" w:rsidRDefault="00000000" w:rsidRPr="00000000" w14:paraId="0000008A">
      <w:pPr>
        <w:numPr>
          <w:ilvl w:val="0"/>
          <w:numId w:val="3"/>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過去のビザ申請歴及び入国拒否歴</w:t>
      </w:r>
    </w:p>
    <w:p w:rsidR="00000000" w:rsidDel="00000000" w:rsidP="00000000" w:rsidRDefault="00000000" w:rsidRPr="00000000" w14:paraId="0000008B">
      <w:pPr>
        <w:numPr>
          <w:ilvl w:val="0"/>
          <w:numId w:val="3"/>
        </w:numPr>
        <w:spacing w:after="24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その他ビザ審査に影響する重要事項</w:t>
      </w:r>
    </w:p>
    <w:p w:rsidR="00000000" w:rsidDel="00000000" w:rsidP="00000000" w:rsidRDefault="00000000" w:rsidRPr="00000000" w14:paraId="0000008C">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3. 甲が故意又は過失により重要な情報を偽って申告し、又は必要な情報を提供しなかったことにより損害が発生した場合、その責任は、当該行為と損害との因果関係及び適用法令に従って判断する。</w:t>
      </w:r>
    </w:p>
    <w:p w:rsidR="00000000" w:rsidDel="00000000" w:rsidP="00000000" w:rsidRDefault="00000000" w:rsidRPr="00000000" w14:paraId="0000008D">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4. 乙は、甲の申告内容に不備又は不明点があることを認識した場合、合理的な範囲で甲に確認し、必要な補正を求めるものとする。</w:t>
      </w:r>
    </w:p>
    <w:p w:rsidR="00000000" w:rsidDel="00000000" w:rsidP="00000000" w:rsidRDefault="00000000" w:rsidRPr="00000000" w14:paraId="0000008E">
      <w:pPr>
        <w:spacing w:after="240" w:before="240" w:lineRule="auto"/>
        <w:rPr>
          <w:sz w:val="20"/>
          <w:szCs w:val="20"/>
        </w:rPr>
      </w:pPr>
      <w:r w:rsidDel="00000000" w:rsidR="00000000" w:rsidRPr="00000000">
        <w:rPr>
          <w:rtl w:val="0"/>
        </w:rPr>
      </w:r>
    </w:p>
    <w:p w:rsidR="00000000" w:rsidDel="00000000" w:rsidP="00000000" w:rsidRDefault="00000000" w:rsidRPr="00000000" w14:paraId="0000008F">
      <w:pPr>
        <w:pStyle w:val="Heading2"/>
        <w:keepNext w:val="0"/>
        <w:keepLines w:val="0"/>
        <w:spacing w:after="80" w:lineRule="auto"/>
        <w:rPr>
          <w:b w:val="1"/>
          <w:bCs w:val="1"/>
        </w:rPr>
      </w:pPr>
      <w:bookmarkStart w:colFirst="0" w:colLast="0" w:name="_y0tb3g5t43qg" w:id="12"/>
      <w:bookmarkEnd w:id="12"/>
      <w:r w:rsidDel="00000000" w:rsidR="00000000" w:rsidRPr="00000000">
        <w:rPr>
          <w:rFonts w:ascii="Arial Unicode MS" w:cs="Arial Unicode MS" w:eastAsia="Arial Unicode MS" w:hAnsi="Arial Unicode MS"/>
          <w:b w:val="1"/>
          <w:bCs w:val="1"/>
          <w:rtl w:val="0"/>
        </w:rPr>
        <w:t xml:space="preserve">第12条（乙の業務上の責任）</w:t>
      </w:r>
    </w:p>
    <w:p w:rsidR="00000000" w:rsidDel="00000000" w:rsidP="00000000" w:rsidRDefault="00000000" w:rsidRPr="00000000" w14:paraId="00000090">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1. 乙は、原契約に定める留学支援業務について、専門事業者として通常求められる注意をもって遂行するものとする。</w:t>
      </w:r>
    </w:p>
    <w:p w:rsidR="00000000" w:rsidDel="00000000" w:rsidP="00000000" w:rsidRDefault="00000000" w:rsidRPr="00000000" w14:paraId="00000091">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2. 乙が必要書類の提出を怠った場合、申請期限を誤った場合、甲に重大な誤情報を提供した場合その他乙の責めに帰すべき事由によりビザ申請に支障が生じた場合、乙は、法令及び原契約に従い必要な対応を行うものとする。</w:t>
      </w:r>
    </w:p>
    <w:p w:rsidR="00000000" w:rsidDel="00000000" w:rsidP="00000000" w:rsidRDefault="00000000" w:rsidRPr="00000000" w14:paraId="00000092">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3. 乙の責めに帰すべき事由により甲に損害が発生した場合、乙は、民法その他の適用法令に従い損害賠償責任を負うものとする。</w:t>
      </w:r>
    </w:p>
    <w:p w:rsidR="00000000" w:rsidDel="00000000" w:rsidP="00000000" w:rsidRDefault="00000000" w:rsidRPr="00000000" w14:paraId="00000093">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4. ビザ発給機関の独立した審査判断その他乙の責めに帰することのできない事由による不許可については、その事実のみをもって乙の債務不履行とはしない。</w:t>
      </w:r>
    </w:p>
    <w:p w:rsidR="00000000" w:rsidDel="00000000" w:rsidP="00000000" w:rsidRDefault="00000000" w:rsidRPr="00000000" w14:paraId="00000094">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5. 本条は、乙の故意又は過失による責任を一律に免除するものではない。</w:t>
      </w:r>
    </w:p>
    <w:p w:rsidR="00000000" w:rsidDel="00000000" w:rsidP="00000000" w:rsidRDefault="00000000" w:rsidRPr="00000000" w14:paraId="00000095">
      <w:pPr>
        <w:spacing w:after="240" w:before="240" w:lineRule="auto"/>
        <w:rPr>
          <w:sz w:val="20"/>
          <w:szCs w:val="20"/>
        </w:rPr>
      </w:pPr>
      <w:r w:rsidDel="00000000" w:rsidR="00000000" w:rsidRPr="00000000">
        <w:rPr>
          <w:rtl w:val="0"/>
        </w:rPr>
      </w:r>
    </w:p>
    <w:p w:rsidR="00000000" w:rsidDel="00000000" w:rsidP="00000000" w:rsidRDefault="00000000" w:rsidRPr="00000000" w14:paraId="00000096">
      <w:pPr>
        <w:pStyle w:val="Heading2"/>
        <w:keepNext w:val="0"/>
        <w:keepLines w:val="0"/>
        <w:spacing w:after="80" w:lineRule="auto"/>
        <w:rPr>
          <w:b w:val="1"/>
          <w:bCs w:val="1"/>
        </w:rPr>
      </w:pPr>
      <w:bookmarkStart w:colFirst="0" w:colLast="0" w:name="_brcejk2upf7v" w:id="13"/>
      <w:bookmarkEnd w:id="13"/>
      <w:r w:rsidDel="00000000" w:rsidR="00000000" w:rsidRPr="00000000">
        <w:rPr>
          <w:rFonts w:ascii="Arial Unicode MS" w:cs="Arial Unicode MS" w:eastAsia="Arial Unicode MS" w:hAnsi="Arial Unicode MS"/>
          <w:b w:val="1"/>
          <w:bCs w:val="1"/>
          <w:rtl w:val="0"/>
        </w:rPr>
        <w:t xml:space="preserve">第13条（第三者との契約）</w:t>
      </w:r>
    </w:p>
    <w:p w:rsidR="00000000" w:rsidDel="00000000" w:rsidP="00000000" w:rsidRDefault="00000000" w:rsidRPr="00000000" w14:paraId="00000097">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1. 甲は、留学先教育機関、宿泊施設、航空会社、保険会社その他の第三者との契約について、それぞれ独自の取消条件、返金条件及び変更条件が適用される場合があることを確認する。</w:t>
      </w:r>
    </w:p>
    <w:p w:rsidR="00000000" w:rsidDel="00000000" w:rsidP="00000000" w:rsidRDefault="00000000" w:rsidRPr="00000000" w14:paraId="00000098">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2. 乙は、甲の依頼に基づいて第三者との契約を手配した場合、当該契約の当事者、取消条件及び返金条件について、契約上必要な説明を行うものとする。</w:t>
      </w:r>
    </w:p>
    <w:p w:rsidR="00000000" w:rsidDel="00000000" w:rsidP="00000000" w:rsidRDefault="00000000" w:rsidRPr="00000000" w14:paraId="00000099">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3. 第三者との契約の解除又は返金が必要となった場合、乙は、原契約に定める業務範囲に応じて必要な手続を支援するものとする。</w:t>
      </w:r>
    </w:p>
    <w:p w:rsidR="00000000" w:rsidDel="00000000" w:rsidP="00000000" w:rsidRDefault="00000000" w:rsidRPr="00000000" w14:paraId="0000009A">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4. 乙が第三者との契約について自ら契約上の義務を負う場合、その義務は本確認書によって免除されない。</w:t>
      </w:r>
    </w:p>
    <w:p w:rsidR="00000000" w:rsidDel="00000000" w:rsidP="00000000" w:rsidRDefault="00000000" w:rsidRPr="00000000" w14:paraId="0000009B">
      <w:pPr>
        <w:spacing w:after="240" w:before="240" w:lineRule="auto"/>
        <w:rPr>
          <w:sz w:val="20"/>
          <w:szCs w:val="20"/>
        </w:rPr>
      </w:pPr>
      <w:r w:rsidDel="00000000" w:rsidR="00000000" w:rsidRPr="00000000">
        <w:rPr>
          <w:rtl w:val="0"/>
        </w:rPr>
      </w:r>
    </w:p>
    <w:p w:rsidR="00000000" w:rsidDel="00000000" w:rsidP="00000000" w:rsidRDefault="00000000" w:rsidRPr="00000000" w14:paraId="0000009C">
      <w:pPr>
        <w:pStyle w:val="Heading2"/>
        <w:keepNext w:val="0"/>
        <w:keepLines w:val="0"/>
        <w:spacing w:after="80" w:lineRule="auto"/>
        <w:rPr>
          <w:b w:val="1"/>
          <w:bCs w:val="1"/>
        </w:rPr>
      </w:pPr>
      <w:bookmarkStart w:colFirst="0" w:colLast="0" w:name="_7jbhtz1hcyjs" w:id="14"/>
      <w:bookmarkEnd w:id="14"/>
      <w:r w:rsidDel="00000000" w:rsidR="00000000" w:rsidRPr="00000000">
        <w:rPr>
          <w:rFonts w:ascii="Arial Unicode MS" w:cs="Arial Unicode MS" w:eastAsia="Arial Unicode MS" w:hAnsi="Arial Unicode MS"/>
          <w:b w:val="1"/>
          <w:bCs w:val="1"/>
          <w:rtl w:val="0"/>
        </w:rPr>
        <w:t xml:space="preserve">第14条（ビザ不許可以外の事情）</w:t>
      </w:r>
    </w:p>
    <w:p w:rsidR="00000000" w:rsidDel="00000000" w:rsidP="00000000" w:rsidRDefault="00000000" w:rsidRPr="00000000" w14:paraId="0000009D">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1. 甲の個人的事情、健康上の理由、経済的事情その他ビザ不許可以外の理由による契約解除については、原契約及び適用法令に従うものとする。</w:t>
      </w:r>
    </w:p>
    <w:p w:rsidR="00000000" w:rsidDel="00000000" w:rsidP="00000000" w:rsidRDefault="00000000" w:rsidRPr="00000000" w14:paraId="0000009E">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2. ビザ申請の遅延、追加審査、発給条件の変更その他不許可以外の事情により渡航が困難となった場合、甲乙は、その事情に応じて契約の変更又は解除について協議する。</w:t>
      </w:r>
    </w:p>
    <w:p w:rsidR="00000000" w:rsidDel="00000000" w:rsidP="00000000" w:rsidRDefault="00000000" w:rsidRPr="00000000" w14:paraId="0000009F">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3. 留学先国の入国制度の変更、教育機関の閉鎖、渡航制限その他の事情により留学が実施できなくなった場合は、その原因及び契約上の責任関係に応じて取扱いを判断するものとする。</w:t>
      </w:r>
    </w:p>
    <w:p w:rsidR="00000000" w:rsidDel="00000000" w:rsidP="00000000" w:rsidRDefault="00000000" w:rsidRPr="00000000" w14:paraId="000000A0">
      <w:pPr>
        <w:spacing w:after="240" w:before="240" w:lineRule="auto"/>
        <w:rPr>
          <w:sz w:val="20"/>
          <w:szCs w:val="20"/>
        </w:rPr>
      </w:pPr>
      <w:r w:rsidDel="00000000" w:rsidR="00000000" w:rsidRPr="00000000">
        <w:rPr>
          <w:rtl w:val="0"/>
        </w:rPr>
      </w:r>
    </w:p>
    <w:p w:rsidR="00000000" w:rsidDel="00000000" w:rsidP="00000000" w:rsidRDefault="00000000" w:rsidRPr="00000000" w14:paraId="000000A1">
      <w:pPr>
        <w:pStyle w:val="Heading2"/>
        <w:keepNext w:val="0"/>
        <w:keepLines w:val="0"/>
        <w:spacing w:after="80" w:lineRule="auto"/>
        <w:rPr>
          <w:b w:val="1"/>
          <w:bCs w:val="1"/>
        </w:rPr>
      </w:pPr>
      <w:bookmarkStart w:colFirst="0" w:colLast="0" w:name="_jrk3f0va3djr" w:id="15"/>
      <w:bookmarkEnd w:id="15"/>
      <w:r w:rsidDel="00000000" w:rsidR="00000000" w:rsidRPr="00000000">
        <w:rPr>
          <w:rFonts w:ascii="Arial Unicode MS" w:cs="Arial Unicode MS" w:eastAsia="Arial Unicode MS" w:hAnsi="Arial Unicode MS"/>
          <w:b w:val="1"/>
          <w:bCs w:val="1"/>
          <w:rtl w:val="0"/>
        </w:rPr>
        <w:t xml:space="preserve">第15条（個人情報の取扱い）</w:t>
      </w:r>
    </w:p>
    <w:p w:rsidR="00000000" w:rsidDel="00000000" w:rsidP="00000000" w:rsidRDefault="00000000" w:rsidRPr="00000000" w14:paraId="000000A2">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1. 乙は、甲から取得した個人情報、ビザ申請情報、パスポート情報その他の個人情報について、個人情報の保護に関する法律その他の適用法令に従い、適切に管理するものとする。</w:t>
      </w:r>
    </w:p>
    <w:p w:rsidR="00000000" w:rsidDel="00000000" w:rsidP="00000000" w:rsidRDefault="00000000" w:rsidRPr="00000000" w14:paraId="000000A3">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2. 乙は、留学手続、ビザ申請支援、契約変更及び返金手続に必要な範囲で、甲の個人情報を利用するものとする。</w:t>
      </w:r>
    </w:p>
    <w:p w:rsidR="00000000" w:rsidDel="00000000" w:rsidP="00000000" w:rsidRDefault="00000000" w:rsidRPr="00000000" w14:paraId="000000A4">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3. 乙が甲の個人情報を留学先教育機関、海外提携事業者その他の第三者へ提供する場合、適用法令に従い必要な本人同意の取得その他の措置を講じるものとする。</w:t>
      </w:r>
    </w:p>
    <w:p w:rsidR="00000000" w:rsidDel="00000000" w:rsidP="00000000" w:rsidRDefault="00000000" w:rsidRPr="00000000" w14:paraId="000000A5">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4. 乙は、個人情報の漏えい、滅失又は毀損を防止するため、合理的かつ適切な安全管理措置を講じるものとする。</w:t>
      </w:r>
    </w:p>
    <w:p w:rsidR="00000000" w:rsidDel="00000000" w:rsidP="00000000" w:rsidRDefault="00000000" w:rsidRPr="00000000" w14:paraId="000000A6">
      <w:pPr>
        <w:spacing w:after="240" w:before="240" w:lineRule="auto"/>
        <w:rPr>
          <w:sz w:val="20"/>
          <w:szCs w:val="20"/>
        </w:rPr>
      </w:pPr>
      <w:r w:rsidDel="00000000" w:rsidR="00000000" w:rsidRPr="00000000">
        <w:rPr>
          <w:rtl w:val="0"/>
        </w:rPr>
      </w:r>
    </w:p>
    <w:p w:rsidR="00000000" w:rsidDel="00000000" w:rsidP="00000000" w:rsidRDefault="00000000" w:rsidRPr="00000000" w14:paraId="000000A7">
      <w:pPr>
        <w:pStyle w:val="Heading2"/>
        <w:keepNext w:val="0"/>
        <w:keepLines w:val="0"/>
        <w:spacing w:after="80" w:lineRule="auto"/>
        <w:rPr>
          <w:b w:val="1"/>
          <w:bCs w:val="1"/>
        </w:rPr>
      </w:pPr>
      <w:bookmarkStart w:colFirst="0" w:colLast="0" w:name="_pelk5cokunzf" w:id="16"/>
      <w:bookmarkEnd w:id="16"/>
      <w:r w:rsidDel="00000000" w:rsidR="00000000" w:rsidRPr="00000000">
        <w:rPr>
          <w:rFonts w:ascii="Arial Unicode MS" w:cs="Arial Unicode MS" w:eastAsia="Arial Unicode MS" w:hAnsi="Arial Unicode MS"/>
          <w:b w:val="1"/>
          <w:bCs w:val="1"/>
          <w:rtl w:val="0"/>
        </w:rPr>
        <w:t xml:space="preserve">第16条（説明及び確認事項）</w:t>
      </w:r>
    </w:p>
    <w:p w:rsidR="00000000" w:rsidDel="00000000" w:rsidP="00000000" w:rsidRDefault="00000000" w:rsidRPr="00000000" w14:paraId="000000A8">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甲は、本確認書の締結にあたり、次の事項について説明を受け、その内容を確認したものとする。</w:t>
      </w:r>
    </w:p>
    <w:p w:rsidR="00000000" w:rsidDel="00000000" w:rsidP="00000000" w:rsidRDefault="00000000" w:rsidRPr="00000000" w14:paraId="000000A9">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 ビザの発給は留学先国の審査機関が判断すること</w:t>
      </w:r>
    </w:p>
    <w:p w:rsidR="00000000" w:rsidDel="00000000" w:rsidP="00000000" w:rsidRDefault="00000000" w:rsidRPr="00000000" w14:paraId="000000AA">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 乙によるビザ発給の保証はないこと</w:t>
      </w:r>
    </w:p>
    <w:p w:rsidR="00000000" w:rsidDel="00000000" w:rsidP="00000000" w:rsidRDefault="00000000" w:rsidRPr="00000000" w14:paraId="000000AB">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 ビザ不許可時には契約の変更又は解除を検討できること</w:t>
      </w:r>
    </w:p>
    <w:p w:rsidR="00000000" w:rsidDel="00000000" w:rsidP="00000000" w:rsidRDefault="00000000" w:rsidRPr="00000000" w14:paraId="000000AC">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 返金対象額は契約内容及び費用の性質によって異なること</w:t>
      </w:r>
    </w:p>
    <w:p w:rsidR="00000000" w:rsidDel="00000000" w:rsidP="00000000" w:rsidRDefault="00000000" w:rsidRPr="00000000" w14:paraId="000000AD">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 学校、宿泊施設、航空会社等には独自の取消条件があること</w:t>
      </w:r>
    </w:p>
    <w:p w:rsidR="00000000" w:rsidDel="00000000" w:rsidP="00000000" w:rsidRDefault="00000000" w:rsidRPr="00000000" w14:paraId="000000AE">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 ビザ再申請には追加費用が発生する場合があること</w:t>
      </w:r>
    </w:p>
    <w:p w:rsidR="00000000" w:rsidDel="00000000" w:rsidP="00000000" w:rsidRDefault="00000000" w:rsidRPr="00000000" w14:paraId="000000AF">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 留学開始時期の変更には関係機関との調整が必要となること</w:t>
      </w:r>
    </w:p>
    <w:p w:rsidR="00000000" w:rsidDel="00000000" w:rsidP="00000000" w:rsidRDefault="00000000" w:rsidRPr="00000000" w14:paraId="000000B0">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 乙の責めに帰すべき事由による損害については法令に従い責任が判断されること</w:t>
      </w:r>
    </w:p>
    <w:p w:rsidR="00000000" w:rsidDel="00000000" w:rsidP="00000000" w:rsidRDefault="00000000" w:rsidRPr="00000000" w14:paraId="000000B1">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 返金額及び控除額については明細を確認できること</w:t>
      </w:r>
    </w:p>
    <w:p w:rsidR="00000000" w:rsidDel="00000000" w:rsidP="00000000" w:rsidRDefault="00000000" w:rsidRPr="00000000" w14:paraId="000000B2">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 本確認書と原契約及び適用法令との関係について説明を受けたこと</w:t>
      </w:r>
    </w:p>
    <w:p w:rsidR="00000000" w:rsidDel="00000000" w:rsidP="00000000" w:rsidRDefault="00000000" w:rsidRPr="00000000" w14:paraId="000000B3">
      <w:pPr>
        <w:spacing w:after="240" w:before="240" w:lineRule="auto"/>
        <w:rPr>
          <w:sz w:val="20"/>
          <w:szCs w:val="20"/>
        </w:rPr>
      </w:pPr>
      <w:r w:rsidDel="00000000" w:rsidR="00000000" w:rsidRPr="00000000">
        <w:rPr>
          <w:rtl w:val="0"/>
        </w:rPr>
      </w:r>
    </w:p>
    <w:p w:rsidR="00000000" w:rsidDel="00000000" w:rsidP="00000000" w:rsidRDefault="00000000" w:rsidRPr="00000000" w14:paraId="000000B4">
      <w:pPr>
        <w:pStyle w:val="Heading2"/>
        <w:keepNext w:val="0"/>
        <w:keepLines w:val="0"/>
        <w:spacing w:after="80" w:lineRule="auto"/>
        <w:rPr>
          <w:b w:val="1"/>
          <w:bCs w:val="1"/>
        </w:rPr>
      </w:pPr>
      <w:bookmarkStart w:colFirst="0" w:colLast="0" w:name="_2jx4j1m3moix" w:id="17"/>
      <w:bookmarkEnd w:id="17"/>
      <w:r w:rsidDel="00000000" w:rsidR="00000000" w:rsidRPr="00000000">
        <w:rPr>
          <w:rFonts w:ascii="Arial Unicode MS" w:cs="Arial Unicode MS" w:eastAsia="Arial Unicode MS" w:hAnsi="Arial Unicode MS"/>
          <w:b w:val="1"/>
          <w:bCs w:val="1"/>
          <w:rtl w:val="0"/>
        </w:rPr>
        <w:t xml:space="preserve">第17条（原契約との関係）</w:t>
      </w:r>
    </w:p>
    <w:p w:rsidR="00000000" w:rsidDel="00000000" w:rsidP="00000000" w:rsidRDefault="00000000" w:rsidRPr="00000000" w14:paraId="000000B5">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1. 本確認書は、甲乙間で締結された留学契約に付随する確認書として取り扱うものとする。</w:t>
      </w:r>
    </w:p>
    <w:p w:rsidR="00000000" w:rsidDel="00000000" w:rsidP="00000000" w:rsidRDefault="00000000" w:rsidRPr="00000000" w14:paraId="000000B6">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2. 本確認書と原契約の内容に相違がある場合、甲乙間で明示的に変更を合意した事項を除き、原契約の定めを適用する。ただし、強行法規に反する定めについては、当該法令を優先する。</w:t>
      </w:r>
    </w:p>
    <w:p w:rsidR="00000000" w:rsidDel="00000000" w:rsidP="00000000" w:rsidRDefault="00000000" w:rsidRPr="00000000" w14:paraId="000000B7">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3. 本確認書の締結によって、甲が法令上有する解除権、返金請求権、損害賠償請求権その他の権利が当然に制限されるものではない。</w:t>
      </w:r>
    </w:p>
    <w:p w:rsidR="00000000" w:rsidDel="00000000" w:rsidP="00000000" w:rsidRDefault="00000000" w:rsidRPr="00000000" w14:paraId="000000B8">
      <w:pPr>
        <w:spacing w:after="240" w:before="240" w:lineRule="auto"/>
        <w:rPr>
          <w:sz w:val="20"/>
          <w:szCs w:val="20"/>
        </w:rPr>
      </w:pPr>
      <w:r w:rsidDel="00000000" w:rsidR="00000000" w:rsidRPr="00000000">
        <w:rPr>
          <w:rtl w:val="0"/>
        </w:rPr>
      </w:r>
    </w:p>
    <w:p w:rsidR="00000000" w:rsidDel="00000000" w:rsidP="00000000" w:rsidRDefault="00000000" w:rsidRPr="00000000" w14:paraId="000000B9">
      <w:pPr>
        <w:pStyle w:val="Heading2"/>
        <w:keepNext w:val="0"/>
        <w:keepLines w:val="0"/>
        <w:spacing w:after="80" w:lineRule="auto"/>
        <w:rPr>
          <w:b w:val="1"/>
          <w:bCs w:val="1"/>
        </w:rPr>
      </w:pPr>
      <w:bookmarkStart w:colFirst="0" w:colLast="0" w:name="_gko3lfy3wsyz" w:id="18"/>
      <w:bookmarkEnd w:id="18"/>
      <w:r w:rsidDel="00000000" w:rsidR="00000000" w:rsidRPr="00000000">
        <w:rPr>
          <w:rFonts w:ascii="Arial Unicode MS" w:cs="Arial Unicode MS" w:eastAsia="Arial Unicode MS" w:hAnsi="Arial Unicode MS"/>
          <w:b w:val="1"/>
          <w:bCs w:val="1"/>
          <w:rtl w:val="0"/>
        </w:rPr>
        <w:t xml:space="preserve">第18条（協議事項）</w:t>
      </w:r>
    </w:p>
    <w:p w:rsidR="00000000" w:rsidDel="00000000" w:rsidP="00000000" w:rsidRDefault="00000000" w:rsidRPr="00000000" w14:paraId="000000BA">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1. 本確認書に定めのない事項又は本確認書の解釈について疑義が生じた場合、甲乙は、関係資料及び契約内容を確認し、誠意をもって協議するものとする。</w:t>
      </w:r>
    </w:p>
    <w:p w:rsidR="00000000" w:rsidDel="00000000" w:rsidP="00000000" w:rsidRDefault="00000000" w:rsidRPr="00000000" w14:paraId="000000BB">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2. 協議によって解決できない場合、甲乙は、適用法令に従い、調停、訴訟その他の適切な方法により解決を図るものとする。</w:t>
      </w:r>
    </w:p>
    <w:p w:rsidR="00000000" w:rsidDel="00000000" w:rsidP="00000000" w:rsidRDefault="00000000" w:rsidRPr="00000000" w14:paraId="000000BC">
      <w:pPr>
        <w:spacing w:after="240" w:before="240" w:lineRule="auto"/>
        <w:rPr>
          <w:sz w:val="20"/>
          <w:szCs w:val="20"/>
        </w:rPr>
      </w:pPr>
      <w:r w:rsidDel="00000000" w:rsidR="00000000" w:rsidRPr="00000000">
        <w:rPr>
          <w:rtl w:val="0"/>
        </w:rPr>
      </w:r>
    </w:p>
    <w:p w:rsidR="00000000" w:rsidDel="00000000" w:rsidP="00000000" w:rsidRDefault="00000000" w:rsidRPr="00000000" w14:paraId="000000BD">
      <w:pPr>
        <w:pStyle w:val="Heading2"/>
        <w:keepNext w:val="0"/>
        <w:keepLines w:val="0"/>
        <w:spacing w:after="80" w:lineRule="auto"/>
        <w:rPr>
          <w:b w:val="1"/>
          <w:bCs w:val="1"/>
        </w:rPr>
      </w:pPr>
      <w:bookmarkStart w:colFirst="0" w:colLast="0" w:name="_dluhjwf0nzs8" w:id="19"/>
      <w:bookmarkEnd w:id="19"/>
      <w:r w:rsidDel="00000000" w:rsidR="00000000" w:rsidRPr="00000000">
        <w:rPr>
          <w:rFonts w:ascii="Arial Unicode MS" w:cs="Arial Unicode MS" w:eastAsia="Arial Unicode MS" w:hAnsi="Arial Unicode MS"/>
          <w:b w:val="1"/>
          <w:bCs w:val="1"/>
          <w:rtl w:val="0"/>
        </w:rPr>
        <w:t xml:space="preserve">第19条（準拠法及び管轄）</w:t>
      </w:r>
    </w:p>
    <w:p w:rsidR="00000000" w:rsidDel="00000000" w:rsidP="00000000" w:rsidRDefault="00000000" w:rsidRPr="00000000" w14:paraId="000000BE">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1. 本確認書の準拠法は、日本法とする。ただし、外国の強行法規その他適用される法令の効力を妨げるものではない。</w:t>
      </w:r>
    </w:p>
    <w:p w:rsidR="00000000" w:rsidDel="00000000" w:rsidP="00000000" w:rsidRDefault="00000000" w:rsidRPr="00000000" w14:paraId="000000BF">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2. 本確認書に関して訴訟の必要が生じた場合、甲乙は、民事訴訟法その他の適用法令に従い管轄裁判所を定めるものとする。</w:t>
      </w:r>
    </w:p>
    <w:p w:rsidR="00000000" w:rsidDel="00000000" w:rsidP="00000000" w:rsidRDefault="00000000" w:rsidRPr="00000000" w14:paraId="000000C0">
      <w:pPr>
        <w:spacing w:after="240" w:before="240" w:lineRule="auto"/>
        <w:rPr>
          <w:sz w:val="20"/>
          <w:szCs w:val="20"/>
        </w:rPr>
      </w:pPr>
      <w:r w:rsidDel="00000000" w:rsidR="00000000" w:rsidRPr="00000000">
        <w:rPr>
          <w:rtl w:val="0"/>
        </w:rPr>
      </w:r>
    </w:p>
    <w:p w:rsidR="00000000" w:rsidDel="00000000" w:rsidP="00000000" w:rsidRDefault="00000000" w:rsidRPr="00000000" w14:paraId="000000C1">
      <w:pPr>
        <w:pStyle w:val="Heading2"/>
        <w:keepNext w:val="0"/>
        <w:keepLines w:val="0"/>
        <w:spacing w:after="80" w:lineRule="auto"/>
        <w:rPr>
          <w:b w:val="1"/>
          <w:bCs w:val="1"/>
        </w:rPr>
      </w:pPr>
      <w:bookmarkStart w:colFirst="0" w:colLast="0" w:name="_2zv8w1ycomym" w:id="20"/>
      <w:bookmarkEnd w:id="20"/>
      <w:r w:rsidDel="00000000" w:rsidR="00000000" w:rsidRPr="00000000">
        <w:rPr>
          <w:rFonts w:ascii="Arial Unicode MS" w:cs="Arial Unicode MS" w:eastAsia="Arial Unicode MS" w:hAnsi="Arial Unicode MS"/>
          <w:b w:val="1"/>
          <w:bCs w:val="1"/>
          <w:rtl w:val="0"/>
        </w:rPr>
        <w:t xml:space="preserve">第20条（確認書の成立及び保管）</w:t>
      </w:r>
    </w:p>
    <w:p w:rsidR="00000000" w:rsidDel="00000000" w:rsidP="00000000" w:rsidRDefault="00000000" w:rsidRPr="00000000" w14:paraId="000000C2">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1. 本確認書は、甲乙双方が内容を確認し、署名又は記名押印した日から効力を生じるものとする。</w:t>
      </w:r>
    </w:p>
    <w:p w:rsidR="00000000" w:rsidDel="00000000" w:rsidP="00000000" w:rsidRDefault="00000000" w:rsidRPr="00000000" w14:paraId="000000C3">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2. 本確認書は、書面又は適法な電磁的方法によって作成することができる。</w:t>
      </w:r>
    </w:p>
    <w:p w:rsidR="00000000" w:rsidDel="00000000" w:rsidP="00000000" w:rsidRDefault="00000000" w:rsidRPr="00000000" w14:paraId="000000C4">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3. 甲乙は、本確認書を各自保管し、契約変更、解除、費用精算その他の手続に際して必要に応じて参照するものとする。</w:t>
      </w:r>
    </w:p>
    <w:p w:rsidR="00000000" w:rsidDel="00000000" w:rsidP="00000000" w:rsidRDefault="00000000" w:rsidRPr="00000000" w14:paraId="000000C5">
      <w:pPr>
        <w:spacing w:after="240" w:before="240" w:lineRule="auto"/>
        <w:rPr>
          <w:sz w:val="20"/>
          <w:szCs w:val="20"/>
        </w:rPr>
      </w:pPr>
      <w:r w:rsidDel="00000000" w:rsidR="00000000" w:rsidRPr="00000000">
        <w:rPr>
          <w:rtl w:val="0"/>
        </w:rPr>
      </w:r>
    </w:p>
    <w:p w:rsidR="00000000" w:rsidDel="00000000" w:rsidP="00000000" w:rsidRDefault="00000000" w:rsidRPr="00000000" w14:paraId="000000C6">
      <w:pPr>
        <w:spacing w:after="240" w:before="240" w:lineRule="auto"/>
        <w:rPr>
          <w:sz w:val="20"/>
          <w:szCs w:val="20"/>
        </w:rPr>
      </w:pPr>
      <w:r w:rsidDel="00000000" w:rsidR="00000000" w:rsidRPr="00000000">
        <w:rPr>
          <w:rtl w:val="0"/>
        </w:rPr>
      </w:r>
    </w:p>
    <w:p w:rsidR="00000000" w:rsidDel="00000000" w:rsidP="00000000" w:rsidRDefault="00000000" w:rsidRPr="00000000" w14:paraId="000000C7">
      <w:pPr>
        <w:spacing w:after="240" w:before="240" w:lineRule="auto"/>
        <w:rPr>
          <w:sz w:val="20"/>
          <w:szCs w:val="20"/>
        </w:rPr>
      </w:pPr>
      <w:r w:rsidDel="00000000" w:rsidR="00000000" w:rsidRPr="00000000">
        <w:rPr>
          <w:rtl w:val="0"/>
        </w:rPr>
      </w:r>
    </w:p>
    <w:p w:rsidR="00000000" w:rsidDel="00000000" w:rsidP="00000000" w:rsidRDefault="00000000" w:rsidRPr="00000000" w14:paraId="000000C8">
      <w:pPr>
        <w:spacing w:after="240" w:before="240" w:lineRule="auto"/>
        <w:rPr>
          <w:sz w:val="20"/>
          <w:szCs w:val="20"/>
        </w:rPr>
      </w:pPr>
      <w:r w:rsidDel="00000000" w:rsidR="00000000" w:rsidRPr="00000000">
        <w:rPr>
          <w:rtl w:val="0"/>
        </w:rPr>
      </w:r>
    </w:p>
    <w:p w:rsidR="00000000" w:rsidDel="00000000" w:rsidP="00000000" w:rsidRDefault="00000000" w:rsidRPr="00000000" w14:paraId="000000C9">
      <w:pPr>
        <w:spacing w:after="240" w:before="240" w:lineRule="auto"/>
        <w:rPr>
          <w:sz w:val="20"/>
          <w:szCs w:val="20"/>
        </w:rPr>
      </w:pPr>
      <w:r w:rsidDel="00000000" w:rsidR="00000000" w:rsidRPr="00000000">
        <w:rPr>
          <w:rtl w:val="0"/>
        </w:rPr>
      </w:r>
    </w:p>
    <w:p w:rsidR="00000000" w:rsidDel="00000000" w:rsidP="00000000" w:rsidRDefault="00000000" w:rsidRPr="00000000" w14:paraId="000000CA">
      <w:pPr>
        <w:spacing w:after="240" w:before="240" w:lineRule="auto"/>
        <w:rPr>
          <w:sz w:val="20"/>
          <w:szCs w:val="20"/>
        </w:rPr>
      </w:pPr>
      <w:r w:rsidDel="00000000" w:rsidR="00000000" w:rsidRPr="00000000">
        <w:rPr>
          <w:rtl w:val="0"/>
        </w:rPr>
      </w:r>
    </w:p>
    <w:p w:rsidR="00000000" w:rsidDel="00000000" w:rsidP="00000000" w:rsidRDefault="00000000" w:rsidRPr="00000000" w14:paraId="000000CB">
      <w:pPr>
        <w:spacing w:after="240" w:before="240" w:lineRule="auto"/>
        <w:rPr>
          <w:sz w:val="20"/>
          <w:szCs w:val="20"/>
        </w:rPr>
      </w:pPr>
      <w:r w:rsidDel="00000000" w:rsidR="00000000" w:rsidRPr="00000000">
        <w:rPr>
          <w:rtl w:val="0"/>
        </w:rPr>
      </w:r>
    </w:p>
    <w:p w:rsidR="00000000" w:rsidDel="00000000" w:rsidP="00000000" w:rsidRDefault="00000000" w:rsidRPr="00000000" w14:paraId="000000CC">
      <w:pPr>
        <w:spacing w:after="240" w:before="240" w:lineRule="auto"/>
        <w:rPr>
          <w:sz w:val="20"/>
          <w:szCs w:val="20"/>
        </w:rPr>
      </w:pPr>
      <w:r w:rsidDel="00000000" w:rsidR="00000000" w:rsidRPr="00000000">
        <w:rPr>
          <w:rtl w:val="0"/>
        </w:rPr>
      </w:r>
    </w:p>
    <w:p w:rsidR="00000000" w:rsidDel="00000000" w:rsidP="00000000" w:rsidRDefault="00000000" w:rsidRPr="00000000" w14:paraId="000000CD">
      <w:pPr>
        <w:spacing w:after="240" w:before="240" w:lineRule="auto"/>
        <w:rPr>
          <w:sz w:val="20"/>
          <w:szCs w:val="20"/>
        </w:rPr>
      </w:pPr>
      <w:r w:rsidDel="00000000" w:rsidR="00000000" w:rsidRPr="00000000">
        <w:rPr>
          <w:rtl w:val="0"/>
        </w:rPr>
      </w:r>
    </w:p>
    <w:p w:rsidR="00000000" w:rsidDel="00000000" w:rsidP="00000000" w:rsidRDefault="00000000" w:rsidRPr="00000000" w14:paraId="000000CE">
      <w:pPr>
        <w:spacing w:after="240" w:before="240" w:lineRule="auto"/>
        <w:rPr>
          <w:sz w:val="20"/>
          <w:szCs w:val="20"/>
        </w:rPr>
      </w:pPr>
      <w:r w:rsidDel="00000000" w:rsidR="00000000" w:rsidRPr="00000000">
        <w:rPr>
          <w:rtl w:val="0"/>
        </w:rPr>
      </w:r>
    </w:p>
    <w:p w:rsidR="00000000" w:rsidDel="00000000" w:rsidP="00000000" w:rsidRDefault="00000000" w:rsidRPr="00000000" w14:paraId="000000CF">
      <w:pPr>
        <w:spacing w:after="240" w:before="240" w:lineRule="auto"/>
        <w:rPr>
          <w:sz w:val="20"/>
          <w:szCs w:val="20"/>
        </w:rPr>
      </w:pPr>
      <w:r w:rsidDel="00000000" w:rsidR="00000000" w:rsidRPr="00000000">
        <w:rPr>
          <w:rtl w:val="0"/>
        </w:rPr>
      </w:r>
    </w:p>
    <w:p w:rsidR="00000000" w:rsidDel="00000000" w:rsidP="00000000" w:rsidRDefault="00000000" w:rsidRPr="00000000" w14:paraId="000000D0">
      <w:pPr>
        <w:spacing w:after="240" w:before="240" w:lineRule="auto"/>
        <w:rPr>
          <w:sz w:val="20"/>
          <w:szCs w:val="20"/>
        </w:rPr>
      </w:pPr>
      <w:r w:rsidDel="00000000" w:rsidR="00000000" w:rsidRPr="00000000">
        <w:rPr>
          <w:rtl w:val="0"/>
        </w:rPr>
      </w:r>
    </w:p>
    <w:p w:rsidR="00000000" w:rsidDel="00000000" w:rsidP="00000000" w:rsidRDefault="00000000" w:rsidRPr="00000000" w14:paraId="000000D1">
      <w:pPr>
        <w:spacing w:after="240" w:before="240" w:lineRule="auto"/>
        <w:rPr>
          <w:sz w:val="20"/>
          <w:szCs w:val="20"/>
        </w:rPr>
      </w:pPr>
      <w:r w:rsidDel="00000000" w:rsidR="00000000" w:rsidRPr="00000000">
        <w:rPr>
          <w:rtl w:val="0"/>
        </w:rPr>
      </w:r>
    </w:p>
    <w:p w:rsidR="00000000" w:rsidDel="00000000" w:rsidP="00000000" w:rsidRDefault="00000000" w:rsidRPr="00000000" w14:paraId="000000D2">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以上の内容について、甲乙双方は十分に確認し、合意した証として、本確認書を作成する。</w:t>
      </w:r>
    </w:p>
    <w:p w:rsidR="00000000" w:rsidDel="00000000" w:rsidP="00000000" w:rsidRDefault="00000000" w:rsidRPr="00000000" w14:paraId="000000D3">
      <w:pPr>
        <w:spacing w:after="240" w:before="240" w:lineRule="auto"/>
        <w:rPr>
          <w:sz w:val="20"/>
          <w:szCs w:val="20"/>
        </w:rPr>
      </w:pPr>
      <w:r w:rsidDel="00000000" w:rsidR="00000000" w:rsidRPr="00000000">
        <w:rPr>
          <w:rtl w:val="0"/>
        </w:rPr>
      </w:r>
    </w:p>
    <w:p w:rsidR="00000000" w:rsidDel="00000000" w:rsidP="00000000" w:rsidRDefault="00000000" w:rsidRPr="00000000" w14:paraId="000000D4">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　　　　年　　　月　　　日</w:t>
      </w:r>
    </w:p>
    <w:p w:rsidR="00000000" w:rsidDel="00000000" w:rsidP="00000000" w:rsidRDefault="00000000" w:rsidRPr="00000000" w14:paraId="000000D5">
      <w:pPr>
        <w:spacing w:after="240" w:before="240" w:lineRule="auto"/>
        <w:rPr>
          <w:sz w:val="20"/>
          <w:szCs w:val="20"/>
        </w:rPr>
      </w:pPr>
      <w:r w:rsidDel="00000000" w:rsidR="00000000" w:rsidRPr="00000000">
        <w:rPr>
          <w:rtl w:val="0"/>
        </w:rPr>
      </w:r>
    </w:p>
    <w:p w:rsidR="00000000" w:rsidDel="00000000" w:rsidP="00000000" w:rsidRDefault="00000000" w:rsidRPr="00000000" w14:paraId="000000D6">
      <w:pPr>
        <w:keepNext w:val="0"/>
        <w:keepLines w:val="0"/>
        <w:pageBreakBefore w:val="0"/>
        <w:widowControl w:val="1"/>
        <w:pBdr>
          <w:top w:space="0" w:sz="0" w:val="nil"/>
          <w:left w:space="0" w:sz="0" w:val="nil"/>
          <w:bottom w:space="0" w:sz="0" w:val="nil"/>
          <w:right w:space="0" w:sz="0" w:val="nil"/>
          <w:between w:space="0" w:sz="0" w:val="nil"/>
        </w:pBdr>
        <w:shd w:fill="auto" w:val="clear"/>
        <w:spacing w:after="240" w:before="240" w:line="276" w:lineRule="auto"/>
        <w:ind w:left="0" w:right="0" w:firstLine="0"/>
        <w:jc w:val="left"/>
        <w:rPr>
          <w:b w:val="1"/>
          <w:bCs w:val="1"/>
          <w:sz w:val="20"/>
          <w:szCs w:val="20"/>
        </w:rPr>
      </w:pPr>
      <w:r w:rsidDel="00000000" w:rsidR="00000000" w:rsidRPr="00000000">
        <w:rPr>
          <w:rFonts w:ascii="Arial Unicode MS" w:cs="Arial Unicode MS" w:eastAsia="Arial Unicode MS" w:hAnsi="Arial Unicode MS"/>
          <w:b w:val="1"/>
          <w:bCs w:val="1"/>
          <w:sz w:val="20"/>
          <w:szCs w:val="20"/>
          <w:rtl w:val="0"/>
        </w:rPr>
        <w:t xml:space="preserve">甲（留学希望者）</w:t>
      </w:r>
    </w:p>
    <w:p w:rsidR="00000000" w:rsidDel="00000000" w:rsidP="00000000" w:rsidRDefault="00000000" w:rsidRPr="00000000" w14:paraId="000000D7">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住所：　　　　　　　　　　　　　　　　　　　　　　　　</w:t>
      </w:r>
    </w:p>
    <w:p w:rsidR="00000000" w:rsidDel="00000000" w:rsidP="00000000" w:rsidRDefault="00000000" w:rsidRPr="00000000" w14:paraId="000000D8">
      <w:pPr>
        <w:spacing w:after="240" w:before="240" w:lineRule="auto"/>
        <w:rPr>
          <w:sz w:val="20"/>
          <w:szCs w:val="20"/>
        </w:rPr>
      </w:pPr>
      <w:r w:rsidDel="00000000" w:rsidR="00000000" w:rsidRPr="00000000">
        <w:rPr>
          <w:rtl w:val="0"/>
        </w:rPr>
      </w:r>
    </w:p>
    <w:p w:rsidR="00000000" w:rsidDel="00000000" w:rsidP="00000000" w:rsidRDefault="00000000" w:rsidRPr="00000000" w14:paraId="000000D9">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氏名：　　　　　　　　　　　　　　　　　　　　　　　　</w:t>
      </w:r>
    </w:p>
    <w:p w:rsidR="00000000" w:rsidDel="00000000" w:rsidP="00000000" w:rsidRDefault="00000000" w:rsidRPr="00000000" w14:paraId="000000DA">
      <w:pPr>
        <w:spacing w:after="240" w:before="240" w:lineRule="auto"/>
        <w:rPr>
          <w:sz w:val="20"/>
          <w:szCs w:val="20"/>
        </w:rPr>
      </w:pPr>
      <w:r w:rsidDel="00000000" w:rsidR="00000000" w:rsidRPr="00000000">
        <w:rPr>
          <w:rtl w:val="0"/>
        </w:rPr>
      </w:r>
    </w:p>
    <w:p w:rsidR="00000000" w:rsidDel="00000000" w:rsidP="00000000" w:rsidRDefault="00000000" w:rsidRPr="00000000" w14:paraId="000000DB">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電話番号：　　　　　　　　　　　　　　　　　　　　　　</w:t>
      </w:r>
    </w:p>
    <w:p w:rsidR="00000000" w:rsidDel="00000000" w:rsidP="00000000" w:rsidRDefault="00000000" w:rsidRPr="00000000" w14:paraId="000000DC">
      <w:pPr>
        <w:spacing w:after="240" w:before="240" w:lineRule="auto"/>
        <w:rPr>
          <w:sz w:val="20"/>
          <w:szCs w:val="20"/>
        </w:rPr>
      </w:pPr>
      <w:r w:rsidDel="00000000" w:rsidR="00000000" w:rsidRPr="00000000">
        <w:rPr>
          <w:rtl w:val="0"/>
        </w:rPr>
      </w:r>
    </w:p>
    <w:p w:rsidR="00000000" w:rsidDel="00000000" w:rsidP="00000000" w:rsidRDefault="00000000" w:rsidRPr="00000000" w14:paraId="000000DD">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署名又は押印：　　　　　　　　　　　　　　　　　　　　</w:t>
      </w:r>
    </w:p>
    <w:p w:rsidR="00000000" w:rsidDel="00000000" w:rsidP="00000000" w:rsidRDefault="00000000" w:rsidRPr="00000000" w14:paraId="000000DE">
      <w:pPr>
        <w:spacing w:after="240" w:before="240" w:lineRule="auto"/>
        <w:rPr>
          <w:sz w:val="20"/>
          <w:szCs w:val="20"/>
        </w:rPr>
      </w:pPr>
      <w:r w:rsidDel="00000000" w:rsidR="00000000" w:rsidRPr="00000000">
        <w:rPr>
          <w:rtl w:val="0"/>
        </w:rPr>
      </w:r>
    </w:p>
    <w:p w:rsidR="00000000" w:rsidDel="00000000" w:rsidP="00000000" w:rsidRDefault="00000000" w:rsidRPr="00000000" w14:paraId="000000DF">
      <w:pPr>
        <w:spacing w:after="240" w:before="240" w:lineRule="auto"/>
        <w:rPr>
          <w:b w:val="1"/>
          <w:bCs w:val="1"/>
          <w:sz w:val="20"/>
          <w:szCs w:val="20"/>
        </w:rPr>
      </w:pPr>
      <w:r w:rsidDel="00000000" w:rsidR="00000000" w:rsidRPr="00000000">
        <w:rPr>
          <w:rFonts w:ascii="Arial Unicode MS" w:cs="Arial Unicode MS" w:eastAsia="Arial Unicode MS" w:hAnsi="Arial Unicode MS"/>
          <w:b w:val="1"/>
          <w:bCs w:val="1"/>
          <w:sz w:val="20"/>
          <w:szCs w:val="20"/>
          <w:rtl w:val="0"/>
        </w:rPr>
        <w:t xml:space="preserve">乙（留学支援事業者）</w:t>
      </w:r>
    </w:p>
    <w:p w:rsidR="00000000" w:rsidDel="00000000" w:rsidP="00000000" w:rsidRDefault="00000000" w:rsidRPr="00000000" w14:paraId="000000E0">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所在地：　　　　　　　　　　　　　　　　　　　　　　　</w:t>
      </w:r>
    </w:p>
    <w:p w:rsidR="00000000" w:rsidDel="00000000" w:rsidP="00000000" w:rsidRDefault="00000000" w:rsidRPr="00000000" w14:paraId="000000E1">
      <w:pPr>
        <w:spacing w:after="240" w:before="240" w:lineRule="auto"/>
        <w:rPr>
          <w:sz w:val="20"/>
          <w:szCs w:val="20"/>
        </w:rPr>
      </w:pPr>
      <w:r w:rsidDel="00000000" w:rsidR="00000000" w:rsidRPr="00000000">
        <w:rPr>
          <w:rtl w:val="0"/>
        </w:rPr>
      </w:r>
    </w:p>
    <w:p w:rsidR="00000000" w:rsidDel="00000000" w:rsidP="00000000" w:rsidRDefault="00000000" w:rsidRPr="00000000" w14:paraId="000000E2">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会社名：　　　　　　　　　　　　　　　　　　　　　　　</w:t>
      </w:r>
    </w:p>
    <w:p w:rsidR="00000000" w:rsidDel="00000000" w:rsidP="00000000" w:rsidRDefault="00000000" w:rsidRPr="00000000" w14:paraId="000000E3">
      <w:pPr>
        <w:spacing w:after="240" w:before="240" w:lineRule="auto"/>
        <w:rPr>
          <w:sz w:val="20"/>
          <w:szCs w:val="20"/>
        </w:rPr>
      </w:pPr>
      <w:r w:rsidDel="00000000" w:rsidR="00000000" w:rsidRPr="00000000">
        <w:rPr>
          <w:rtl w:val="0"/>
        </w:rPr>
      </w:r>
    </w:p>
    <w:p w:rsidR="00000000" w:rsidDel="00000000" w:rsidP="00000000" w:rsidRDefault="00000000" w:rsidRPr="00000000" w14:paraId="000000E4">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代表者名：　　　　　　　　　　　　　　　　　　　　　　</w:t>
      </w:r>
    </w:p>
    <w:p w:rsidR="00000000" w:rsidDel="00000000" w:rsidP="00000000" w:rsidRDefault="00000000" w:rsidRPr="00000000" w14:paraId="000000E5">
      <w:pPr>
        <w:spacing w:after="240" w:before="240" w:lineRule="auto"/>
        <w:rPr>
          <w:sz w:val="20"/>
          <w:szCs w:val="20"/>
        </w:rPr>
      </w:pPr>
      <w:r w:rsidDel="00000000" w:rsidR="00000000" w:rsidRPr="00000000">
        <w:rPr>
          <w:rtl w:val="0"/>
        </w:rPr>
      </w:r>
    </w:p>
    <w:p w:rsidR="00000000" w:rsidDel="00000000" w:rsidP="00000000" w:rsidRDefault="00000000" w:rsidRPr="00000000" w14:paraId="000000E6">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電話番号：　　　　　　　　　　　　　　　　　　　　　　</w:t>
      </w:r>
    </w:p>
    <w:p w:rsidR="00000000" w:rsidDel="00000000" w:rsidP="00000000" w:rsidRDefault="00000000" w:rsidRPr="00000000" w14:paraId="000000E7">
      <w:pPr>
        <w:spacing w:after="240" w:before="240" w:lineRule="auto"/>
        <w:rPr>
          <w:sz w:val="20"/>
          <w:szCs w:val="20"/>
        </w:rPr>
      </w:pPr>
      <w:r w:rsidDel="00000000" w:rsidR="00000000" w:rsidRPr="00000000">
        <w:rPr>
          <w:rtl w:val="0"/>
        </w:rPr>
      </w:r>
    </w:p>
    <w:p w:rsidR="00000000" w:rsidDel="00000000" w:rsidP="00000000" w:rsidRDefault="00000000" w:rsidRPr="00000000" w14:paraId="000000E8">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署名又は押印：</w:t>
      </w:r>
    </w:p>
    <w:p w:rsidR="00000000" w:rsidDel="00000000" w:rsidP="00000000" w:rsidRDefault="00000000" w:rsidRPr="00000000" w14:paraId="000000E9">
      <w:pPr>
        <w:rPr>
          <w:sz w:val="20"/>
          <w:szCs w:val="20"/>
        </w:rPr>
      </w:pPr>
      <w:r w:rsidDel="00000000" w:rsidR="00000000" w:rsidRPr="00000000">
        <w:rPr>
          <w:rtl w:val="0"/>
        </w:rPr>
      </w:r>
    </w:p>
    <w:sectPr>
      <w:pgSz w:h="16834" w:w="11909" w:orient="portrait"/>
      <w:pgMar w:bottom="1440" w:top="1440" w:left="1440" w:right="144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 w:name="Arial Unicode MS"/>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abstractNum w:abstractNumId="1">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3">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num w:numId="1">
    <w:abstractNumId w:val="1"/>
  </w:num>
  <w:num w:numId="2">
    <w:abstractNumId w:val="2"/>
  </w:num>
  <w:num w:numId="3">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rial" w:cs="Arial" w:eastAsia="Arial" w:hAnsi="Arial"/>
        <w:sz w:val="22"/>
        <w:szCs w:val="22"/>
        <w:lang w:val="ja"/>
      </w:rPr>
    </w:rPrDefault>
    <w:pPrDefault>
      <w:pPr>
        <w:spacing w:line="276"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pageBreakBefore w:val="0"/>
      <w:spacing w:after="120" w:before="360" w:lineRule="auto"/>
    </w:pPr>
    <w:rPr>
      <w:b w:val="0"/>
      <w:bCs w:val="0"/>
      <w:sz w:val="32"/>
      <w:szCs w:val="32"/>
    </w:rPr>
  </w:style>
  <w:style w:type="paragraph" w:styleId="Heading3">
    <w:name w:val="heading 3"/>
    <w:basedOn w:val="Normal"/>
    <w:next w:val="Normal"/>
    <w:pPr>
      <w:keepNext w:val="1"/>
      <w:keepLines w:val="1"/>
      <w:pageBreakBefore w:val="0"/>
      <w:spacing w:after="80" w:before="320" w:lineRule="auto"/>
    </w:pPr>
    <w:rPr>
      <w:b w:val="0"/>
      <w:bCs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iCs w:val="1"/>
      <w:color w:val="666666"/>
      <w:sz w:val="22"/>
      <w:szCs w:val="22"/>
    </w:rPr>
  </w:style>
  <w:style w:type="paragraph" w:styleId="Title">
    <w:name w:val="Title"/>
    <w:basedOn w:val="Normal"/>
    <w:next w:val="Normal"/>
    <w:pPr>
      <w:keepNext w:val="1"/>
      <w:keepLines w:val="1"/>
      <w:pageBreakBefore w:val="0"/>
      <w:spacing w:after="60" w:before="0" w:lineRule="auto"/>
    </w:pPr>
    <w:rPr>
      <w:sz w:val="52"/>
      <w:szCs w:val="52"/>
    </w:rPr>
  </w:style>
  <w:style w:type="paragraph" w:styleId="Subtitle">
    <w:name w:val="Subtitle"/>
    <w:basedOn w:val="Normal"/>
    <w:next w:val="Normal"/>
    <w:pPr>
      <w:keepNext w:val="1"/>
      <w:keepLines w:val="1"/>
      <w:pageBreakBefore w:val="0"/>
      <w:spacing w:after="320" w:before="0" w:lineRule="auto"/>
    </w:pPr>
    <w:rPr>
      <w:rFonts w:ascii="Arial" w:cs="Arial" w:eastAsia="Arial" w:hAnsi="Arial"/>
      <w:i w:val="0"/>
      <w:iCs w:val="0"/>
      <w:color w:val="666666"/>
      <w:sz w:val="30"/>
      <w:szCs w:val="30"/>
    </w:rPr>
  </w:style>
  <w:style w:type="table" w:styleId="Table1">
    <w:basedOn w:val="TableNormal"/>
    <w:tblPr>
      <w:tblStyleRowBandSize w:val="1"/>
      <w:tblStyleColBandSize w:val="1"/>
      <w:tblCellMar/>
    </w:tblPr>
  </w:style>
  <w:style w:type="table" w:styleId="Table2">
    <w:basedOn w:val="TableNormal"/>
    <w:tblPr>
      <w:tblStyleRowBandSize w:val="1"/>
      <w:tblStyleColBandSize w:val="1"/>
      <w:tblCellMar/>
    </w:tblPr>
  </w:style>
  <w:style w:type="table" w:styleId="Table3">
    <w:basedOn w:val="TableNormal"/>
    <w:tblPr>
      <w:tblStyleRowBandSize w:val="1"/>
      <w:tblStyleColBandSize w:val="1"/>
      <w:tblCellMar/>
    </w:tbl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