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et3xgypep65" w:id="0"/>
      <w:bookmarkEnd w:id="0"/>
      <w:r w:rsidDel="00000000" w:rsidR="00000000" w:rsidRPr="00000000">
        <w:rPr>
          <w:rFonts w:ascii="Arial Unicode MS" w:cs="Arial Unicode MS" w:eastAsia="Arial Unicode MS" w:hAnsi="Arial Unicode MS"/>
          <w:b w:val="1"/>
          <w:bCs w:val="1"/>
          <w:sz w:val="44"/>
          <w:szCs w:val="44"/>
          <w:rtl w:val="0"/>
        </w:rPr>
        <w:t xml:space="preserve">ダンス発表会衣装費用に関する同意書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ダンススクール・ダンス教室等を運営する　　　　　　　　　　　　　（以下「甲」という。）と、発表会に参加する生徒又はその保護者　　　　　　　　　　　　　（以下「乙」という。）は、甲が主催又は運営するダンス発表会（以下「本発表会」という。）において使用する衣装の購入、製作、レンタルその他衣装に関連する費用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maq0cy3jwm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発表会において使用する衣装の選定、購入、製作、レンタル、費用負担、支払方法、変更、キャンセル、返金及び管理等に関する事項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0tuwh4crgvp" w:id="2"/>
      <w:bookmarkEnd w:id="2"/>
      <w:r w:rsidDel="00000000" w:rsidR="00000000" w:rsidRPr="00000000">
        <w:rPr>
          <w:rFonts w:ascii="Arial Unicode MS" w:cs="Arial Unicode MS" w:eastAsia="Arial Unicode MS" w:hAnsi="Arial Unicode MS"/>
          <w:b w:val="1"/>
          <w:bCs w:val="1"/>
          <w:rtl w:val="0"/>
        </w:rPr>
        <w:t xml:space="preserve">第2条（対象となる発表会）</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本同意書の対象となる発表会及び参加者は、次のとおりとする。</w:t>
      </w:r>
    </w:p>
    <w:tbl>
      <w:tblPr>
        <w:tblStyle w:val="Table1"/>
        <w:tblW w:w="4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2390"/>
        <w:tblGridChange w:id="0">
          <w:tblGrid>
            <w:gridCol w:w="213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発表会名称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出演クラス・演目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参加生徒氏名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1104.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pStyle w:val="Heading2"/>
        <w:keepNext w:val="0"/>
        <w:keepLines w:val="0"/>
        <w:spacing w:after="80" w:lineRule="auto"/>
        <w:rPr>
          <w:b w:val="1"/>
          <w:bCs w:val="1"/>
        </w:rPr>
      </w:pPr>
      <w:bookmarkStart w:colFirst="0" w:colLast="0" w:name="_b0fjy5uvvsdn" w:id="3"/>
      <w:bookmarkEnd w:id="3"/>
      <w:r w:rsidDel="00000000" w:rsidR="00000000" w:rsidRPr="00000000">
        <w:rPr>
          <w:rFonts w:ascii="Arial Unicode MS" w:cs="Arial Unicode MS" w:eastAsia="Arial Unicode MS" w:hAnsi="Arial Unicode MS"/>
          <w:b w:val="1"/>
          <w:bCs w:val="1"/>
          <w:rtl w:val="0"/>
        </w:rPr>
        <w:t xml:space="preserve">第3条（衣装の選定）</w:t>
      </w:r>
    </w:p>
    <w:p w:rsidR="00000000" w:rsidDel="00000000" w:rsidP="00000000" w:rsidRDefault="00000000" w:rsidRPr="00000000" w14:paraId="0000001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本発表会において使用する衣装は、演目の内容、振付、舞台演出、出演者間の統一性、安全性その他の事情を考慮し、甲が選定するものとする。</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甲は、衣装の種類、デザイン、色、サイズ、購入先、製作方法その他必要な事項について、合理的な範囲で乙に説明するものとする。</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乙は、本発表会において衣装の統一が必要となる場合があることを理解し、甲が事前に説明した衣装の使用条件に同意する。</w:t>
      </w:r>
    </w:p>
    <w:p w:rsidR="00000000" w:rsidDel="00000000" w:rsidP="00000000" w:rsidRDefault="00000000" w:rsidRPr="00000000" w14:paraId="0000002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選定に際して、乙からサイズ、素材、着用上の配慮その他の希望がある場合、乙は甲に事前に申し出るものとする。ただし、甲は、演出上又は調達上の制約により、すべての希望に対応できることを保証するものではない。</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awojen6s37ut" w:id="4"/>
      <w:bookmarkEnd w:id="4"/>
      <w:r w:rsidDel="00000000" w:rsidR="00000000" w:rsidRPr="00000000">
        <w:rPr>
          <w:rFonts w:ascii="Arial Unicode MS" w:cs="Arial Unicode MS" w:eastAsia="Arial Unicode MS" w:hAnsi="Arial Unicode MS"/>
          <w:b w:val="1"/>
          <w:bCs w:val="1"/>
          <w:rtl w:val="0"/>
        </w:rPr>
        <w:t xml:space="preserve">第4条（衣装の種類及び調達方法）</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本発表会で使用する衣装の種類及び調達方法は、次のとおりとする。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6705"/>
        <w:tblGridChange w:id="0">
          <w:tblGrid>
            <w:gridCol w:w="2325"/>
            <w:gridCol w:w="67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ダンス衣装　□ ドレス　□ シャツ・パンツ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調達方法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購入　□ オーダーメイド製作　□ レンタル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衣装の色・デザイン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衣装の購入先・製作先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衣装の受渡予定日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返却不要</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靴　□ 帽子　□ アクセサリー　□ 小道具　□ その他（　　　　　）</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oycr6aimt2uq" w:id="5"/>
      <w:bookmarkEnd w:id="5"/>
      <w:r w:rsidDel="00000000" w:rsidR="00000000" w:rsidRPr="00000000">
        <w:rPr>
          <w:rFonts w:ascii="Arial Unicode MS" w:cs="Arial Unicode MS" w:eastAsia="Arial Unicode MS" w:hAnsi="Arial Unicode MS"/>
          <w:b w:val="1"/>
          <w:bCs w:val="1"/>
          <w:rtl w:val="0"/>
        </w:rPr>
        <w:t xml:space="preserve">第5条（衣装費用の負担）</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乙は、本発表会に参加するために必要な衣装費用について、事前に提示された金額及び条件に従い負担することに同意する。</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衣装費用には、購入代金、製作代金、レンタル料金、付属品代金、加工費、送料その他甲乙間で事前に合意した費用が含まれるものとする。</w:t>
      </w:r>
    </w:p>
    <w:p w:rsidR="00000000" w:rsidDel="00000000" w:rsidP="00000000" w:rsidRDefault="00000000" w:rsidRPr="00000000" w14:paraId="0000003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衣装費用の内訳及び金額は、次のとおりとする。</w:t>
      </w:r>
    </w:p>
    <w:tbl>
      <w:tblPr>
        <w:tblStyle w:val="Table3"/>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630"/>
        <w:tblGridChange w:id="0">
          <w:tblGrid>
            <w:gridCol w:w="239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衣装購入費・製作費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衣装レンタル費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靴・アクセサリー等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サイズ調整・加工費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送料・配送費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前項の費用に含まれない追加費用が発生する場合、甲はその内容、金額及び理由を事前に乙へ説明し、乙の同意を得るものとする。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乙の事前の同意なく追加された費用について、甲は乙に当然に支払義務が生じるものとして取り扱わない。</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7a1nkckebgi" w:id="6"/>
      <w:bookmarkEnd w:id="6"/>
      <w:r w:rsidDel="00000000" w:rsidR="00000000" w:rsidRPr="00000000">
        <w:rPr>
          <w:rFonts w:ascii="Arial Unicode MS" w:cs="Arial Unicode MS" w:eastAsia="Arial Unicode MS" w:hAnsi="Arial Unicode MS"/>
          <w:b w:val="1"/>
          <w:bCs w:val="1"/>
          <w:rtl w:val="0"/>
        </w:rPr>
        <w:t xml:space="preserve">第6条（支払方法及び支払期限）</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乙は、前条に定める衣装費用を、次の条件に従い甲へ支払うものとする。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分割払い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bl>
    <w:p w:rsidR="00000000" w:rsidDel="00000000" w:rsidP="00000000" w:rsidRDefault="00000000" w:rsidRPr="00000000" w14:paraId="0000006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乙が支払期限までに費用を支払うことが困難となった場合、乙は速やかに甲へ連絡し、支払方法又は支払期限について協議するものとする。</w:t>
      </w:r>
    </w:p>
    <w:p w:rsidR="00000000" w:rsidDel="00000000" w:rsidP="00000000" w:rsidRDefault="00000000" w:rsidRPr="00000000" w14:paraId="0000006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甲は、乙からの支払いを確認した場合、乙の求めに応じて領収書その他支払いを確認できる書類を交付するものとする。</w:t>
      </w:r>
    </w:p>
    <w:p w:rsidR="00000000" w:rsidDel="00000000" w:rsidP="00000000" w:rsidRDefault="00000000" w:rsidRPr="00000000" w14:paraId="0000006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遅延が生じた場合、甲は乙に対して相当の期間を定めて支払いを求めることができる。ただし、発表会への参加制限その他の措置については、事前に説明した条件及び関係法令に従い、合理的に判断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3jfgdslh17w7" w:id="7"/>
      <w:bookmarkEnd w:id="7"/>
      <w:r w:rsidDel="00000000" w:rsidR="00000000" w:rsidRPr="00000000">
        <w:rPr>
          <w:rFonts w:ascii="Arial Unicode MS" w:cs="Arial Unicode MS" w:eastAsia="Arial Unicode MS" w:hAnsi="Arial Unicode MS"/>
          <w:b w:val="1"/>
          <w:bCs w:val="1"/>
          <w:rtl w:val="0"/>
        </w:rPr>
        <w:t xml:space="preserve">第7条（衣装の発注及び製作）</w:t>
      </w:r>
    </w:p>
    <w:p w:rsidR="00000000" w:rsidDel="00000000" w:rsidP="00000000" w:rsidRDefault="00000000" w:rsidRPr="00000000" w14:paraId="0000006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甲は、乙が衣装の種類、仕様及び費用について同意した後、必要に応じて衣装の発注又は製作手配を行うものとする。</w:t>
      </w:r>
    </w:p>
    <w:p w:rsidR="00000000" w:rsidDel="00000000" w:rsidP="00000000" w:rsidRDefault="00000000" w:rsidRPr="00000000" w14:paraId="0000006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オーダーメイド衣装その他個別の仕様に基づいて製作する衣装については、発注後に仕様変更又はキャンセルが困難となる場合があることを、甲は発注前に乙へ説明するものとする。</w:t>
      </w:r>
    </w:p>
    <w:p w:rsidR="00000000" w:rsidDel="00000000" w:rsidP="00000000" w:rsidRDefault="00000000" w:rsidRPr="00000000" w14:paraId="0000006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衣装の製作期間及び納期は、製作先の事情、材料の調達状況、配送状況その他の要因により変更される場合がある。</w:t>
      </w:r>
    </w:p>
    <w:p w:rsidR="00000000" w:rsidDel="00000000" w:rsidP="00000000" w:rsidRDefault="00000000" w:rsidRPr="00000000" w14:paraId="0000006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納期の変更が判明した場合、甲は速やかに乙へ通知し、本発表会への影響及び代替措置について協議するものとする。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82vryhbg0bi1" w:id="8"/>
      <w:bookmarkEnd w:id="8"/>
      <w:r w:rsidDel="00000000" w:rsidR="00000000" w:rsidRPr="00000000">
        <w:rPr>
          <w:rFonts w:ascii="Arial Unicode MS" w:cs="Arial Unicode MS" w:eastAsia="Arial Unicode MS" w:hAnsi="Arial Unicode MS"/>
          <w:b w:val="1"/>
          <w:bCs w:val="1"/>
          <w:rtl w:val="0"/>
        </w:rPr>
        <w:t xml:space="preserve">第8条（サイズ確認及び調整）</w:t>
      </w:r>
    </w:p>
    <w:p w:rsidR="00000000" w:rsidDel="00000000" w:rsidP="00000000" w:rsidRDefault="00000000" w:rsidRPr="00000000" w14:paraId="0000006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乙は、衣装の発注又は製作に必要なサイズ情報を、甲が指定する期限までに正確に提供するものとする。</w:t>
      </w:r>
    </w:p>
    <w:p w:rsidR="00000000" w:rsidDel="00000000" w:rsidP="00000000" w:rsidRDefault="00000000" w:rsidRPr="00000000" w14:paraId="0000006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甲は、サイズ確認の方法及び必要事項について乙に説明し、必要に応じて採寸又は試着の機会を設けるものとする。</w:t>
      </w:r>
    </w:p>
    <w:p w:rsidR="00000000" w:rsidDel="00000000" w:rsidP="00000000" w:rsidRDefault="00000000" w:rsidRPr="00000000" w14:paraId="0000006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乙が提供したサイズ情報に誤りがあった場合又は発注後に体格の変化が生じた場合、サイズ変更や調整に追加費用が発生することがある。</w:t>
      </w:r>
    </w:p>
    <w:p w:rsidR="00000000" w:rsidDel="00000000" w:rsidP="00000000" w:rsidRDefault="00000000" w:rsidRPr="00000000" w14:paraId="0000006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前項の追加費用については、甲がその内容及び金額を乙に提示し、乙の同意を得たうえで対応するものとする。</w:t>
      </w:r>
    </w:p>
    <w:p w:rsidR="00000000" w:rsidDel="00000000" w:rsidP="00000000" w:rsidRDefault="00000000" w:rsidRPr="00000000" w14:paraId="0000006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甲又は衣装の製作先の責めに帰すべきサイズ違い、仕様違いその他の不備が生じた場合は、その原因及び契約内容に応じて、甲が必要な是正措置を講じるものとする。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jafc0itertxw" w:id="9"/>
      <w:bookmarkEnd w:id="9"/>
      <w:r w:rsidDel="00000000" w:rsidR="00000000" w:rsidRPr="00000000">
        <w:rPr>
          <w:rFonts w:ascii="Arial Unicode MS" w:cs="Arial Unicode MS" w:eastAsia="Arial Unicode MS" w:hAnsi="Arial Unicode MS"/>
          <w:b w:val="1"/>
          <w:bCs w:val="1"/>
          <w:rtl w:val="0"/>
        </w:rPr>
        <w:t xml:space="preserve">第9条（衣装の変更及び追加購入）</w:t>
      </w:r>
    </w:p>
    <w:p w:rsidR="00000000" w:rsidDel="00000000" w:rsidP="00000000" w:rsidRDefault="00000000" w:rsidRPr="00000000" w14:paraId="0000007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本発表会の演出、振付、出演人数、会場条件その他の事情により、衣装の仕様変更又は追加購入が必要となる場合がある。</w:t>
      </w:r>
    </w:p>
    <w:p w:rsidR="00000000" w:rsidDel="00000000" w:rsidP="00000000" w:rsidRDefault="00000000" w:rsidRPr="00000000" w14:paraId="0000007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甲は、衣装の変更又は追加購入が必要となった場合、その理由、内容、費用及び納期について乙へ説明するものとする。</w:t>
      </w:r>
    </w:p>
    <w:p w:rsidR="00000000" w:rsidDel="00000000" w:rsidP="00000000" w:rsidRDefault="00000000" w:rsidRPr="00000000" w14:paraId="0000007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乙に新たな費用負担が生じる変更については、事前に乙の同意を得るものとする。</w:t>
      </w:r>
    </w:p>
    <w:p w:rsidR="00000000" w:rsidDel="00000000" w:rsidP="00000000" w:rsidRDefault="00000000" w:rsidRPr="00000000" w14:paraId="0000007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乙が衣装の変更を希望する場合、甲は演出上の統一性及び調達の可否等を考慮し、対応可能な範囲を乙へ通知するものとする。</w:t>
      </w:r>
    </w:p>
    <w:p w:rsidR="00000000" w:rsidDel="00000000" w:rsidP="00000000" w:rsidRDefault="00000000" w:rsidRPr="00000000" w14:paraId="0000007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甲乙間で変更内容について合意に至らない場合は、代替衣装の使用その他合理的な対応について協議するものとする。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8lkxvgnq44zd" w:id="10"/>
      <w:bookmarkEnd w:id="10"/>
      <w:r w:rsidDel="00000000" w:rsidR="00000000" w:rsidRPr="00000000">
        <w:rPr>
          <w:rFonts w:ascii="Arial Unicode MS" w:cs="Arial Unicode MS" w:eastAsia="Arial Unicode MS" w:hAnsi="Arial Unicode MS"/>
          <w:b w:val="1"/>
          <w:bCs w:val="1"/>
          <w:rtl w:val="0"/>
        </w:rPr>
        <w:t xml:space="preserve">第10条（参加辞退及びキャンセル）</w:t>
      </w:r>
    </w:p>
    <w:p w:rsidR="00000000" w:rsidDel="00000000" w:rsidP="00000000" w:rsidRDefault="00000000" w:rsidRPr="00000000" w14:paraId="0000007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乙が本発表会への参加を辞退する場合、乙は速やかに甲へその旨を通知するものとする。</w:t>
      </w:r>
    </w:p>
    <w:p w:rsidR="00000000" w:rsidDel="00000000" w:rsidP="00000000" w:rsidRDefault="00000000" w:rsidRPr="00000000" w14:paraId="0000007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参加辞退に伴う衣装費用の取扱いは、衣装の発注状況、製作状況、返品の可否及び甲に実際に発生した費用等を考慮し、次の条件を基準として定める。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21777375442"/>
        <w:gridCol w:w="6715.294037269204"/>
        <w:tblGridChange w:id="0">
          <w:tblGrid>
            <w:gridCol w:w="2310.21777375442"/>
            <w:gridCol w:w="6715.2940372692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衣装費用の取扱い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衣装発注前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原則として衣装費用の請求なし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発注後・製作開始前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取消手数料等の実費が発生する場合は、その合理的な範囲</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製作開始後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製作済み部分の費用及び取消不能な費用等の合理的な範囲</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衣装完成後・受渡後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返品・転用・再販売の可否等を考慮し、合理的に算定した金額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前項の取扱いは、乙に対して一律に返金を認めない趣旨ではなく、個別の事情及び関係法令に従って判断するものとする。</w:t>
      </w:r>
    </w:p>
    <w:p w:rsidR="00000000" w:rsidDel="00000000" w:rsidP="00000000" w:rsidRDefault="00000000" w:rsidRPr="00000000" w14:paraId="0000008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甲は、キャンセルに伴い費用を請求する場合、その内訳及び算定根拠を乙に説明するものとする。</w:t>
      </w:r>
    </w:p>
    <w:p w:rsidR="00000000" w:rsidDel="00000000" w:rsidP="00000000" w:rsidRDefault="00000000" w:rsidRPr="00000000" w14:paraId="0000008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甲の責めに帰すべき事情により衣装を使用できなくなった場合は、甲乙協議のうえ、返金、代替衣装の提供その他必要な措置を講じるものとする。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wn43adrm8a4n" w:id="11"/>
      <w:bookmarkEnd w:id="11"/>
      <w:r w:rsidDel="00000000" w:rsidR="00000000" w:rsidRPr="00000000">
        <w:rPr>
          <w:rFonts w:ascii="Arial Unicode MS" w:cs="Arial Unicode MS" w:eastAsia="Arial Unicode MS" w:hAnsi="Arial Unicode MS"/>
          <w:b w:val="1"/>
          <w:bCs w:val="1"/>
          <w:rtl w:val="0"/>
        </w:rPr>
        <w:t xml:space="preserve">第11条（発表会の中止及び延期）</w:t>
      </w:r>
    </w:p>
    <w:p w:rsidR="00000000" w:rsidDel="00000000" w:rsidP="00000000" w:rsidRDefault="00000000" w:rsidRPr="00000000" w14:paraId="0000008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天災地変、感染症の流行、会場の使用制限、交通機関の停止その他やむを得ない事情により、本発表会が中止又は延期となる場合がある。</w:t>
      </w:r>
    </w:p>
    <w:p w:rsidR="00000000" w:rsidDel="00000000" w:rsidP="00000000" w:rsidRDefault="00000000" w:rsidRPr="00000000" w14:paraId="0000008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本発表会が中止となった場合、甲は衣装の発注状況、製作状況、使用可能性、返品可能性及び実際に発生した費用を確認し、乙に対して費用の精算方法を説明するものとする。</w:t>
      </w:r>
    </w:p>
    <w:p w:rsidR="00000000" w:rsidDel="00000000" w:rsidP="00000000" w:rsidRDefault="00000000" w:rsidRPr="00000000" w14:paraId="0000008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衣装が未発注である場合又は発注の取消しによって費用が発生しない場合は、原則として該当する衣装費用を乙へ返金するものとする。</w:t>
      </w:r>
    </w:p>
    <w:p w:rsidR="00000000" w:rsidDel="00000000" w:rsidP="00000000" w:rsidRDefault="00000000" w:rsidRPr="00000000" w14:paraId="0000008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衣装が完成している場合又は取消不能な費用が発生している場合は、衣装の引渡し、返金額その他の取扱いについて、契約内容及び関係法令に従い甲乙協議のうえ決定する。</w:t>
      </w:r>
    </w:p>
    <w:p w:rsidR="00000000" w:rsidDel="00000000" w:rsidP="00000000" w:rsidRDefault="00000000" w:rsidRPr="00000000" w14:paraId="0000009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本発表会が延期となった場合、既に購入又は製作した衣装を延期後の発表会で使用できるか確認し、追加費用が必要となる場合は事前に乙の同意を得るものとする。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z0q6m2n1y8zd" w:id="12"/>
      <w:bookmarkEnd w:id="12"/>
      <w:r w:rsidDel="00000000" w:rsidR="00000000" w:rsidRPr="00000000">
        <w:rPr>
          <w:rFonts w:ascii="Arial Unicode MS" w:cs="Arial Unicode MS" w:eastAsia="Arial Unicode MS" w:hAnsi="Arial Unicode MS"/>
          <w:b w:val="1"/>
          <w:bCs w:val="1"/>
          <w:rtl w:val="0"/>
        </w:rPr>
        <w:t xml:space="preserve">第12条（衣装の所有権及び返却）</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衣装の所有権及び返却の要否については、次の区分に従うものとする。</w:t>
      </w:r>
    </w:p>
    <w:tbl>
      <w:tblPr>
        <w:tblStyle w:val="Table6"/>
        <w:tblW w:w="5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5"/>
        <w:gridCol w:w="3035"/>
        <w:tblGridChange w:id="0">
          <w:tblGrid>
            <w:gridCol w:w="2345"/>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衣装の区分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所有権・取扱い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乙に帰属　□ 別途合意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オーダーメイド衣装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乙に帰属　□ 別途合意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原則として貸主に帰属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スクール所有衣装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甲に帰属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bl>
    <w:p w:rsidR="00000000" w:rsidDel="00000000" w:rsidP="00000000" w:rsidRDefault="00000000" w:rsidRPr="00000000" w14:paraId="000000A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レンタル衣装又は甲が所有する衣装について、乙は指定された返却期限及び返却方法に従い返却するものとする。</w:t>
      </w:r>
    </w:p>
    <w:p w:rsidR="00000000" w:rsidDel="00000000" w:rsidP="00000000" w:rsidRDefault="00000000" w:rsidRPr="00000000" w14:paraId="000000A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乙は、衣装の使用に際して通常求められる注意を払い、故意又は過失による紛失、破損及び著しい汚損を防止するものとする。</w:t>
      </w:r>
    </w:p>
    <w:p w:rsidR="00000000" w:rsidDel="00000000" w:rsidP="00000000" w:rsidRDefault="00000000" w:rsidRPr="00000000" w14:paraId="000000A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衣装に破損又は汚損が生じた場合、その原因、程度及び通常の使用による損耗の有無等を考慮し、修繕費用その他の負担について甲乙協議するものとする。</w:t>
      </w:r>
    </w:p>
    <w:p w:rsidR="00000000" w:rsidDel="00000000" w:rsidP="00000000" w:rsidRDefault="00000000" w:rsidRPr="00000000" w14:paraId="000000A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通常の使用による自然な損耗については、別途合理的な合意がある場合を除き、乙に修繕費用を負担させないものとする。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vo7ya69lpxmy" w:id="13"/>
      <w:bookmarkEnd w:id="13"/>
      <w:r w:rsidDel="00000000" w:rsidR="00000000" w:rsidRPr="00000000">
        <w:rPr>
          <w:rFonts w:ascii="Arial Unicode MS" w:cs="Arial Unicode MS" w:eastAsia="Arial Unicode MS" w:hAnsi="Arial Unicode MS"/>
          <w:b w:val="1"/>
          <w:bCs w:val="1"/>
          <w:rtl w:val="0"/>
        </w:rPr>
        <w:t xml:space="preserve">第13条（衣装の管理及び保管）</w:t>
      </w:r>
    </w:p>
    <w:p w:rsidR="00000000" w:rsidDel="00000000" w:rsidP="00000000" w:rsidRDefault="00000000" w:rsidRPr="00000000" w14:paraId="000000A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乙は、衣装の受領後、甲から説明された使用方法、洗濯方法、保管方法その他の注意事項を遵守するものとする。</w:t>
      </w:r>
    </w:p>
    <w:p w:rsidR="00000000" w:rsidDel="00000000" w:rsidP="00000000" w:rsidRDefault="00000000" w:rsidRPr="00000000" w14:paraId="000000A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甲が衣装を一時的に保管する場合、甲は保管状況に応じた合理的な管理措置を講じるものとする。</w:t>
      </w:r>
    </w:p>
    <w:p w:rsidR="00000000" w:rsidDel="00000000" w:rsidP="00000000" w:rsidRDefault="00000000" w:rsidRPr="00000000" w14:paraId="000000A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衣装の保管中に紛失、破損又は汚損が発生した場合、甲乙はその原因及び責任の所在を確認し、適切な対応について協議するものとする。</w:t>
      </w:r>
    </w:p>
    <w:p w:rsidR="00000000" w:rsidDel="00000000" w:rsidP="00000000" w:rsidRDefault="00000000" w:rsidRPr="00000000" w14:paraId="000000A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衣装に装飾品、特殊素材、繊細な加工その他取扱いに注意を要する部分がある場合、甲は乙に対して必要な注意事項を説明するものとする。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m1u2iqcfva3g" w:id="14"/>
      <w:bookmarkEnd w:id="14"/>
      <w:r w:rsidDel="00000000" w:rsidR="00000000" w:rsidRPr="00000000">
        <w:rPr>
          <w:rFonts w:ascii="Arial Unicode MS" w:cs="Arial Unicode MS" w:eastAsia="Arial Unicode MS" w:hAnsi="Arial Unicode MS"/>
          <w:b w:val="1"/>
          <w:bCs w:val="1"/>
          <w:rtl w:val="0"/>
        </w:rPr>
        <w:t xml:space="preserve">第14条（衣装の安全性及び着用上の配慮）</w:t>
      </w:r>
    </w:p>
    <w:p w:rsidR="00000000" w:rsidDel="00000000" w:rsidP="00000000" w:rsidRDefault="00000000" w:rsidRPr="00000000" w14:paraId="000000A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甲は、衣装の選定にあたり、ダンスの動作、舞台設備、照明、移動経路その他の使用環境を考慮し、安全性に配慮するものとする。</w:t>
      </w:r>
    </w:p>
    <w:p w:rsidR="00000000" w:rsidDel="00000000" w:rsidP="00000000" w:rsidRDefault="00000000" w:rsidRPr="00000000" w14:paraId="000000A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乙は、衣装の着用により身体の動きが制限される場合、肌に異常が生じる場合その他安全上の懸念がある場合には、速やかに甲へ申し出るものとする。</w:t>
      </w:r>
    </w:p>
    <w:p w:rsidR="00000000" w:rsidDel="00000000" w:rsidP="00000000" w:rsidRDefault="00000000" w:rsidRPr="00000000" w14:paraId="000000A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甲は、乙から安全上の懸念について申出があった場合、その内容を確認し、必要に応じて衣装の調整、代替品の検討その他合理的な対応を行うものとする。</w:t>
      </w:r>
    </w:p>
    <w:p w:rsidR="00000000" w:rsidDel="00000000" w:rsidP="00000000" w:rsidRDefault="00000000" w:rsidRPr="00000000" w14:paraId="000000A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衣装の着用に伴う事故又は損害については、発生原因、各当事者の注意義務及び関係法令に従い、責任の所在を判断するものとする。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5u9ygbp0xvx3" w:id="15"/>
      <w:bookmarkEnd w:id="15"/>
      <w:r w:rsidDel="00000000" w:rsidR="00000000" w:rsidRPr="00000000">
        <w:rPr>
          <w:rFonts w:ascii="Arial Unicode MS" w:cs="Arial Unicode MS" w:eastAsia="Arial Unicode MS" w:hAnsi="Arial Unicode MS"/>
          <w:b w:val="1"/>
          <w:bCs w:val="1"/>
          <w:rtl w:val="0"/>
        </w:rPr>
        <w:t xml:space="preserve">第15条（費用の精算及び返金）</w:t>
      </w:r>
    </w:p>
    <w:p w:rsidR="00000000" w:rsidDel="00000000" w:rsidP="00000000" w:rsidRDefault="00000000" w:rsidRPr="00000000" w14:paraId="000000B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衣装費用に過払い、重複払い、発注取消しによる返金その他精算が必要な事情が生じた場合、甲はその内容を確認し、合理的な期間内に精算を行うものとする。</w:t>
      </w:r>
    </w:p>
    <w:p w:rsidR="00000000" w:rsidDel="00000000" w:rsidP="00000000" w:rsidRDefault="00000000" w:rsidRPr="00000000" w14:paraId="000000B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返金が必要となる場合の方法は、原則として甲乙間で合意した方法によるものとする。</w:t>
      </w:r>
    </w:p>
    <w:p w:rsidR="00000000" w:rsidDel="00000000" w:rsidP="00000000" w:rsidRDefault="00000000" w:rsidRPr="00000000" w14:paraId="000000B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返金に伴う振込手数料その他の費用については、返金の原因及び各当事者の責任を考慮し、甲乙協議のうえ定めるものとする。</w:t>
      </w:r>
    </w:p>
    <w:p w:rsidR="00000000" w:rsidDel="00000000" w:rsidP="00000000" w:rsidRDefault="00000000" w:rsidRPr="00000000" w14:paraId="000000B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甲は、衣装費用の精算に関する明細又は記録を適切に管理し、乙から合理的な照会があった場合には必要な説明を行うものとする。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hpfirdw4cyql"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B8">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甲は、衣装の発注、製作、サイズ調整及び受渡し等に必要な範囲で、乙又は参加生徒の氏名、連絡先、身体寸法その他の個人情報を取得することができる。</w:t>
      </w:r>
    </w:p>
    <w:p w:rsidR="00000000" w:rsidDel="00000000" w:rsidP="00000000" w:rsidRDefault="00000000" w:rsidRPr="00000000" w14:paraId="000000B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甲は、取得した個人情報を本発表会の衣装手配及び関連業務に必要な範囲で利用し、法令に基づく場合その他適法な場合を除き、本人の同意なく目的外利用を行わないものとする。</w:t>
      </w:r>
    </w:p>
    <w:p w:rsidR="00000000" w:rsidDel="00000000" w:rsidP="00000000" w:rsidRDefault="00000000" w:rsidRPr="00000000" w14:paraId="000000B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甲が衣装製作業者、販売業者その他の委託先へ個人情報を提供する場合は、必要最小限の情報に限定し、法令に従い適切な管理及び委託先の監督を行うものとする。</w:t>
      </w:r>
    </w:p>
    <w:p w:rsidR="00000000" w:rsidDel="00000000" w:rsidP="00000000" w:rsidRDefault="00000000" w:rsidRPr="00000000" w14:paraId="000000B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個人情報の保存期間、削除その他の取扱いについては、甲のプライバシーポリシー及び関係法令に従うものとする。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5egyervv5seu"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B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甲又は乙が本同意書に違反し、相手方に損害を与えた場合は、自己の責めに帰すべき事由により生じた損害について、関係法令に従い賠償責任を負うものとする。</w:t>
      </w:r>
    </w:p>
    <w:p w:rsidR="00000000" w:rsidDel="00000000" w:rsidP="00000000" w:rsidRDefault="00000000" w:rsidRPr="00000000" w14:paraId="000000BF">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損害賠償の範囲及び金額については、損害の発生原因、損害額、因果関係その他の事情を考慮して判断するものとする。</w:t>
      </w:r>
    </w:p>
    <w:p w:rsidR="00000000" w:rsidDel="00000000" w:rsidP="00000000" w:rsidRDefault="00000000" w:rsidRPr="00000000" w14:paraId="000000C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本同意書のいかなる規定も、甲の故意又は重大な過失による責任その他法令上免除又は制限することができない責任を免除するものではない。</w:t>
      </w:r>
    </w:p>
    <w:p w:rsidR="00000000" w:rsidDel="00000000" w:rsidP="00000000" w:rsidRDefault="00000000" w:rsidRPr="00000000" w14:paraId="000000C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jx4f2abc5y6u" w:id="18"/>
      <w:bookmarkEnd w:id="18"/>
      <w:r w:rsidDel="00000000" w:rsidR="00000000" w:rsidRPr="00000000">
        <w:rPr>
          <w:rFonts w:ascii="Arial Unicode MS" w:cs="Arial Unicode MS" w:eastAsia="Arial Unicode MS" w:hAnsi="Arial Unicode MS"/>
          <w:b w:val="1"/>
          <w:bCs w:val="1"/>
          <w:rtl w:val="0"/>
        </w:rPr>
        <w:t xml:space="preserve">第18条（未成年者の参加）</w:t>
      </w:r>
    </w:p>
    <w:p w:rsidR="00000000" w:rsidDel="00000000" w:rsidP="00000000" w:rsidRDefault="00000000" w:rsidRPr="00000000" w14:paraId="000000C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本発表会の参加生徒が未成年者である場合、原則として親権者その他の法定代理人が本同意書の内容を確認し、必要な同意を行うものとする。</w:t>
      </w:r>
    </w:p>
    <w:p w:rsidR="00000000" w:rsidDel="00000000" w:rsidP="00000000" w:rsidRDefault="00000000" w:rsidRPr="00000000" w14:paraId="000000C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保護者は、衣装費用、支払方法、キャンセル条件、返却条件その他本同意書に定める事項について説明を受け、その内容を理解したうえで同意するものとする。</w:t>
      </w:r>
    </w:p>
    <w:p w:rsidR="00000000" w:rsidDel="00000000" w:rsidP="00000000" w:rsidRDefault="00000000" w:rsidRPr="00000000" w14:paraId="000000C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未成年者本人による衣装の使用及び管理については、その年齢及び理解力に応じ、甲及び保護者が必要な説明及び指導を行うものとする。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z03zcxx8izoo" w:id="19"/>
      <w:bookmarkEnd w:id="19"/>
      <w:r w:rsidDel="00000000" w:rsidR="00000000" w:rsidRPr="00000000">
        <w:rPr>
          <w:rFonts w:ascii="Arial Unicode MS" w:cs="Arial Unicode MS" w:eastAsia="Arial Unicode MS" w:hAnsi="Arial Unicode MS"/>
          <w:b w:val="1"/>
          <w:bCs w:val="1"/>
          <w:rtl w:val="0"/>
        </w:rPr>
        <w:t xml:space="preserve">第19条（確認及び同意事項）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乙は、次の事項について甲から説明を受け、その内容を確認したうえで同意する。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本発表会で使用する衣装の種類及び調達方法について説明を受けたこと</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衣装費用の内訳及び合計金額を確認したこと</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衣装費用の支払方法及び支払期限を確認したこと</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オーダーメイド衣装等について、発注後の変更又はキャンセルが困難となる場合があること</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サイズ確認及びサイズ変更に関する条件を確認したこと</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衣装の追加購入又は仕様変更に伴う費用負担の条件を確認したこと</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発表会への参加辞退に伴う衣装費用の取扱いを確認したこと</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発表会の中止又は延期に伴う衣装費用の精算条件を確認したこと</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衣装の所有権及び返却の要否を確認したこと</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レンタル衣装等の紛失、破損及び汚損に関する取扱いを確認したこと</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衣装の安全性及び着用上の注意事項を確認したこと</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個人情報の利用目的及び取扱いについて確認したこと</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tx4mzol4lgyp"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D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本同意書に定めのない事項又は本同意書の解釈について疑義が生じた場合、甲乙は互いに誠意をもって協議し、円満な解決を図るものとする。</w:t>
      </w:r>
    </w:p>
    <w:p w:rsidR="00000000" w:rsidDel="00000000" w:rsidP="00000000" w:rsidRDefault="00000000" w:rsidRPr="00000000" w14:paraId="000000D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本同意書の内容を変更する場合は、甲乙双方の合意により、書面又は電磁的方法によって変更内容を確認するものとする。</w:t>
      </w:r>
    </w:p>
    <w:p w:rsidR="00000000" w:rsidDel="00000000" w:rsidP="00000000" w:rsidRDefault="00000000" w:rsidRPr="00000000" w14:paraId="000000D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本同意書の一部が法令により無効又は執行不能と判断された場合であっても、その他の規定は、法令上認められる範囲で引き続き効力を有するものとする。</w:t>
      </w:r>
    </w:p>
    <w:p w:rsidR="00000000" w:rsidDel="00000000" w:rsidP="00000000" w:rsidRDefault="00000000" w:rsidRPr="00000000" w14:paraId="000000D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ron7l7j19yk0"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D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本同意書の成立、効力、履行及び解釈については、日本法を準拠法とする。</w:t>
      </w:r>
    </w:p>
    <w:p w:rsidR="00000000" w:rsidDel="00000000" w:rsidP="00000000" w:rsidRDefault="00000000" w:rsidRPr="00000000" w14:paraId="000000D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本同意書に関して紛争が生じた場合、甲乙は誠意をもって協議による解決を図るものとする。</w:t>
      </w:r>
    </w:p>
    <w:p w:rsidR="00000000" w:rsidDel="00000000" w:rsidP="00000000" w:rsidRDefault="00000000" w:rsidRPr="00000000" w14:paraId="000000D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協議によって解決しない場合は、民事訴訟法その他の関係法令に従い、管轄権を有する裁判所において解決するものとする。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rqmcmj3grf8d" w:id="22"/>
      <w:bookmarkEnd w:id="22"/>
      <w:r w:rsidDel="00000000" w:rsidR="00000000" w:rsidRPr="00000000">
        <w:rPr>
          <w:rFonts w:ascii="Arial Unicode MS" w:cs="Arial Unicode MS" w:eastAsia="Arial Unicode MS" w:hAnsi="Arial Unicode MS"/>
          <w:b w:val="1"/>
          <w:bCs w:val="1"/>
          <w:rtl w:val="0"/>
        </w:rPr>
        <w:t xml:space="preserve">署名・同意欄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甲及び乙は、本同意書の各条項について確認し、その内容に同意したことを証するため、本書を作成する。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本書を紙媒体で作成する場合は、甲乙各自が署名又は記名押印のうえ各1通を保管する。電磁的方法によって作成する場合は、双方が合意内容を確認できる電磁的記録を保存するものとする。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甲（ダンススクール・主催者）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乙（参加生徒・保護者）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参加生徒氏名：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参加生徒との続柄：</w:t>
      </w:r>
    </w:p>
    <w:p w:rsidR="00000000" w:rsidDel="00000000" w:rsidP="00000000" w:rsidRDefault="00000000" w:rsidRPr="00000000" w14:paraId="000000F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