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d69d9m8a4b6" w:id="0"/>
      <w:bookmarkEnd w:id="0"/>
      <w:r w:rsidDel="00000000" w:rsidR="00000000" w:rsidRPr="00000000">
        <w:rPr>
          <w:rFonts w:ascii="Arial Unicode MS" w:cs="Arial Unicode MS" w:eastAsia="Arial Unicode MS" w:hAnsi="Arial Unicode MS"/>
          <w:b w:val="1"/>
          <w:bCs w:val="1"/>
          <w:sz w:val="44"/>
          <w:szCs w:val="44"/>
          <w:rtl w:val="0"/>
        </w:rPr>
        <w:t xml:space="preserve">プライベートダンスレッスン受講契約書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ダンススクール又はダンス講師　　　　　　　　　　　　　　　（以下「甲」という。）と、プライベートダンスレッスンの受講者　　　　　　　　　　　　　　　（以下「乙」という。）は、甲が乙に対して提供する個別指導形式のダンスレッスン（以下「本レッスン」という。）について、次のとおりプライベートダンスレッスン受講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c0xq6kjshz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提供するプライベートダンスレッスンについて、受講内容、実施日時、受講料金、予約及びキャンセル、安全管理、事故発生時の対応、個人情報の取扱いその他必要な事項を明確にし、甲乙双方の権利義務を定めることにより、本レッスンの円滑かつ適正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aj6rb1s5h9m" w:id="2"/>
      <w:bookmarkEnd w:id="2"/>
      <w:r w:rsidDel="00000000" w:rsidR="00000000" w:rsidRPr="00000000">
        <w:rPr>
          <w:rFonts w:ascii="Arial Unicode MS" w:cs="Arial Unicode MS" w:eastAsia="Arial Unicode MS" w:hAnsi="Arial Unicode MS"/>
          <w:b w:val="1"/>
          <w:bCs w:val="1"/>
          <w:rtl w:val="0"/>
        </w:rPr>
        <w:t xml:space="preserve">第2条（レッスンの内容）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甲が乙に提供する本レッスンの内容は、次のとおりとする。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7050"/>
        <w:tblGridChange w:id="0">
          <w:tblGrid>
            <w:gridCol w:w="1980"/>
            <w:gridCol w:w="70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スクール・講師名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ペア　□ 少人数個別指導</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HIPHOP　□ JAZZ　□ K-POP　□ バレエ　□ 社交ダンス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基礎習得　□ 技術向上　□ 振付指導　□ 発表会・大会対策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月　　　　回　□ 全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本レッスンの具体的な指導内容は、乙の経験、技術水準、身体能力、受講目的その他の事情を踏まえ、甲乙協議のうえ決定する。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甲は、乙の習熟状況、安全確保その他合理的な理由により、指導内容又は進行方法を調整することができる。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甲は、特定の技術の習得、競技成績、オーディションの合格、出演機会その他一定の成果を保証するものではない。ただし、甲は、専門的知識及び技能に基づき、適切な指導を行うものとする。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uzcj5t6cwcoa" w:id="3"/>
      <w:bookmarkEnd w:id="3"/>
      <w:r w:rsidDel="00000000" w:rsidR="00000000" w:rsidRPr="00000000">
        <w:rPr>
          <w:rFonts w:ascii="Arial Unicode MS" w:cs="Arial Unicode MS" w:eastAsia="Arial Unicode MS" w:hAnsi="Arial Unicode MS"/>
          <w:b w:val="1"/>
          <w:bCs w:val="1"/>
          <w:rtl w:val="0"/>
        </w:rPr>
        <w:t xml:space="preserve">第3条（契約の成立）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本契約は、甲が乙に対して本レッスンの内容、料金、予約方法、キャンセル条件その他重要事項を提示し、乙がこれらを確認して申込みを行い、甲が承諾した時点で成立する。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甲乙が本契約書に署名又は記名押印した場合は、当該署名又は記名押印の日を契約締結日とする。ただし、別途合意した成立日がある場合は、その日による。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電子契約サービス、電子メールその他の電磁的方法によって契約を締結する場合も、法令に従い有効に成立するものとする。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乙が未成年者である場合は、法令上単独で有効に契約できる場合を除き、親権者その他の法定代理人の同意を得るものとする。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weqi3cmen8w6" w:id="4"/>
      <w:bookmarkEnd w:id="4"/>
      <w:r w:rsidDel="00000000" w:rsidR="00000000" w:rsidRPr="00000000">
        <w:rPr>
          <w:rFonts w:ascii="Arial Unicode MS" w:cs="Arial Unicode MS" w:eastAsia="Arial Unicode MS" w:hAnsi="Arial Unicode MS"/>
          <w:b w:val="1"/>
          <w:bCs w:val="1"/>
          <w:rtl w:val="0"/>
        </w:rPr>
        <w:t xml:space="preserve">第4条（受講料金及び支払条件）</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本レッスンの受講料金及び支払条件は、次のとおりとする。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45"/>
        <w:tblGridChange w:id="0">
          <w:tblGrid>
            <w:gridCol w:w="2085"/>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回数券・コース料金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全　　　　回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あり（金　　　　　　円）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スタジオ利用料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受講料金に含む　□ 別途負担（金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電子決済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受講前　□ 受講当日　□ 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乙は、前項に定める受講料金その他の費用を、指定された期限までに支払うものとする。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交通費、衣装代、シューズ代、発表会参加費その他本レッスンに付随する費用については、事前に甲乙間で合意した場合に限り、別途請求することができる。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甲は、契約締結後に受講料金その他の費用を変更する場合、変更内容及び適用時期を事前に乙へ説明し、乙の同意を得るものとする。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乙が支払期限までに料金を支払わない場合、甲は、相当の期間を定めて支払を催告したうえで、本レッスンの提供を一時停止することができる。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j5529dkv7ssy" w:id="5"/>
      <w:bookmarkEnd w:id="5"/>
      <w:r w:rsidDel="00000000" w:rsidR="00000000" w:rsidRPr="00000000">
        <w:rPr>
          <w:rFonts w:ascii="Arial Unicode MS" w:cs="Arial Unicode MS" w:eastAsia="Arial Unicode MS" w:hAnsi="Arial Unicode MS"/>
          <w:b w:val="1"/>
          <w:bCs w:val="1"/>
          <w:rtl w:val="0"/>
        </w:rPr>
        <w:t xml:space="preserve">第5条（予約及び日程調整）</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本レッスンの実施日時は、甲乙間で協議し、双方が合意した日時に確定するものとする。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予約方法は、次のいずれかとする。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予約専用システム</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LINEその他のメッセージサービス</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乙は、予約時に希望日時、受講内容その他甲が合理的に必要とする事項を伝えるものとする。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甲は、講師の稼働状況、スタジオの利用状況その他の事情により、乙の希望日時に予約を受け付けることができない場合がある。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予約の成立後に日時又は場所を変更する場合、甲乙は、速やかに相手方へ連絡し、変更後の条件について合意するものとする。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gm5c793lueow" w:id="6"/>
      <w:bookmarkEnd w:id="6"/>
      <w:r w:rsidDel="00000000" w:rsidR="00000000" w:rsidRPr="00000000">
        <w:rPr>
          <w:rFonts w:ascii="Arial Unicode MS" w:cs="Arial Unicode MS" w:eastAsia="Arial Unicode MS" w:hAnsi="Arial Unicode MS"/>
          <w:b w:val="1"/>
          <w:bCs w:val="1"/>
          <w:rtl w:val="0"/>
        </w:rPr>
        <w:t xml:space="preserve">第6条（キャンセル及び日程変更）</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乙が予約済みの本レッスンをキャンセルする場合は、甲が指定する方法により、速やかに通知するものとする。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乙の都合によるキャンセル料金は、次のとおりとする。</w:t>
      </w:r>
    </w:p>
    <w:tbl>
      <w:tblPr>
        <w:tblStyle w:val="Table3"/>
        <w:tblW w:w="7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15"/>
        <w:gridCol w:w="2630"/>
        <w:tblGridChange w:id="0">
          <w:tblGrid>
            <w:gridCol w:w="5015"/>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受講料金の　　　　％</w:t>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前項のキャンセル料金は、平均的な損害の額その他関係法令を踏まえて合理的に設定するものとし、消費者契約法その他の法令に反する部分については適用しない。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乙が体調不良、負傷、交通機関の運休その他やむを得ない事情により受講できない場合、甲乙は、振替受講の可否及び費用について協議することができる。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甲の都合により本レッスンを実施できない場合、甲は、乙に対して速やかに通知し、乙の選択に応じて、振替レッスンの実施又は未実施分の受講料金の返金を行うものとする。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天災地変、感染症の流行、交通機関の停止その他甲乙いずれの責めにも帰することのできない事情により実施が困難となった場合、甲乙は、振替、延期又は返金について誠実に協議するものとする。</w:t>
        <w:br w:type="textWrapping"/>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hibaaf7a2x06" w:id="7"/>
      <w:bookmarkEnd w:id="7"/>
      <w:r w:rsidDel="00000000" w:rsidR="00000000" w:rsidRPr="00000000">
        <w:rPr>
          <w:rFonts w:ascii="Arial Unicode MS" w:cs="Arial Unicode MS" w:eastAsia="Arial Unicode MS" w:hAnsi="Arial Unicode MS"/>
          <w:b w:val="1"/>
          <w:bCs w:val="1"/>
          <w:rtl w:val="0"/>
        </w:rPr>
        <w:t xml:space="preserve">第7条（遅刻及び欠席）</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乙は、予約したレッスン開始時刻までに指定された場所へ到着し、受講の準備を整えるものとする。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乙が遅刻する場合、可能な限り事前に甲へ連絡するものとする。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乙の遅刻によりレッスン時間が短縮された場合、甲は、他の予約状況等に支障がない範囲で延長に応じることができる。ただし、延長を保証するものではない。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乙の責めに帰すべき遅刻又は欠席に伴う料金の取扱いは、第6条に定めるキャンセル条件及び事前に合意した受講条件によるものとする。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甲の遅刻によりレッスン時間が短縮された場合、甲は、乙と協議のうえ、時間の延長、振替又は短縮時間に相当する料金の返金等を行うものとする。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rcejv1olmj3" w:id="8"/>
      <w:bookmarkEnd w:id="8"/>
      <w:r w:rsidDel="00000000" w:rsidR="00000000" w:rsidRPr="00000000">
        <w:rPr>
          <w:rFonts w:ascii="Arial Unicode MS" w:cs="Arial Unicode MS" w:eastAsia="Arial Unicode MS" w:hAnsi="Arial Unicode MS"/>
          <w:b w:val="1"/>
          <w:bCs w:val="1"/>
          <w:rtl w:val="0"/>
        </w:rPr>
        <w:t xml:space="preserve">第8条（講師の変更）</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甲は、原則として第2条に定める担当講師によって本レッスンを実施する。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担当講師の疾病、事故、退職その他やむを得ない事情により指導が困難となった場合、甲は、乙に事前に説明したうえで、代替講師による指導を提案することができる。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乙が代替講師による指導を希望しない場合、甲乙は、振替日程又は未実施分の受講料金の返金について協議するものとする。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担当講師の変更によってレッスンの内容又は料金に重要な変更が生じる場合、甲は、乙の同意を得るものとする。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87fg46hd2qiv" w:id="9"/>
      <w:bookmarkEnd w:id="9"/>
      <w:r w:rsidDel="00000000" w:rsidR="00000000" w:rsidRPr="00000000">
        <w:rPr>
          <w:rFonts w:ascii="Arial Unicode MS" w:cs="Arial Unicode MS" w:eastAsia="Arial Unicode MS" w:hAnsi="Arial Unicode MS"/>
          <w:b w:val="1"/>
          <w:bCs w:val="1"/>
          <w:rtl w:val="0"/>
        </w:rPr>
        <w:t xml:space="preserve">第9条（受講者の健康状態）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乙は、本レッスンの受講にあたり、自らの健康状態及び身体能力を確認し、安全に運動できる状態で参加するよう努めるものとする。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乙に持病、既往症、負傷、妊娠、運動制限その他指導上配慮を必要とする事情がある場合、乙は、安全管理上必要な範囲で事前に甲へ申告するものとする。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甲は、乙から前項の申告を受けた場合、必要に応じて指導内容、運動強度、休憩時間その他の条件を調整するものとする。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乙は、発熱、めまい、強い疲労、痛みその他の体調不良がある場合、無理に受講せず、速やかに甲へ申し出るものとする。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甲は、乙の健康状態に照らして受講の継続が危険であると合理的に判断した場合、本レッスンを中断又は中止することができる。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前項による中断又は中止に伴う受講料金の取扱いは、その原因、実施済み時間及び関係法令を踏まえて合理的に決定するものとする。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p0xiy71zpl9f" w:id="10"/>
      <w:bookmarkEnd w:id="10"/>
      <w:r w:rsidDel="00000000" w:rsidR="00000000" w:rsidRPr="00000000">
        <w:rPr>
          <w:rFonts w:ascii="Arial Unicode MS" w:cs="Arial Unicode MS" w:eastAsia="Arial Unicode MS" w:hAnsi="Arial Unicode MS"/>
          <w:b w:val="1"/>
          <w:bCs w:val="1"/>
          <w:rtl w:val="0"/>
        </w:rPr>
        <w:t xml:space="preserve">第10条（安全管理及び指導上の配慮）</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甲は、本レッスンを実施するにあたり、乙の経験、年齢、身体能力及び健康状態に応じた適切な指導を行い、合理的な安全管理措置を講じるものとする。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甲は、必要に応じて準備運動、ストレッチ、休憩その他の安全対策を取り入れるものとする。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ジャンプ、ターン、リフト、アクロバットその他身体的負担又は危険性の高い動作を指導する場合、甲は、乙の習熟度及び安全確保の状況を確認するものとする。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甲は、乙の同意なく、身体に過度な負担を与える動作又は危険性の高い練習を強制してはならない。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乙は、甲による安全上の合理的な指示に従うとともに、自らの身体能力を超える動作を無理に行わないものとする。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甲乙は、本レッスン中の身体的接触を伴う指導について、指導上の必要性及び方法を事前に説明・確認し、乙の意思及び尊厳を尊重するものとする。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8r7atq666wtq" w:id="11"/>
      <w:bookmarkEnd w:id="11"/>
      <w:r w:rsidDel="00000000" w:rsidR="00000000" w:rsidRPr="00000000">
        <w:rPr>
          <w:rFonts w:ascii="Arial Unicode MS" w:cs="Arial Unicode MS" w:eastAsia="Arial Unicode MS" w:hAnsi="Arial Unicode MS"/>
          <w:b w:val="1"/>
          <w:bCs w:val="1"/>
          <w:rtl w:val="0"/>
        </w:rPr>
        <w:t xml:space="preserve">第11条（事故及び負傷への対応）</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本レッスン中に乙が負傷、急病その他の事故に遭った場合、甲は、状況に応じてレッスンの中断、応急措置、救急要請その他必要かつ合理的な対応を行うものとする。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甲は、必要に応じて乙の緊急連絡先へ連絡するものとする。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乙が医療機関での診察又は治療を必要とする場合、甲は、可能な範囲で受診又は救急搬送に協力するものとする。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事故に伴う医療費、交通費その他の費用負担は、事故の発生原因、甲乙の責任及び関係法令に従って決定するものとする。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甲の故意又は過失により乙に損害が生じた場合、甲は、法令に従い、その責任に応じて損害を賠償するものとする。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本契約は、甲の法令上の安全配慮義務又は損害賠償責任を不当に免除するものではない。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2ynr7jrnwg4t" w:id="12"/>
      <w:bookmarkEnd w:id="12"/>
      <w:r w:rsidDel="00000000" w:rsidR="00000000" w:rsidRPr="00000000">
        <w:rPr>
          <w:rFonts w:ascii="Arial Unicode MS" w:cs="Arial Unicode MS" w:eastAsia="Arial Unicode MS" w:hAnsi="Arial Unicode MS"/>
          <w:b w:val="1"/>
          <w:bCs w:val="1"/>
          <w:rtl w:val="0"/>
        </w:rPr>
        <w:t xml:space="preserve">第12条（施設及び設備の利用）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乙は、本レッスンで使用するスタジオ、練習施設、音響設備、鏡、床面その他の設備について、甲又は施設管理者が定める利用規則を遵守するものとする。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乙は、施設及び設備を適切に使用し、故意又は過失により損傷させた場合は、法令に従い、その責任に応じて損害を賠償するものとする。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甲は、自己が管理する施設及び設備について、安全なレッスンの実施に必要な点検及び管理を合理的な範囲で行うものとする。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外部スタジオを利用する場合、施設利用料金、予約手続及び利用上の責任分担について、事前に甲乙間で確認するものとする。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乙の私物、貴重品その他の持参品については、乙が適切に管理するものとする。ただし、甲の故意又は過失によって損害が生じた場合は、この限りでない。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ktrpwkkvxxbe" w:id="13"/>
      <w:bookmarkEnd w:id="13"/>
      <w:r w:rsidDel="00000000" w:rsidR="00000000" w:rsidRPr="00000000">
        <w:rPr>
          <w:rFonts w:ascii="Arial Unicode MS" w:cs="Arial Unicode MS" w:eastAsia="Arial Unicode MS" w:hAnsi="Arial Unicode MS"/>
          <w:b w:val="1"/>
          <w:bCs w:val="1"/>
          <w:rtl w:val="0"/>
        </w:rPr>
        <w:t xml:space="preserve">第13条（指導方法及び身体的接触）</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甲は、乙に対する指導において、人格及び身体の尊厳を尊重し、威圧的な言動、暴力、差別、ハラスメントその他不適切な行為を行ってはならない。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姿勢の修正、身体の位置調整、ペアワークその他指導上必要な身体的接触を行う場合、甲は、その目的及び方法を説明し、乙の同意を得るものとする。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乙は、身体的接触を伴う指導を希望しない場合、その旨を甲に申し出ることができる。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甲は、乙から前項の申出があった場合、可能な範囲で口頭説明、実演その他の代替方法による指導を検討するものとする。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甲乙は、相手方に対して私的な交際、金銭の貸借その他本レッスンの目的を逸脱する行為を強要してはならない。</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14byqcs3v1fv" w:id="14"/>
      <w:bookmarkEnd w:id="14"/>
      <w:r w:rsidDel="00000000" w:rsidR="00000000" w:rsidRPr="00000000">
        <w:rPr>
          <w:rFonts w:ascii="Arial Unicode MS" w:cs="Arial Unicode MS" w:eastAsia="Arial Unicode MS" w:hAnsi="Arial Unicode MS"/>
          <w:b w:val="1"/>
          <w:bCs w:val="1"/>
          <w:rtl w:val="0"/>
        </w:rPr>
        <w:t xml:space="preserve">第14条（レッスンの成果及び習得状況）</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甲は、乙の受講目的及び習熟度に応じて、合理的な指導計画を立てるよう努めるものとする。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乙は、ダンス技術の習得及び上達には、個人差、練習頻度、身体能力、経験その他の要因が影響することを理解する。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甲は、乙の希望に応じて、習得状況の確認、改善点の説明及び今後の練習方法について助言を行うことができる。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甲は、乙に対して特定の期間内での技術習得、身体能力の向上又は競技成績を保証するものではない。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ただし、甲が具体的な成果又は指導内容について個別に保証した場合、その合意内容に従うものとする。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hgn15z3j4mpv" w:id="15"/>
      <w:bookmarkEnd w:id="15"/>
      <w:r w:rsidDel="00000000" w:rsidR="00000000" w:rsidRPr="00000000">
        <w:rPr>
          <w:rFonts w:ascii="Arial Unicode MS" w:cs="Arial Unicode MS" w:eastAsia="Arial Unicode MS" w:hAnsi="Arial Unicode MS"/>
          <w:b w:val="1"/>
          <w:bCs w:val="1"/>
          <w:rtl w:val="0"/>
        </w:rPr>
        <w:t xml:space="preserve">第15条（振付及び教材の取扱い）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甲が本レッスンにおいて提供する振付、指導資料、映像、音声、練習用データその他の教材に関する著作権その他の知的財産権は、甲又は正当な権利者に帰属する。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乙は、本レッスンにおいて提供された教材等を、原則として自己の練習及び学習の目的で利用することができる。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乙は、甲又は権利者の許諾なく、教材等を第三者へ販売、配布、公衆送信その他の方法により利用してはならない。ただし、著作権法その他の法令により認められる利用については、この限りでない。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本レッスンにおいて新たに制作する振付の権利帰属、商業利用、発表会での使用、映像公開その他の利用条件については、必要に応じて別途合意するものとする。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乙が独自に制作した振付、演技構成その他の創作物に関する権利は、別途合意がない限り、乙又は正当な権利者に帰属する。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umkc83csmqh1" w:id="16"/>
      <w:bookmarkEnd w:id="16"/>
      <w:r w:rsidDel="00000000" w:rsidR="00000000" w:rsidRPr="00000000">
        <w:rPr>
          <w:rFonts w:ascii="Arial Unicode MS" w:cs="Arial Unicode MS" w:eastAsia="Arial Unicode MS" w:hAnsi="Arial Unicode MS"/>
          <w:b w:val="1"/>
          <w:bCs w:val="1"/>
          <w:rtl w:val="0"/>
        </w:rPr>
        <w:t xml:space="preserve">第16条（音楽の使用）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本レッスンで使用する音楽について、甲乙は、著作権その他の権利を尊重し、関係法令に従って利用するものとする。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甲は、レッスンの実施に必要な範囲で、音楽の利用許諾、施設における利用条件その他必要な権利処理を確認するものとする。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乙が希望する楽曲を使用する場合、甲乙は、当該楽曲の利用条件及び必要な手続について確認するものとする。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本レッスンで使用した楽曲を含む映像をSNS、動画配信サービスその他の媒体に公開する場合、公開を行う者は、必要な権利処理を確認するものとする。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hd27fq8nr4za" w:id="17"/>
      <w:bookmarkEnd w:id="17"/>
      <w:r w:rsidDel="00000000" w:rsidR="00000000" w:rsidRPr="00000000">
        <w:rPr>
          <w:rFonts w:ascii="Arial Unicode MS" w:cs="Arial Unicode MS" w:eastAsia="Arial Unicode MS" w:hAnsi="Arial Unicode MS"/>
          <w:b w:val="1"/>
          <w:bCs w:val="1"/>
          <w:rtl w:val="0"/>
        </w:rPr>
        <w:t xml:space="preserve">第17条（写真及び動画の撮影）</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甲又は乙が本レッスンの様子を写真又は動画で撮影する場合、原則として事前に相手方の同意を得るものとする。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甲が指導記録、技術確認又は受講者へのフィードバックを目的として撮影する場合、その利用目的及び保存方法を乙へ説明するものとする。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甲が乙の肖像又は演技映像を広告、宣伝、SNS、ホームページその他の媒体に掲載する場合、事前に乙の明確な同意を得るものとする。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撮影及び公開に関する乙の同意は、次のとおりとする。</w:t>
      </w:r>
    </w:p>
    <w:tbl>
      <w:tblPr>
        <w:tblStyle w:val="Table4"/>
        <w:tblW w:w="80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5"/>
        <w:gridCol w:w="3275"/>
        <w:tblGridChange w:id="0">
          <w:tblGrid>
            <w:gridCol w:w="477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技術確認を目的としたレッスン動画の撮影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受講者へのフィードバック用動画の保存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ホームページへの写真・動画掲載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広告・宣伝目的での肖像利用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甲は、乙が同意していない目的で写真又は動画を利用してはならない。</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乙は、甲による肖像利用について、同意の撤回又は掲載停止を申し出ることができる。この場合、甲は、法令、既存の利用状況及び第三者の権利を踏まえ、合理的な範囲で対応するものとする。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乙が撮影への同意を拒否したことのみを理由として、甲は乙を不当に不利益に取り扱ってはならない。</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humhp8yooeuj"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甲は、本レッスンの予約管理、受講者管理、料金請求、緊急連絡、指導上の安全管理その他本契約の履行に必要な目的の範囲で、乙の個人情報を取得し、利用するものとする。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甲は、取得した個人情報について、個人情報の保護に関する法律その他関係法令に従い、適切に管理するものとする。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乙の健康状態、既往症、負傷歴その他慎重な取扱いを必要とする情報については、取得の必要性及び法令上の同意要件を確認し、必要最小限の範囲で取り扱うものとする。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甲は、法令に基づく場合その他法令上認められる場合を除き、必要な本人の同意を得ることなく、乙の個人情報を第三者へ提供しないものとする。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甲は、個人情報の保存期間、利用目的、問い合わせ窓口その他必要な事項について、プライバシーポリシー等により適切に明示するものとする。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bk44ltv88ldj"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乙は、本レッスンの受講に際し、次の各号に掲げる行為を行ってはならない。</w:t>
      </w:r>
    </w:p>
    <w:p w:rsidR="00000000" w:rsidDel="00000000" w:rsidP="00000000" w:rsidRDefault="00000000" w:rsidRPr="00000000" w14:paraId="000000C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講師、スタッフ、他の受講者又は施設利用者に対する暴力、暴言、威嚇、誹謗中傷、差別的言動その他の迷惑行為</w:t>
      </w:r>
    </w:p>
    <w:p w:rsidR="00000000" w:rsidDel="00000000" w:rsidP="00000000" w:rsidRDefault="00000000" w:rsidRPr="00000000" w14:paraId="000000C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セクシュアルハラスメント、ストーカー行為その他相手方の人格又は尊厳を侵害する行為</w:t>
      </w:r>
    </w:p>
    <w:p w:rsidR="00000000" w:rsidDel="00000000" w:rsidP="00000000" w:rsidRDefault="00000000" w:rsidRPr="00000000" w14:paraId="000000D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施設又は設備を故意に破損する行為</w:t>
      </w:r>
    </w:p>
    <w:p w:rsidR="00000000" w:rsidDel="00000000" w:rsidP="00000000" w:rsidRDefault="00000000" w:rsidRPr="00000000" w14:paraId="000000D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危険物その他施設管理者が持込みを禁止する物品を持ち込む行為</w:t>
      </w:r>
    </w:p>
    <w:p w:rsidR="00000000" w:rsidDel="00000000" w:rsidP="00000000" w:rsidRDefault="00000000" w:rsidRPr="00000000" w14:paraId="000000D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甲又は第三者の著作権、肖像権、プライバシーその他の権利を侵害する行為</w:t>
      </w:r>
    </w:p>
    <w:p w:rsidR="00000000" w:rsidDel="00000000" w:rsidP="00000000" w:rsidRDefault="00000000" w:rsidRPr="00000000" w14:paraId="000000D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甲の許可なく、商業目的でレッスン内容を撮影、録音又は配信する行為</w:t>
      </w:r>
    </w:p>
    <w:p w:rsidR="00000000" w:rsidDel="00000000" w:rsidP="00000000" w:rsidRDefault="00000000" w:rsidRPr="00000000" w14:paraId="000000D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本レッスンの円滑な実施を著しく妨害する行為</w:t>
      </w:r>
    </w:p>
    <w:p w:rsidR="00000000" w:rsidDel="00000000" w:rsidP="00000000" w:rsidRDefault="00000000" w:rsidRPr="00000000" w14:paraId="000000D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その他法令又は事前に明示された合理的な利用規則に違反する行為</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330hykmmcagz" w:id="20"/>
      <w:bookmarkEnd w:id="20"/>
      <w:r w:rsidDel="00000000" w:rsidR="00000000" w:rsidRPr="00000000">
        <w:rPr>
          <w:rFonts w:ascii="Arial Unicode MS" w:cs="Arial Unicode MS" w:eastAsia="Arial Unicode MS" w:hAnsi="Arial Unicode MS"/>
          <w:b w:val="1"/>
          <w:bCs w:val="1"/>
          <w:rtl w:val="0"/>
        </w:rPr>
        <w:t xml:space="preserve">第20条（受講の制限及び中止）</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甲は、乙が本契約に重大な違反をした場合、又は乙の行為により安全な指導の継続が困難であると合理的に判断される場合、本レッスンの受講を一時停止し、又は中止することができる。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甲は、前項の措置を講じる場合、緊急の場合を除き、乙に理由を説明し、必要に応じて改善の機会を設けるものとする。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受講の停止又は中止に伴う料金の取扱いは、違反の内容、実施済みのレッスン、甲乙の責任及び関係法令に従い決定するものとする。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甲は、乙に対して不当な差別的取扱い又は合理的な理由のない受講拒否を行ってはならない。</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c5nbyf9k1jzk" w:id="21"/>
      <w:bookmarkEnd w:id="21"/>
      <w:r w:rsidDel="00000000" w:rsidR="00000000" w:rsidRPr="00000000">
        <w:rPr>
          <w:rFonts w:ascii="Arial Unicode MS" w:cs="Arial Unicode MS" w:eastAsia="Arial Unicode MS" w:hAnsi="Arial Unicode MS"/>
          <w:b w:val="1"/>
          <w:bCs w:val="1"/>
          <w:rtl w:val="0"/>
        </w:rPr>
        <w:t xml:space="preserve">第21条（契約期間及び更新）</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本契約の有効期間は、第2条に定める受講期間とする。ただし、単発レッスンの場合は、当該レッスンの提供及び料金精算が完了するまでとする。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契約期間満了後も継続して受講する場合、甲乙は、受講回数、料金、期間その他必要な条件について改めて合意するものとする。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月額制その他継続的な契約について自動更新を採用する場合は、更新の有無、更新期間、解約申出期限及び料金を契約締結前に明示し、乙の同意を得るものとする。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契約更新時に重要な条件変更がある場合、甲は、乙に事前に説明するものとする。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6r0gjqgvrbj7" w:id="22"/>
      <w:bookmarkEnd w:id="22"/>
      <w:r w:rsidDel="00000000" w:rsidR="00000000" w:rsidRPr="00000000">
        <w:rPr>
          <w:rFonts w:ascii="Arial Unicode MS" w:cs="Arial Unicode MS" w:eastAsia="Arial Unicode MS" w:hAnsi="Arial Unicode MS"/>
          <w:b w:val="1"/>
          <w:bCs w:val="1"/>
          <w:rtl w:val="0"/>
        </w:rPr>
        <w:t xml:space="preserve">第22条（中途解約及び返金）</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乙は、契約期間中であっても、甲に通知することにより、本契約の中途解約を申し出ることができる。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中途解約に伴う料金の精算は、実施済みレッスンの対価、未実施分の受講料金、合理的な解約関連費用その他関係法令を踏まえて行うものとする。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甲は、法令により認められる場合を除き、未実施分の受講料金を一律に返金しない旨の取扱いをしてはならない。</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回数券又は複数回コースの未利用分については、契約締結時に明示した返金条件及び関係法令に従って精算するものとする。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本契約が特定商取引法に定める特定継続的役務提供その他の規制対象となる場合は、クーリング・オフ、中途解約、損害賠償額の上限その他の法定規定を優先して適用するものとする。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甲の債務不履行その他甲の責めに帰すべき事由により契約を解除する場合、乙は、関係法令に従い、未実施分の料金の返還その他必要な請求を行うことができる。</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ltn6htmvbhmb" w:id="23"/>
      <w:bookmarkEnd w:id="23"/>
      <w:r w:rsidDel="00000000" w:rsidR="00000000" w:rsidRPr="00000000">
        <w:rPr>
          <w:rFonts w:ascii="Arial Unicode MS" w:cs="Arial Unicode MS" w:eastAsia="Arial Unicode MS" w:hAnsi="Arial Unicode MS"/>
          <w:b w:val="1"/>
          <w:bCs w:val="1"/>
          <w:rtl w:val="0"/>
        </w:rPr>
        <w:t xml:space="preserve">第23条（甲による契約解除）</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甲は、乙が本契約に重大な違反をし、相当の期間を定めて是正を求めたにもかかわらず改善されない場合、本契約の全部又は一部を解除することができる。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前項にかかわらず、暴力行為、重大なハラスメントその他契約関係の継続が困難となる重大な事由がある場合、甲は、法令に従い、催告を要せず契約を解除することができる。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契約解除に伴う未実施分の料金、損害賠償その他の精算については、解除の原因及び関係法令に従って処理するものとする。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甲は、合理的な理由なく契約を解除し、乙に不当な不利益を与えてはならない。</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t7ht2ie4ztxt"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甲又は乙が本契約に違反し、相手方に損害を与えた場合、当該当事者は、法令に従い、その責任に応じて損害を賠償するものとする。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損害賠償の範囲及び金額は、損害の発生原因、契約違反の内容、因果関係その他具体的な事情を踏まえて判断するものとする。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甲の故意又は重大な過失により乙に損害が生じた場合、甲は、法令に従って責任を負うものとする。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本契約のいかなる規定も、消費者契約法その他の強行法規に反して甲の損害賠償責任を免除し、又は制限するものではない。</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6zod4b8ponw6"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流行、行政機関による規制、交通機関の停止その他甲乙の合理的な支配を超える事由により、本契約の履行が困難となった場合、甲乙は、速やかに相手方へ通知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前項の場合、甲乙は、レッスンの延期、振替、中止又は契約終了について誠実に協議するものとする。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不可抗力によって本レッスンが実施されなかった場合の料金の取扱いは、履行状況、危険負担に関する法令その他具体的な事情を踏まえて決定するものとする。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不可抗力を理由として、一方当事者に法令上認められない不利益を一方的に負担させてはならない。</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z7dpo9gklf02"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甲及び乙は、自らが暴力団、暴力団員、暴力団関係企業その他これらに準ずる反社会的勢力に該当しないことを表明する。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甲及び乙は、反社会的勢力を利用し、又はこれらに対して資金提供その他の利益供与を行わないものとする。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甲又は乙が前2項に違反した場合、相手方は、関係法令に従い、本契約を解除することができる。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tqsqy99d9nrp" w:id="27"/>
      <w:bookmarkEnd w:id="27"/>
      <w:r w:rsidDel="00000000" w:rsidR="00000000" w:rsidRPr="00000000">
        <w:rPr>
          <w:rFonts w:ascii="Arial Unicode MS" w:cs="Arial Unicode MS" w:eastAsia="Arial Unicode MS" w:hAnsi="Arial Unicode MS"/>
          <w:b w:val="1"/>
          <w:bCs w:val="1"/>
          <w:rtl w:val="0"/>
        </w:rPr>
        <w:t xml:space="preserve">第27条（未成年者の受講）</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乙が未成年者である場合、甲は、年齢、発達段階、身体能力及び安全管理上の必要性を考慮して指導を行うものとする。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未成年者が受講する場合、親権者その他の法定代理人は、受講内容、料金、キャンセル条件及び安全上の注意事項を確認し、法令上必要な同意を行うものとする。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甲は、未成年者の身体的及び精神的な安全に配慮し、不適切な身体的接触、威圧的指導その他の権利侵害を防止するものとする。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保護者の付き添い、送迎、緊急連絡その他必要な事項については、事前に甲と保護者との間で確認するものとする。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未成年者の写真又は動画を広告、宣伝その他の目的で公開する場合、甲は、本人の意思を尊重し、必要な法定代理人の同意を取得するものとする。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9ktw1ke9ponr"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本契約の内容を変更する場合、甲乙は、変更内容及び適用時期について協議し、原則として書面又は電磁的方法により合意するものとする。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甲は、受講料金、契約期間、キャンセル条件その他乙に重大な影響を与える条件を、乙の同意なく一方的に変更してはならない。ただし、法令に従って有効に変更できる場合は、この限りでない。</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本契約に付随する利用規則その他の条件を変更する場合、甲は、法令上必要な手続を履践し、乙に適切に周知するものとする。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smq6qx4iypk6"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本契約に定めのない事項又は本契約の解釈について疑義が生じた場合、甲乙は、互いの権利及び利益を尊重し、誠意をもって協議するものとする。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本契約と予約確認書、料金表、受講案内その他の関連書類との間に矛盾がある場合、関係法令に反しない範囲で、甲乙が個別に合意した条件を優先するものとする。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本契約に関する苦情又は相談があった場合、甲は、合理的な期間内に事実関係を確認し、適切な対応に努めるものとする。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rn2nqaexjwi3" w:id="30"/>
      <w:bookmarkEnd w:id="30"/>
      <w:r w:rsidDel="00000000" w:rsidR="00000000" w:rsidRPr="00000000">
        <w:rPr>
          <w:rFonts w:ascii="Arial Unicode MS" w:cs="Arial Unicode MS" w:eastAsia="Arial Unicode MS" w:hAnsi="Arial Unicode MS"/>
          <w:b w:val="1"/>
          <w:bCs w:val="1"/>
          <w:rtl w:val="0"/>
        </w:rPr>
        <w:t xml:space="preserve">第30条（準拠法及び管轄裁判所）</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本契約に関連して紛争が生じた場合、甲乙は、まず誠実な協議による解決に努めるものとする。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協議によって解決しない場合、民事訴訟法その他関係法令に従い、管轄権を有する日本国内の裁判所において解決するものとする。</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4d109sc8eg4w" w:id="31"/>
      <w:bookmarkEnd w:id="31"/>
      <w:r w:rsidDel="00000000" w:rsidR="00000000" w:rsidRPr="00000000">
        <w:rPr>
          <w:rFonts w:ascii="Arial Unicode MS" w:cs="Arial Unicode MS" w:eastAsia="Arial Unicode MS" w:hAnsi="Arial Unicode MS"/>
          <w:b w:val="1"/>
          <w:bCs w:val="1"/>
          <w:rtl w:val="0"/>
        </w:rPr>
        <w:t xml:space="preserve">契約内容の最終確認</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乙は、本契約の締結にあたり、次の事項について説明を受け、又は自ら確認したことを表明する。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レッスンの内容、形式、受講期間及び担当講師を確認しました。</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受講料金、支払方法及び追加費用の有無を確認しました。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予約方法、キャンセル料金及び振替条件を確認しました。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遅刻及び欠席時の取扱いを確認しました。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レッスンに伴う身体的負担及び安全上の注意事項を理解しました。</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健康状態に関する必要な申告を行いました。</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指導上の身体的接触に関する取扱いを確認しました。</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事故発生時の対応及び責任分担を確認しました。</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振付、教材及び音楽の利用条件を確認しました。</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写真及び動画の撮影・公開について意思を表示しました。</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個人情報の利用目的及び取扱いを確認しました。</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契約期間、中途解約及び返金条件を確認しました。</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本契約の内容を理解し、受講することに同意します。</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8t1vyejrxpp2" w:id="32"/>
      <w:bookmarkEnd w:id="32"/>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1yur6bxwnecm" w:id="33"/>
      <w:bookmarkEnd w:id="33"/>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7b8w6tte2a6k" w:id="34"/>
      <w:bookmarkEnd w:id="34"/>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1e29fb4vslz7" w:id="35"/>
      <w:bookmarkEnd w:id="35"/>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vrox20u6jbco" w:id="36"/>
      <w:bookmarkEnd w:id="36"/>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tszywvruvafi" w:id="37"/>
      <w:bookmarkEnd w:id="37"/>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s7rkj2xn0aqr" w:id="38"/>
      <w:bookmarkEnd w:id="38"/>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4bim5gx56xze" w:id="39"/>
      <w:bookmarkEnd w:id="39"/>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vi093bjjob0v" w:id="40"/>
      <w:bookmarkEnd w:id="40"/>
      <w:r w:rsidDel="00000000" w:rsidR="00000000" w:rsidRPr="00000000">
        <w:rPr>
          <w:rFonts w:ascii="Arial Unicode MS" w:cs="Arial Unicode MS" w:eastAsia="Arial Unicode MS" w:hAnsi="Arial Unicode MS"/>
          <w:b w:val="1"/>
          <w:bCs w:val="1"/>
          <w:rtl w:val="0"/>
        </w:rPr>
        <w:t xml:space="preserve">契約締結日及び署名欄</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甲及び乙は、本契約の内容を確認し、合意した証として本書2通を作成し、署名又は記名押印のうえ、各自1通を保有する。</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なお、電子契約による場合は、電磁的記録を作成し、甲乙それぞれが確認できる方法により保存するものとする。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甲（ダンススクール・講師）</w:t>
      </w: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スクール名・事業者名：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代表者又は講師氏名：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親権者・法定代理人（乙が未成年者の場合）</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乙との関係：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