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qzml4cax4bwd" w:id="0"/>
      <w:bookmarkEnd w:id="0"/>
      <w:r w:rsidDel="00000000" w:rsidR="00000000" w:rsidRPr="00000000">
        <w:rPr>
          <w:rFonts w:ascii="Arial Unicode MS" w:cs="Arial Unicode MS" w:eastAsia="Arial Unicode MS" w:hAnsi="Arial Unicode MS"/>
          <w:b w:val="1"/>
          <w:bCs w:val="1"/>
          <w:sz w:val="44"/>
          <w:szCs w:val="44"/>
          <w:rtl w:val="0"/>
        </w:rPr>
        <w:t xml:space="preserve">未成年者参加同意書・保護者同意書</w:t>
        <w:br w:type="textWrapping"/>
      </w:r>
      <w:r w:rsidDel="00000000" w:rsidR="00000000" w:rsidRPr="00000000">
        <w:rPr>
          <w:rFonts w:ascii="Arial Unicode MS" w:cs="Arial Unicode MS" w:eastAsia="Arial Unicode MS" w:hAnsi="Arial Unicode MS"/>
          <w:b w:val="1"/>
          <w:bCs w:val="1"/>
          <w:sz w:val="32"/>
          <w:szCs w:val="32"/>
          <w:rtl w:val="0"/>
        </w:rPr>
        <w:t xml:space="preserve">（ダイビング）</w:t>
      </w:r>
    </w:p>
    <w:p w:rsidR="00000000" w:rsidDel="00000000" w:rsidP="00000000" w:rsidRDefault="00000000" w:rsidRPr="00000000" w14:paraId="00000002">
      <w:pPr>
        <w:spacing w:after="240" w:before="240" w:lineRule="auto"/>
        <w:jc w:val="center"/>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ダイビング事業者　　　　　　　　　　　　　　（以下「甲」という。）と、未成年参加者の親権者その他の法定代理人　　　　　　　　　　　　　　（以下「乙」という。）は、乙が親権者その他の法定代理人として監護又は保護する未成年者（以下「参加者」という。）が、甲の提供するスキューバダイビング、体験ダイビング、ダイビング講習その他関連する水中活動（以下「本プログラム」という。）に参加すること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9jnlq3g6pu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未成年者が本プログラムに参加するにあたり、参加条件、健康状態、潜水活動に伴う危険、安全管理、保護者の責任、緊急時の対応、事故発生時の責任、個人情報の取扱いその他必要な事項を明確にし、参加者の生命、身体及び権利利益を保護するとともに、本プログラムの安全かつ円滑な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r27ef4rumhq7" w:id="2"/>
      <w:bookmarkEnd w:id="2"/>
      <w:r w:rsidDel="00000000" w:rsidR="00000000" w:rsidRPr="00000000">
        <w:rPr>
          <w:rFonts w:ascii="Arial Unicode MS" w:cs="Arial Unicode MS" w:eastAsia="Arial Unicode MS" w:hAnsi="Arial Unicode MS"/>
          <w:b w:val="1"/>
          <w:bCs w:val="1"/>
          <w:rtl w:val="0"/>
        </w:rPr>
        <w:t xml:space="preserve">第2条（対象となるプログラム）</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本同意書の対象となる本プログラムの内容は、次のとおりとする。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0"/>
        <w:gridCol w:w="6900"/>
        <w:tblGridChange w:id="0">
          <w:tblGrid>
            <w:gridCol w:w="2130"/>
            <w:gridCol w:w="690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プログラム名称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プログラム区分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体験ダイビング　□ スクーバダイビング講習　□ ファンダイビング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実施環境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海洋　□ プール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予定最大水深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予定潜水回数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予定潜水時間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1回あたり約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指導団体・講習基準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担当インストラクター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bl>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甲は、本プログラムの実施内容、参加条件、潜水予定水深、使用設備、安全管理方法その他重要な事項について、乙及び参加者に事前に説明するものとする。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天候、海況、参加者の健康状態、技術水準その他安全上の事情により、予定していたプログラムの内容を変更する必要が生じた場合、甲は、合理的な範囲で乙及び参加者に説明するものとする。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参加者の年齢、経験、保有資格その他の条件に照らし、適用される指導団体の基準、施設の利用条件及び関係法令を満たさない活動については、実施しないものとする。</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hm2kut8g3pp1" w:id="3"/>
      <w:bookmarkEnd w:id="3"/>
      <w:r w:rsidDel="00000000" w:rsidR="00000000" w:rsidRPr="00000000">
        <w:rPr>
          <w:rFonts w:ascii="Arial Unicode MS" w:cs="Arial Unicode MS" w:eastAsia="Arial Unicode MS" w:hAnsi="Arial Unicode MS"/>
          <w:b w:val="1"/>
          <w:bCs w:val="1"/>
          <w:rtl w:val="0"/>
        </w:rPr>
        <w:t xml:space="preserve">第3条（未成年参加者の情報）</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本プログラムに参加する未成年者の情報は、次のとおりとする。</w:t>
      </w:r>
    </w:p>
    <w:tbl>
      <w:tblPr>
        <w:tblStyle w:val="Table2"/>
        <w:tblW w:w="63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3755"/>
        <w:tblGridChange w:id="0">
          <w:tblGrid>
            <w:gridCol w:w="2630"/>
            <w:gridCol w:w="3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ダイビング経験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過去の潜水回数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保有資格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認定団体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最終潜水日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水泳能力・水への慣れ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bl>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乙は、前項の情報が正確であることを確認し、参加者の年齢、経験及び能力に関して虚偽の申告を行わないものとする。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甲は、安全管理及び参加資格の確認に必要な範囲で、年齢確認書類、ダイビング認定証その他の資料の提示を求めることができる。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甲は、参加者の年齢及び発達段階を考慮し、理解しやすい方法で安全上の説明を行うよう努めるものとする。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f5q54h7fb8b7" w:id="4"/>
      <w:bookmarkEnd w:id="4"/>
      <w:r w:rsidDel="00000000" w:rsidR="00000000" w:rsidRPr="00000000">
        <w:rPr>
          <w:rFonts w:ascii="Arial Unicode MS" w:cs="Arial Unicode MS" w:eastAsia="Arial Unicode MS" w:hAnsi="Arial Unicode MS"/>
          <w:b w:val="1"/>
          <w:bCs w:val="1"/>
          <w:rtl w:val="0"/>
        </w:rPr>
        <w:t xml:space="preserve">第4条（保護者による参加同意）</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プログラムの内容、実施環境、参加条件、安全管理方法及び潜水活動に伴う危険について説明を受け、又は事前に交付された資料を確認したうえで、参加者が本プログラムに参加することに同意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乙は、参加者本人が本プログラムへの参加を希望しており、その意思が尊重されていることを確認する。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乙は、参加者の年齢、身体的発達、精神的成熟度、健康状態及び水中活動の経験を踏まえ、本プログラムへの参加が適切であるかを検討するものとする。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乙は、甲又は担当インストラクターが安全上必要と判断した場合、参加者の潜水活動を制限、中断又は中止することがあることを理解し、同意する。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甲は、乙の同意がある場合であっても、参加者本人が参加を拒否し、又は継続を希望しない場合、その意思を尊重し、安全に活動を終了できるよう対応するものとする。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本同意書に基づく保護者の同意は、甲が負うべき安全配慮義務その他の法令上又は契約上の責任を免除するものではない。</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z2v5koojnajm" w:id="5"/>
      <w:bookmarkEnd w:id="5"/>
      <w:r w:rsidDel="00000000" w:rsidR="00000000" w:rsidRPr="00000000">
        <w:rPr>
          <w:rFonts w:ascii="Arial Unicode MS" w:cs="Arial Unicode MS" w:eastAsia="Arial Unicode MS" w:hAnsi="Arial Unicode MS"/>
          <w:b w:val="1"/>
          <w:bCs w:val="1"/>
          <w:rtl w:val="0"/>
        </w:rPr>
        <w:t xml:space="preserve">第5条（健康状態及び医学的適性の確認）</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乙は、参加者の健康状態について把握し、安全な潜水活動に影響する疾病、既往症、身体的特徴その他の事情がある場合、甲が指定する健康確認書等により、必要な情報を正確に申告するものとする。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特に、次の事項については、潜水活動への影響を考慮し、必要に応じて医師による評価を受けるものとする。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喘息その他の呼吸器疾患</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心臓疾患、循環器疾患又は血圧に関する異常</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てんかん、失神その他の意識障害に関する既往</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耳、鼻、副鼻腔その他圧平衡に関係する疾患</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糖尿病その他の代謝性疾患</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精神的な不安、パニック症状その他水中活動に影響する状態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アレルギー、服薬状況その他医師への相談を要する事項</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その他、潜水活動に影響する可能性のある健康上の問題</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乙は、参加者に発熱、咳、鼻づまり、耳の痛み、強い疲労、睡眠不足その他体調不良が認められる場合、参加前に甲へ申告するものとする。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甲は、申告された健康状態又は参加者の当日の様子から安全な潜水活動が困難であると合理的に判断した場合、参加を見合わせ、又は医師の診断書等の提出を求めることができる。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甲による健康確認は医学的な診断を意味するものではなく、医学的な潜水適性の判断が必要な場合は、適切な医療機関又は潜水医学に知見を有する医師の判断を踏まえるものとする。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健康上の理由による参加中止又は延期に伴う費用の取扱いについては、事前に明示されたキャンセル条件及び関係法令に従うものとする。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g330ghawq0r8" w:id="6"/>
      <w:bookmarkEnd w:id="6"/>
      <w:r w:rsidDel="00000000" w:rsidR="00000000" w:rsidRPr="00000000">
        <w:rPr>
          <w:rFonts w:ascii="Arial Unicode MS" w:cs="Arial Unicode MS" w:eastAsia="Arial Unicode MS" w:hAnsi="Arial Unicode MS"/>
          <w:b w:val="1"/>
          <w:bCs w:val="1"/>
          <w:rtl w:val="0"/>
        </w:rPr>
        <w:t xml:space="preserve">第6条（ダイビングに伴う危険の理解）</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乙及び参加者は、ダイビングが水中という特殊な環境で実施される活動であり、適切な指導及び安全管理が行われた場合であっても、一定の危険が伴うことを理解する。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本プログラムにおいて想定される主な危険には、次の事項が含まれる。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溺水、呼吸困難その他の水中事故</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耳、副鼻腔及び肺等に生じる圧外傷</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減圧障害その他潜水に伴う身体的障害</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水中でのパニック、過呼吸又は判断能力の低下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海流、波浪、視界不良その他自然環境による危険</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水温低下、低体温、熱疲労又は脱水</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海洋生物との接触による刺傷、咬傷その他の負傷</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潜水器材の不具合又は不適切な使用に伴う事故</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⑨ 船舶への乗降、移動又は水面活動中の転倒及び負傷</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⑩ その他潜水環境及び参加者の行動に起因する危険</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甲は、これらの危険を可能な限り低減するため、参加者の年齢、経験及び技術水準に応じた指導、安全確認並びに適切な監督を実施するものとする。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乙は、潜水活動の危険性を理解したうえで参加に同意するものとするが、危険性の理解のみを理由として、甲の故意又は過失に基づく法的責任が免除されるものではない。</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5e9x7osphgz" w:id="7"/>
      <w:bookmarkEnd w:id="7"/>
      <w:r w:rsidDel="00000000" w:rsidR="00000000" w:rsidRPr="00000000">
        <w:rPr>
          <w:rFonts w:ascii="Arial Unicode MS" w:cs="Arial Unicode MS" w:eastAsia="Arial Unicode MS" w:hAnsi="Arial Unicode MS"/>
          <w:b w:val="1"/>
          <w:bCs w:val="1"/>
          <w:rtl w:val="0"/>
        </w:rPr>
        <w:t xml:space="preserve">第7条（年齢制限及び潜水条件）</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甲は、参加者の年齢に応じ、適用される指導団体の基準、講習規則、施設の安全基準その他必要な条件を確認するものとする。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潜水水深、潜水時間、潜水回数、インストラクターとの人数比、使用器材その他の条件については、参加者の年齢、経験、資格及び当日の環境を考慮して設定するものとする。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参加者が指導団体の定める最低年齢その他の参加条件を満たしていない場合、甲は、保護者の同意があっても当該活動を実施しないものとする。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甲は、参加者の能力又は当日の状況に応じて、予定された水深より浅い場所で活動し、又は潜水時間を短縮することができる。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乙は、参加者の安全確保を目的とする合理的な潜水条件の変更について理解するものとする。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rlmxi7tqi6zb" w:id="8"/>
      <w:bookmarkEnd w:id="8"/>
      <w:r w:rsidDel="00000000" w:rsidR="00000000" w:rsidRPr="00000000">
        <w:rPr>
          <w:rFonts w:ascii="Arial Unicode MS" w:cs="Arial Unicode MS" w:eastAsia="Arial Unicode MS" w:hAnsi="Arial Unicode MS"/>
          <w:b w:val="1"/>
          <w:bCs w:val="1"/>
          <w:rtl w:val="0"/>
        </w:rPr>
        <w:t xml:space="preserve">第8条（インストラクターによる指導及び安全管理）</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甲は、本プログラムの内容に応じた資格、経験及び能力を有するインストラクター又は適切なスタッフを配置するものとする。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甲は、参加者に対し、潜水前に次の事項について必要な説明及び指導を行うものとする。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潜水器材の基本的な使用方法</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水中での呼吸方法及び注意事項</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耳抜きその他の圧平衡の方法</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水中で使用する合図及び意思疎通の方法</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潜降、浮上及び水中移動に関する安全事項</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緊急時の対応及びインストラクターへの連絡方法</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水中で不安又は異常を感じた場合の対応方法</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その他安全な潜水に必要な事項</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甲は、参加者が説明内容を理解していることを確認し、必要に応じて説明の反復、実演又は練習を行うものとする。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甲は、潜水開始前に器材の状態、参加者の装着状況及び潜水環境を確認するものとする。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甲は、参加者の安全を確保するため、適切な監督体制、緊急時の連絡手段及び救助体制を整えるものとする。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gl7int49ve8y" w:id="9"/>
      <w:bookmarkEnd w:id="9"/>
      <w:r w:rsidDel="00000000" w:rsidR="00000000" w:rsidRPr="00000000">
        <w:rPr>
          <w:rFonts w:ascii="Arial Unicode MS" w:cs="Arial Unicode MS" w:eastAsia="Arial Unicode MS" w:hAnsi="Arial Unicode MS"/>
          <w:b w:val="1"/>
          <w:bCs w:val="1"/>
          <w:rtl w:val="0"/>
        </w:rPr>
        <w:t xml:space="preserve">第9条（参加者の遵守事項）</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乙は、参加者に対し、本プログラムに参加するうえで必要な安全上の注意事項を理解させるよう努めるものとする。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参加者は、次の事項を遵守するものとする。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インストラクター及びスタッフの安全上の指示に従うこと。</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許可なく単独で潜水し、又は指定された活動区域を離れないこと。</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潜水器材を故意に破損し、又は不適切に使用しないこと。</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水中で他の参加者の器材を操作し、又は危険な行為を行わないこと。</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体調不良、耳の痛み、呼吸の異常又は不安を感じた場合、直ちにインストラクターへ知らせること。</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海洋生物及び自然環境に対して危険又は有害な行為を行わないこと。</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その他甲が事前に説明した安全上の注意事項を守ること。</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甲は、参加者が安全上の指示を理解できない場合又は重大な危険行為を行った場合、必要に応じて活動を中断又は中止することができる。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前項の措置を講じる場合、甲は、参加者の年齢及び精神的負担に配慮し、適切な方法で理由を説明するものとする。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k93j3wf3yhh6" w:id="10"/>
      <w:bookmarkEnd w:id="10"/>
      <w:r w:rsidDel="00000000" w:rsidR="00000000" w:rsidRPr="00000000">
        <w:rPr>
          <w:rFonts w:ascii="Arial Unicode MS" w:cs="Arial Unicode MS" w:eastAsia="Arial Unicode MS" w:hAnsi="Arial Unicode MS"/>
          <w:b w:val="1"/>
          <w:bCs w:val="1"/>
          <w:rtl w:val="0"/>
        </w:rPr>
        <w:t xml:space="preserve">第10条（保護者の付き添い及び監護）</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乙は、本プログラムにおける保護者の付き添いの要否、集合及び解散の方法、送迎条件その他の事項について、甲が事前に定める参加条件を確認するものとする。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保護者の付き添いが必要な場合、乙は、自ら付き添うか、甲が認める適切な成人の代理者を指定するものとする。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代理者を指定する場合、乙は、当該代理者の氏名、連絡先及び参加者との関係を事前に甲へ通知するものとする。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甲は、参加者を引き受けた時点から所定の引渡し時点まで、合意した管理範囲において、参加者の年齢及び活動内容に応じた安全管理を行うものとする。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乙又は代理者による付き添いは、甲が負うべき安全配慮義務その他の法的責任を当然に免除するものではない。</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iv6364qcg7k9" w:id="11"/>
      <w:bookmarkEnd w:id="11"/>
      <w:r w:rsidDel="00000000" w:rsidR="00000000" w:rsidRPr="00000000">
        <w:rPr>
          <w:rFonts w:ascii="Arial Unicode MS" w:cs="Arial Unicode MS" w:eastAsia="Arial Unicode MS" w:hAnsi="Arial Unicode MS"/>
          <w:b w:val="1"/>
          <w:bCs w:val="1"/>
          <w:rtl w:val="0"/>
        </w:rPr>
        <w:t xml:space="preserve">第11条（器材の使用及び管理）</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甲は、本プログラムに使用する潜水器材について、通常必要とされる点検及び整備を実施し、安全な使用に適した状態を維持するよう努めるものとする。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甲は、参加者の身体の大きさ、年齢及び技術水準に適した器材を選定し、適切な装着及び使用方法を指導するものとする。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乙は、参加者が持参する器材について、事前に甲が定める使用条件及び安全基準を確認するものとする。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甲は、持参器材に安全上の問題があると合理的に判断した場合、当該器材の使用を認めず、代替器材の使用又は参加の中止を求めることができる。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器材の故障、破損又は紛失が発生した場合、その原因及び責任の有無を確認し、関係法令及び当事者間の合意に従って対応するものとする。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c218ga8gdc97" w:id="12"/>
      <w:bookmarkEnd w:id="12"/>
      <w:r w:rsidDel="00000000" w:rsidR="00000000" w:rsidRPr="00000000">
        <w:rPr>
          <w:rFonts w:ascii="Arial Unicode MS" w:cs="Arial Unicode MS" w:eastAsia="Arial Unicode MS" w:hAnsi="Arial Unicode MS"/>
          <w:b w:val="1"/>
          <w:bCs w:val="1"/>
          <w:rtl w:val="0"/>
        </w:rPr>
        <w:t xml:space="preserve">第12条（天候及び海況による変更・中止）</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甲は、天候、波浪、潮流、水中視界、水温その他の自然条件により安全な潜水が困難であると判断した場合、本プログラムの実施場所、開始時刻、内容又は日程を変更し、若しくは中止することができる。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甲は、前項の判断にあたり、気象情報、海況情報、現地の状況その他合理的に入手可能な情報を確認するものとする。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甲は、変更又は中止を決定した場合、可能な限り速やかに乙及び参加者へ通知するものとする。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変更又は中止に伴う参加費の返金、振替その他の取扱いについては、事前に明示された条件及び関係法令に従うものとする。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甲の責めに帰すべき事由により損害が発生した場合の責任については、関係法令に従うものとする。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nfccrk1ebek0" w:id="13"/>
      <w:bookmarkEnd w:id="13"/>
      <w:r w:rsidDel="00000000" w:rsidR="00000000" w:rsidRPr="00000000">
        <w:rPr>
          <w:rFonts w:ascii="Arial Unicode MS" w:cs="Arial Unicode MS" w:eastAsia="Arial Unicode MS" w:hAnsi="Arial Unicode MS"/>
          <w:b w:val="1"/>
          <w:bCs w:val="1"/>
          <w:rtl w:val="0"/>
        </w:rPr>
        <w:t xml:space="preserve">第13条（緊急時の対応及び医療機関への搬送）</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本プログラム中に参加者の負傷、急病、潜水事故その他の緊急事態が発生した場合、甲は、活動の中止、救助、応急措置、救急要請その他状況に応じて必要かつ合理的な対応を行うものとする。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甲は、潜水事故の性質に応じ、救急隊又は医療機関へ潜水履歴その他必要な情報を提供し、適切な医療につなげるよう努めるものとする。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甲は、緊急事態が発生した場合、可能な限り速やかに乙又は指定された緊急連絡先へ連絡するものとする。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乙と直ちに連絡が取れず、参加者の生命又は身体を保護するため緊急の対応が必要な場合、甲は、救急隊又は医療機関の判断に基づき、必要な救急搬送その他の措置を講じることができる。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医療行為の実施及び医療上の同意については、関係法令及び医療機関の判断に従うものとし、本同意書によってすべての医療行為に対する包括的な同意が成立するものではない。</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緊急時に生じた医療費、搬送費その他の費用負担については、事故の原因、当事者の責任及び関係法令等を踏まえて決定するものとする。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yr0d6xpqhevu" w:id="14"/>
      <w:bookmarkEnd w:id="14"/>
      <w:r w:rsidDel="00000000" w:rsidR="00000000" w:rsidRPr="00000000">
        <w:rPr>
          <w:rFonts w:ascii="Arial Unicode MS" w:cs="Arial Unicode MS" w:eastAsia="Arial Unicode MS" w:hAnsi="Arial Unicode MS"/>
          <w:b w:val="1"/>
          <w:bCs w:val="1"/>
          <w:rtl w:val="0"/>
        </w:rPr>
        <w:t xml:space="preserve">第14条（事故及び損害賠償責任）</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甲は、本プログラムの提供者として、潜水環境、器材、指導方法、監督体制その他甲が管理する事項について、合理的な安全確保措置を講じるものとする。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甲の故意又は過失により参加者に損害が生じた場合、甲は、関係法令に従い、その責任に応じて損害を賠償するものとする。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参加者の行為、健康状態、自然環境、第三者の行為その他の事情により事故又は損害が発生した場合、その責任の有無及び範囲については、具体的な事情及び関係法令に基づき判断するものとする。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乙は、参加者が未成年者であることのみを理由として、参加者に関するすべての損害賠償責任を無条件に負うものではない。</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本同意書のいかなる規定も、甲の故意又は重大な過失による責任を免除し、又は消費者契約法その他関係法令上認められない範囲で甲の責任を制限するものではない。</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事故又は損害が発生した場合、甲乙は、事実関係の確認、関係機関への連絡及び必要な対応について誠実に協力するものとする。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pPr>
      <w:bookmarkStart w:colFirst="0" w:colLast="0" w:name="_s9lkl5bji5ha" w:id="15"/>
      <w:bookmarkEnd w:id="15"/>
      <w:r w:rsidDel="00000000" w:rsidR="00000000" w:rsidRPr="00000000">
        <w:rPr>
          <w:rFonts w:ascii="Arial Unicode MS" w:cs="Arial Unicode MS" w:eastAsia="Arial Unicode MS" w:hAnsi="Arial Unicode MS"/>
          <w:b w:val="1"/>
          <w:bCs w:val="1"/>
          <w:rtl w:val="0"/>
        </w:rPr>
        <w:t xml:space="preserve">第15条（保険の取扱い）</w:t>
      </w: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本プログラムに関する保険加入状況及び補償内容は、次のとおりとする。</w:t>
      </w:r>
    </w:p>
    <w:tbl>
      <w:tblPr>
        <w:tblStyle w:val="Table3"/>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3350"/>
        <w:tblGridChange w:id="0">
          <w:tblGrid>
            <w:gridCol w:w="2630"/>
            <w:gridCol w:w="33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事業者による保険加入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保険契約番号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主な補償対象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主な免責事項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参加者個人の保険加入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rPr>
                <w:sz w:val="20"/>
                <w:szCs w:val="20"/>
              </w:rPr>
            </w:pPr>
            <w:r w:rsidDel="00000000" w:rsidR="00000000" w:rsidRPr="00000000">
              <w:rPr>
                <w:rtl w:val="0"/>
              </w:rPr>
            </w:r>
          </w:p>
        </w:tc>
      </w:tr>
    </w:tbl>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甲は、保険加入の有無、主な補償内容及び補償対象外となる事項について、乙が事前に確認できるよう必要な情報を提供するものとする。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乙は、保険に加入している場合であっても、すべての潜水事故、負傷又は損害が補償対象となるものではないことを理解する。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保険金の支払可否及び補償範囲は、当該保険契約の約款及び保険会社の判断によるものとする。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保険への加入の有無は、甲の法令上又は契約上の損害賠償責任の有無に影響するものではない。</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pStyle w:val="Heading2"/>
        <w:keepNext w:val="0"/>
        <w:keepLines w:val="0"/>
        <w:spacing w:after="80" w:lineRule="auto"/>
        <w:rPr>
          <w:b w:val="1"/>
          <w:bCs w:val="1"/>
        </w:rPr>
      </w:pPr>
      <w:bookmarkStart w:colFirst="0" w:colLast="0" w:name="_a8dorseumowm" w:id="16"/>
      <w:bookmarkEnd w:id="16"/>
      <w:r w:rsidDel="00000000" w:rsidR="00000000" w:rsidRPr="00000000">
        <w:rPr>
          <w:rFonts w:ascii="Arial Unicode MS" w:cs="Arial Unicode MS" w:eastAsia="Arial Unicode MS" w:hAnsi="Arial Unicode MS"/>
          <w:b w:val="1"/>
          <w:bCs w:val="1"/>
          <w:rtl w:val="0"/>
        </w:rPr>
        <w:t xml:space="preserve">第16条（参加費及びキャンセル条件）</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本プログラムの参加費及び費用条件は、次のとおりとする。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2.8742719524487"/>
        <w:gridCol w:w="7302.637539071175"/>
        <w:tblGridChange w:id="0">
          <w:tblGrid>
            <w:gridCol w:w="1722.8742719524487"/>
            <w:gridCol w:w="7302.6375390711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器材レンタル料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参加費に含む　□ 別途</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参加費に含む　□ 別途</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参加費に含む　□ 別途　□ 対象外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rPr>
                <w:sz w:val="20"/>
                <w:szCs w:val="20"/>
              </w:rPr>
            </w:pPr>
            <w:r w:rsidDel="00000000" w:rsidR="00000000" w:rsidRPr="00000000">
              <w:rPr>
                <w:rtl w:val="0"/>
              </w:rPr>
            </w:r>
          </w:p>
        </w:tc>
      </w:tr>
    </w:tbl>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甲は、参加費、追加料金、キャンセル料その他重要な費用条件について、乙が申込み前に確認できるよう明示するものとする。</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乙又は参加者の都合により参加を取り消す場合、事前に明示されたキャンセル条件及び関係法令に従って取り扱うものとする。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天候、海況、健康上の事情その他の理由により本プログラムが中止された場合の費用の取扱いについては、中止の原因、実施済みの内容及び関係法令を踏まえ、事前に明示された条件に従うものとする。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法令上認められないキャンセル料その他の費用を乙に請求するものではない。</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pStyle w:val="Heading2"/>
        <w:keepNext w:val="0"/>
        <w:keepLines w:val="0"/>
        <w:spacing w:after="80" w:lineRule="auto"/>
        <w:rPr>
          <w:b w:val="1"/>
          <w:bCs w:val="1"/>
        </w:rPr>
      </w:pPr>
      <w:bookmarkStart w:colFirst="0" w:colLast="0" w:name="_hsa84ve9jpve" w:id="17"/>
      <w:bookmarkEnd w:id="17"/>
      <w:r w:rsidDel="00000000" w:rsidR="00000000" w:rsidRPr="00000000">
        <w:rPr>
          <w:rFonts w:ascii="Arial Unicode MS" w:cs="Arial Unicode MS" w:eastAsia="Arial Unicode MS" w:hAnsi="Arial Unicode MS"/>
          <w:b w:val="1"/>
          <w:bCs w:val="1"/>
          <w:rtl w:val="0"/>
        </w:rPr>
        <w:t xml:space="preserve">第17条（写真及び動画の撮影・利用）</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甲は、本プログラムの記録、安全管理、参加者への写真提供、広報その他の目的で、参加者の写真又は動画を撮影する場合がある。</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甲が参加者の肖像、氏名、音声その他個人を識別できる情報を広報又は広告等に利用する場合、利用目的、媒体及び範囲について事前に乙へ説明するものとする。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乙は、参加者本人の意思を確認したうえで、次の事項について同意の有無を選択する。</w:t>
      </w:r>
    </w:p>
    <w:tbl>
      <w:tblPr>
        <w:tblStyle w:val="Table5"/>
        <w:tblW w:w="7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30"/>
        <w:gridCol w:w="3275"/>
        <w:tblGridChange w:id="0">
          <w:tblGrid>
            <w:gridCol w:w="383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プログラム記録用の撮影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参加者本人への写真・動画提供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事業者公式サイトへの写真掲載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事業者公式SNSへの写真掲載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事業者公式SNSへの動画掲載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YouTube等への動画掲載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広告・パンフレットへの肖像利用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氏名を伴う紹介・掲載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甲は、乙及び参加者が同意した目的及び範囲を超えて肖像等を利用する場合、必要に応じて改めて同意を取得するものとする。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肖像等の利用に関する同意は、参加者の肖像その他人格的利益に関する権利を甲に譲渡するものではない。</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乙又は参加者から同意の撤回又は掲載停止の申出があった場合、甲は、既に配布された印刷物その他回収が困難な媒体の性質を考慮しつつ、合理的な範囲で対応するものとする。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甲は、任意の広報・広告利用への同意を拒否したことのみを理由として、参加者を不当に不利益に取り扱わないものとする。</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450580sny1gn" w:id="18"/>
      <w:bookmarkEnd w:id="18"/>
      <w:r w:rsidDel="00000000" w:rsidR="00000000" w:rsidRPr="00000000">
        <w:rPr>
          <w:rFonts w:ascii="Arial Unicode MS" w:cs="Arial Unicode MS" w:eastAsia="Arial Unicode MS" w:hAnsi="Arial Unicode MS"/>
          <w:b w:val="1"/>
          <w:bCs w:val="1"/>
          <w:rtl w:val="0"/>
        </w:rPr>
        <w:t xml:space="preserve">第18条（個人情報の取扱い）</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甲は、本プログラムの申込受付、参加資格確認、安全管理、緊急連絡、保険手続その他本プログラムの運営に必要な目的の範囲内で、参加者及び乙の個人情報を取得し、利用するものとする。</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甲は、取得した個人情報について、個人情報の保護に関する法律その他関係法令に従い、適切な安全管理措置を講じるものとする。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健康状態、既往症、服薬状況その他慎重な取扱いを要する情報については、安全管理上必要な範囲に限定して取得し、適切に管理するものとする。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甲は、法令に基づく場合その他法令上認められる場合を除き、必要な本人又は法定代理人の同意を得ることなく、個人情報を第三者に提供しないものとする。</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緊急時に医療機関、救急隊その他の関係機関へ情報を提供する場合、甲は、参加者の生命及び身体の保護に必要な範囲で対応するものとする。</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個人情報の保存期間、開示等の請求方法及び問い合わせ窓口については、甲が別途定める個人情報保護方針等によるものとする。</w:t>
      </w:r>
    </w:p>
    <w:p w:rsidR="00000000" w:rsidDel="00000000" w:rsidP="00000000" w:rsidRDefault="00000000" w:rsidRPr="00000000" w14:paraId="00000110">
      <w:pPr>
        <w:spacing w:after="240" w:before="240" w:lineRule="auto"/>
        <w:rPr>
          <w:sz w:val="20"/>
          <w:szCs w:val="20"/>
        </w:rPr>
      </w:pPr>
      <w:r w:rsidDel="00000000" w:rsidR="00000000" w:rsidRPr="00000000">
        <w:rPr>
          <w:rtl w:val="0"/>
        </w:rPr>
      </w:r>
    </w:p>
    <w:p w:rsidR="00000000" w:rsidDel="00000000" w:rsidP="00000000" w:rsidRDefault="00000000" w:rsidRPr="00000000" w14:paraId="00000111">
      <w:pPr>
        <w:pStyle w:val="Heading2"/>
        <w:keepNext w:val="0"/>
        <w:keepLines w:val="0"/>
        <w:spacing w:after="80" w:lineRule="auto"/>
        <w:rPr>
          <w:b w:val="1"/>
          <w:bCs w:val="1"/>
        </w:rPr>
      </w:pPr>
      <w:bookmarkStart w:colFirst="0" w:colLast="0" w:name="_e8n8iex8rqmn" w:id="19"/>
      <w:bookmarkEnd w:id="19"/>
      <w:r w:rsidDel="00000000" w:rsidR="00000000" w:rsidRPr="00000000">
        <w:rPr>
          <w:rFonts w:ascii="Arial Unicode MS" w:cs="Arial Unicode MS" w:eastAsia="Arial Unicode MS" w:hAnsi="Arial Unicode MS"/>
          <w:b w:val="1"/>
          <w:bCs w:val="1"/>
          <w:rtl w:val="0"/>
        </w:rPr>
        <w:t xml:space="preserve">第19条（参加の制限及び中止）</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甲は、次の各号のいずれかに該当する場合、本プログラムへの参加を制限し、中断し、又は中止することができる。</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参加者が年齢その他の参加条件を満たしていない場合</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参加者の健康状態に安全上の重大な懸念がある場合</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参加者が必要な安全説明を理解できない場合</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参加者が安全上の指示に従わず、重大な危険が生じるおそれがある場合</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天候、海況又は器材の状態により安全な潜水が困難な場合</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その他、客観的かつ合理的な理由により安全な実施が困難と判断される場合</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甲は、前項の措置を講じる場合、緊急の場合を除き、その理由を乙及び参加者に説明するものとする。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甲は、参加者が未成年者であることを考慮し、過度な精神的負担又は不利益を与えない方法で対応するものとする。</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参加中止等に伴う費用の取扱いについては、その原因、実施済みの内容、当事者の責任及び関係法令を踏まえて決定するものとする。</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pStyle w:val="Heading2"/>
        <w:keepNext w:val="0"/>
        <w:keepLines w:val="0"/>
        <w:spacing w:after="80" w:lineRule="auto"/>
        <w:rPr>
          <w:b w:val="1"/>
          <w:bCs w:val="1"/>
        </w:rPr>
      </w:pPr>
      <w:bookmarkStart w:colFirst="0" w:colLast="0" w:name="_ku81am9j3ch4" w:id="20"/>
      <w:bookmarkEnd w:id="20"/>
      <w:r w:rsidDel="00000000" w:rsidR="00000000" w:rsidRPr="00000000">
        <w:rPr>
          <w:rFonts w:ascii="Arial Unicode MS" w:cs="Arial Unicode MS" w:eastAsia="Arial Unicode MS" w:hAnsi="Arial Unicode MS"/>
          <w:b w:val="1"/>
          <w:bCs w:val="1"/>
          <w:rtl w:val="0"/>
        </w:rPr>
        <w:t xml:space="preserve">第20条（参加同意の撤回）</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乙は、参加者の健康状態、本人の意思、家庭の事情その他の理由により、本プログラムへの参加同意を撤回し、参加を辞退させることができる。</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乙が参加同意を撤回する場合、可能な限り速やかに甲へ連絡するものとする。</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参加者本人が活動の継続を希望しない場合、甲は、その意思を尊重し、安全な方法で活動を終了させるものとする。</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参加同意の撤回に伴う参加費の返金については、事前に明示されたキャンセル条件及び関係法令に従うものとする。</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肖像利用その他参加同意とは独立した任意の同意については、それぞれの条件及び関係法令に従い、撤回又は変更を申し出ることができる。</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pStyle w:val="Heading2"/>
        <w:keepNext w:val="0"/>
        <w:keepLines w:val="0"/>
        <w:spacing w:after="80" w:lineRule="auto"/>
        <w:rPr>
          <w:b w:val="1"/>
          <w:bCs w:val="1"/>
        </w:rPr>
      </w:pPr>
      <w:bookmarkStart w:colFirst="0" w:colLast="0" w:name="_i9uz6ap61ifo" w:id="21"/>
      <w:bookmarkEnd w:id="21"/>
      <w:r w:rsidDel="00000000" w:rsidR="00000000" w:rsidRPr="00000000">
        <w:rPr>
          <w:rFonts w:ascii="Arial Unicode MS" w:cs="Arial Unicode MS" w:eastAsia="Arial Unicode MS" w:hAnsi="Arial Unicode MS"/>
          <w:b w:val="1"/>
          <w:bCs w:val="1"/>
          <w:rtl w:val="0"/>
        </w:rPr>
        <w:t xml:space="preserve">第21条（保護者の確認及び責任）</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乙は、参加者の親権者その他適法な権限を有する法定代理人であることを確認する。</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乙は、参加者の健康状態、年齢、経験及び参加条件について、把握している情報を正確に甲へ提供するものとする。</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乙は、参加者に対して、安全上の注意事項を理解させ、甲の合理的な安全指示に従うよう説明するものとする。</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乙は、参加者の行為により第三者に損害が発生した場合、その責任について、監督義務の有無その他具体的な事情及び関係法令に従って対応するものとする。</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本条は、乙に対して法令上認められない無条件又は無制限の責任を負わせるものではない。</w:t>
      </w:r>
    </w:p>
    <w:p w:rsidR="00000000" w:rsidDel="00000000" w:rsidP="00000000" w:rsidRDefault="00000000" w:rsidRPr="00000000" w14:paraId="0000012A">
      <w:pPr>
        <w:spacing w:after="240" w:before="240" w:lineRule="auto"/>
        <w:rPr>
          <w:sz w:val="20"/>
          <w:szCs w:val="20"/>
        </w:rPr>
      </w:pPr>
      <w:r w:rsidDel="00000000" w:rsidR="00000000" w:rsidRPr="00000000">
        <w:rPr>
          <w:rtl w:val="0"/>
        </w:rPr>
      </w:r>
    </w:p>
    <w:p w:rsidR="00000000" w:rsidDel="00000000" w:rsidP="00000000" w:rsidRDefault="00000000" w:rsidRPr="00000000" w14:paraId="0000012B">
      <w:pPr>
        <w:pStyle w:val="Heading2"/>
        <w:keepNext w:val="0"/>
        <w:keepLines w:val="0"/>
        <w:spacing w:after="80" w:lineRule="auto"/>
        <w:rPr>
          <w:b w:val="1"/>
          <w:bCs w:val="1"/>
        </w:rPr>
      </w:pPr>
      <w:bookmarkStart w:colFirst="0" w:colLast="0" w:name="_extjy4qn7975"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本同意書に定めのない事項又は本同意書の解釈について疑義が生じた場合、甲乙は、参加者の安全及び権利利益に十分配慮し、誠意をもって協議するものとする。</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本同意書と参加規約、講習要項その他の関連書類との間に矛盾が生じた場合、関係法令に反しない範囲で、甲乙間で確認した個別の合意内容を優先するものとする。</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参加者の安全又は権利利益を不当に害する内容については、当事者間の合意がある場合であっても、関係法令に従って取り扱うものとする。</w:t>
      </w:r>
    </w:p>
    <w:p w:rsidR="00000000" w:rsidDel="00000000" w:rsidP="00000000" w:rsidRDefault="00000000" w:rsidRPr="00000000" w14:paraId="0000012F">
      <w:pPr>
        <w:spacing w:after="240" w:before="240" w:lineRule="auto"/>
        <w:rPr>
          <w:sz w:val="20"/>
          <w:szCs w:val="20"/>
        </w:rPr>
      </w:pPr>
      <w:r w:rsidDel="00000000" w:rsidR="00000000" w:rsidRPr="00000000">
        <w:rPr>
          <w:rtl w:val="0"/>
        </w:rPr>
      </w:r>
    </w:p>
    <w:p w:rsidR="00000000" w:rsidDel="00000000" w:rsidP="00000000" w:rsidRDefault="00000000" w:rsidRPr="00000000" w14:paraId="00000130">
      <w:pPr>
        <w:pStyle w:val="Heading2"/>
        <w:keepNext w:val="0"/>
        <w:keepLines w:val="0"/>
        <w:spacing w:after="80" w:lineRule="auto"/>
        <w:rPr>
          <w:b w:val="1"/>
          <w:bCs w:val="1"/>
        </w:rPr>
      </w:pPr>
      <w:bookmarkStart w:colFirst="0" w:colLast="0" w:name="_b9uo1ckmz5k2" w:id="23"/>
      <w:bookmarkEnd w:id="23"/>
      <w:r w:rsidDel="00000000" w:rsidR="00000000" w:rsidRPr="00000000">
        <w:rPr>
          <w:rFonts w:ascii="Arial Unicode MS" w:cs="Arial Unicode MS" w:eastAsia="Arial Unicode MS" w:hAnsi="Arial Unicode MS"/>
          <w:b w:val="1"/>
          <w:bCs w:val="1"/>
          <w:rtl w:val="0"/>
        </w:rPr>
        <w:t xml:space="preserve">第23条（準拠法及び紛争解決）</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本同意書の成立、効力、解釈及び履行については、日本法を準拠法とする。</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本同意書に関連して紛争が生じた場合、甲乙は、まず誠実な協議による解決に努めるものとする。</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34">
      <w:pPr>
        <w:spacing w:after="240" w:before="240" w:lineRule="auto"/>
        <w:rPr>
          <w:sz w:val="20"/>
          <w:szCs w:val="20"/>
        </w:rPr>
      </w:pPr>
      <w:r w:rsidDel="00000000" w:rsidR="00000000" w:rsidRPr="00000000">
        <w:rPr>
          <w:rtl w:val="0"/>
        </w:rPr>
      </w:r>
    </w:p>
    <w:p w:rsidR="00000000" w:rsidDel="00000000" w:rsidP="00000000" w:rsidRDefault="00000000" w:rsidRPr="00000000" w14:paraId="00000135">
      <w:pPr>
        <w:pStyle w:val="Heading2"/>
        <w:keepNext w:val="0"/>
        <w:keepLines w:val="0"/>
        <w:spacing w:after="80" w:lineRule="auto"/>
        <w:rPr>
          <w:b w:val="1"/>
          <w:bCs w:val="1"/>
        </w:rPr>
      </w:pPr>
      <w:bookmarkStart w:colFirst="0" w:colLast="0" w:name="_cwt7rgpa6xn3" w:id="24"/>
      <w:bookmarkEnd w:id="24"/>
      <w:r w:rsidDel="00000000" w:rsidR="00000000" w:rsidRPr="00000000">
        <w:rPr>
          <w:rFonts w:ascii="Arial Unicode MS" w:cs="Arial Unicode MS" w:eastAsia="Arial Unicode MS" w:hAnsi="Arial Unicode MS"/>
          <w:b w:val="1"/>
          <w:bCs w:val="1"/>
          <w:rtl w:val="0"/>
        </w:rPr>
        <w:t xml:space="preserve">第24条（最終確認及び同意）</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乙は、本同意書及び関連する参加条件について説明を受け、又は自ら確認し、参加者本人の意思及び健康状態を踏まえたうえで、次の事項を確認する。</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参加者本人が本プログラムへの参加を希望していることを確認しました。</w:t>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本プログラムの内容、実施日時、場所及び参加条件を確認しました。</w:t>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年齢制限、潜水水深及び指導団体の基準について説明を受けました。</w:t>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ダイビングに伴う危険及び安全上の注意事項を理解しました。</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参加者の健康状態及び既往症について必要な申告を行いました。</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インストラクターの指導及び安全管理体制について確認しました。</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緊急時の救助、医療機関への搬送及び保護者への連絡方法を確認しました。</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保護者の付き添い及び送迎条件を確認しました。</w:t>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保険加入の有無及び補償内容を確認しました。</w:t>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参加費、キャンセル条件及び返金条件を確認しました。</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写真及び動画の利用について、第17条の各項目に意思を表示しました。</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個人情報の利用目的及び取扱いについて確認しました。</w:t>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参加者が安全上の指示に従う必要があることを理解しました。</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本同意書の内容を理解し、参加者の本プログラムへの参加に同意します。</w:t>
      </w:r>
    </w:p>
    <w:p w:rsidR="00000000" w:rsidDel="00000000" w:rsidP="00000000" w:rsidRDefault="00000000" w:rsidRPr="00000000" w14:paraId="00000145">
      <w:pPr>
        <w:spacing w:after="240" w:before="240" w:lineRule="auto"/>
        <w:rPr>
          <w:sz w:val="20"/>
          <w:szCs w:val="20"/>
        </w:rPr>
      </w:pPr>
      <w:r w:rsidDel="00000000" w:rsidR="00000000" w:rsidRPr="00000000">
        <w:rPr>
          <w:rtl w:val="0"/>
        </w:rPr>
      </w:r>
    </w:p>
    <w:p w:rsidR="00000000" w:rsidDel="00000000" w:rsidP="00000000" w:rsidRDefault="00000000" w:rsidRPr="00000000" w14:paraId="00000146">
      <w:pPr>
        <w:pStyle w:val="Heading2"/>
        <w:keepNext w:val="0"/>
        <w:keepLines w:val="0"/>
        <w:spacing w:after="80" w:lineRule="auto"/>
        <w:rPr>
          <w:b w:val="1"/>
          <w:bCs w:val="1"/>
        </w:rPr>
      </w:pPr>
      <w:bookmarkStart w:colFirst="0" w:colLast="0" w:name="_ckzfrs4ew47s" w:id="25"/>
      <w:bookmarkEnd w:id="25"/>
      <w:r w:rsidDel="00000000" w:rsidR="00000000" w:rsidRPr="00000000">
        <w:rPr>
          <w:rtl w:val="0"/>
        </w:rPr>
      </w:r>
    </w:p>
    <w:p w:rsidR="00000000" w:rsidDel="00000000" w:rsidP="00000000" w:rsidRDefault="00000000" w:rsidRPr="00000000" w14:paraId="00000147">
      <w:pPr>
        <w:pStyle w:val="Heading2"/>
        <w:keepNext w:val="0"/>
        <w:keepLines w:val="0"/>
        <w:spacing w:after="80" w:lineRule="auto"/>
        <w:rPr>
          <w:b w:val="1"/>
          <w:bCs w:val="1"/>
        </w:rPr>
      </w:pPr>
      <w:bookmarkStart w:colFirst="0" w:colLast="0" w:name="_23l2o99kdi6" w:id="26"/>
      <w:bookmarkEnd w:id="26"/>
      <w:r w:rsidDel="00000000" w:rsidR="00000000" w:rsidRPr="00000000">
        <w:rPr>
          <w:rtl w:val="0"/>
        </w:rPr>
      </w:r>
    </w:p>
    <w:p w:rsidR="00000000" w:rsidDel="00000000" w:rsidP="00000000" w:rsidRDefault="00000000" w:rsidRPr="00000000" w14:paraId="00000148">
      <w:pPr>
        <w:pStyle w:val="Heading2"/>
        <w:keepNext w:val="0"/>
        <w:keepLines w:val="0"/>
        <w:spacing w:after="80" w:lineRule="auto"/>
        <w:rPr>
          <w:b w:val="1"/>
          <w:bCs w:val="1"/>
        </w:rPr>
      </w:pPr>
      <w:bookmarkStart w:colFirst="0" w:colLast="0" w:name="_yt0lr19gx06o" w:id="27"/>
      <w:bookmarkEnd w:id="27"/>
      <w:r w:rsidDel="00000000" w:rsidR="00000000" w:rsidRPr="00000000">
        <w:rPr>
          <w:rtl w:val="0"/>
        </w:rPr>
      </w:r>
    </w:p>
    <w:p w:rsidR="00000000" w:rsidDel="00000000" w:rsidP="00000000" w:rsidRDefault="00000000" w:rsidRPr="00000000" w14:paraId="00000149">
      <w:pPr>
        <w:pStyle w:val="Heading2"/>
        <w:keepNext w:val="0"/>
        <w:keepLines w:val="0"/>
        <w:spacing w:after="80" w:lineRule="auto"/>
        <w:rPr>
          <w:b w:val="1"/>
          <w:bCs w:val="1"/>
        </w:rPr>
      </w:pPr>
      <w:bookmarkStart w:colFirst="0" w:colLast="0" w:name="_f0p9ms578eyz" w:id="28"/>
      <w:bookmarkEnd w:id="28"/>
      <w:r w:rsidDel="00000000" w:rsidR="00000000" w:rsidRPr="00000000">
        <w:rPr>
          <w:rtl w:val="0"/>
        </w:rPr>
      </w:r>
    </w:p>
    <w:p w:rsidR="00000000" w:rsidDel="00000000" w:rsidP="00000000" w:rsidRDefault="00000000" w:rsidRPr="00000000" w14:paraId="0000014A">
      <w:pPr>
        <w:pStyle w:val="Heading2"/>
        <w:keepNext w:val="0"/>
        <w:keepLines w:val="0"/>
        <w:spacing w:after="80" w:lineRule="auto"/>
        <w:rPr>
          <w:b w:val="1"/>
          <w:bCs w:val="1"/>
        </w:rPr>
      </w:pPr>
      <w:bookmarkStart w:colFirst="0" w:colLast="0" w:name="_hh5hy1prh8om" w:id="29"/>
      <w:bookmarkEnd w:id="29"/>
      <w:r w:rsidDel="00000000" w:rsidR="00000000" w:rsidRPr="00000000">
        <w:rPr>
          <w:rtl w:val="0"/>
        </w:rPr>
      </w:r>
    </w:p>
    <w:p w:rsidR="00000000" w:rsidDel="00000000" w:rsidP="00000000" w:rsidRDefault="00000000" w:rsidRPr="00000000" w14:paraId="0000014B">
      <w:pPr>
        <w:pStyle w:val="Heading2"/>
        <w:keepNext w:val="0"/>
        <w:keepLines w:val="0"/>
        <w:spacing w:after="80" w:lineRule="auto"/>
        <w:rPr>
          <w:b w:val="1"/>
          <w:bCs w:val="1"/>
        </w:rPr>
      </w:pPr>
      <w:bookmarkStart w:colFirst="0" w:colLast="0" w:name="_u5jwaacts1rg" w:id="30"/>
      <w:bookmarkEnd w:id="30"/>
      <w:r w:rsidDel="00000000" w:rsidR="00000000" w:rsidRPr="00000000">
        <w:rPr>
          <w:rtl w:val="0"/>
        </w:rPr>
      </w:r>
    </w:p>
    <w:p w:rsidR="00000000" w:rsidDel="00000000" w:rsidP="00000000" w:rsidRDefault="00000000" w:rsidRPr="00000000" w14:paraId="0000014C">
      <w:pPr>
        <w:pStyle w:val="Heading2"/>
        <w:keepNext w:val="0"/>
        <w:keepLines w:val="0"/>
        <w:spacing w:after="80" w:lineRule="auto"/>
        <w:rPr>
          <w:b w:val="1"/>
          <w:bCs w:val="1"/>
        </w:rPr>
      </w:pPr>
      <w:bookmarkStart w:colFirst="0" w:colLast="0" w:name="_x5n4899xpb0x" w:id="31"/>
      <w:bookmarkEnd w:id="31"/>
      <w:r w:rsidDel="00000000" w:rsidR="00000000" w:rsidRPr="00000000">
        <w:rPr>
          <w:rtl w:val="0"/>
        </w:rPr>
      </w:r>
    </w:p>
    <w:p w:rsidR="00000000" w:rsidDel="00000000" w:rsidP="00000000" w:rsidRDefault="00000000" w:rsidRPr="00000000" w14:paraId="0000014D">
      <w:pPr>
        <w:pStyle w:val="Heading2"/>
        <w:keepNext w:val="0"/>
        <w:keepLines w:val="0"/>
        <w:spacing w:after="80" w:lineRule="auto"/>
        <w:rPr>
          <w:b w:val="1"/>
          <w:bCs w:val="1"/>
        </w:rPr>
      </w:pPr>
      <w:bookmarkStart w:colFirst="0" w:colLast="0" w:name="_bsk0ce1heb2c" w:id="32"/>
      <w:bookmarkEnd w:id="32"/>
      <w:r w:rsidDel="00000000" w:rsidR="00000000" w:rsidRPr="00000000">
        <w:rPr>
          <w:rtl w:val="0"/>
        </w:rPr>
      </w:r>
    </w:p>
    <w:p w:rsidR="00000000" w:rsidDel="00000000" w:rsidP="00000000" w:rsidRDefault="00000000" w:rsidRPr="00000000" w14:paraId="0000014E">
      <w:pPr>
        <w:pStyle w:val="Heading2"/>
        <w:keepNext w:val="0"/>
        <w:keepLines w:val="0"/>
        <w:spacing w:after="80" w:lineRule="auto"/>
        <w:rPr>
          <w:b w:val="1"/>
          <w:bCs w:val="1"/>
        </w:rPr>
      </w:pPr>
      <w:bookmarkStart w:colFirst="0" w:colLast="0" w:name="_6lv2ynd0c5gm" w:id="33"/>
      <w:bookmarkEnd w:id="33"/>
      <w:r w:rsidDel="00000000" w:rsidR="00000000" w:rsidRPr="00000000">
        <w:rPr>
          <w:rtl w:val="0"/>
        </w:rPr>
      </w:r>
    </w:p>
    <w:p w:rsidR="00000000" w:rsidDel="00000000" w:rsidP="00000000" w:rsidRDefault="00000000" w:rsidRPr="00000000" w14:paraId="0000014F">
      <w:pPr>
        <w:pStyle w:val="Heading2"/>
        <w:keepNext w:val="0"/>
        <w:keepLines w:val="0"/>
        <w:spacing w:after="80" w:lineRule="auto"/>
        <w:rPr>
          <w:b w:val="1"/>
          <w:bCs w:val="1"/>
        </w:rPr>
      </w:pPr>
      <w:bookmarkStart w:colFirst="0" w:colLast="0" w:name="_lryytpvt2xrn" w:id="34"/>
      <w:bookmarkEnd w:id="34"/>
      <w:r w:rsidDel="00000000" w:rsidR="00000000" w:rsidRPr="00000000">
        <w:rPr>
          <w:rtl w:val="0"/>
        </w:rPr>
      </w:r>
    </w:p>
    <w:p w:rsidR="00000000" w:rsidDel="00000000" w:rsidP="00000000" w:rsidRDefault="00000000" w:rsidRPr="00000000" w14:paraId="00000150">
      <w:pPr>
        <w:pStyle w:val="Heading2"/>
        <w:keepNext w:val="0"/>
        <w:keepLines w:val="0"/>
        <w:spacing w:after="80" w:lineRule="auto"/>
        <w:rPr>
          <w:b w:val="1"/>
          <w:bCs w:val="1"/>
        </w:rPr>
      </w:pPr>
      <w:bookmarkStart w:colFirst="0" w:colLast="0" w:name="_cxajiydep7c8" w:id="35"/>
      <w:bookmarkEnd w:id="35"/>
      <w:r w:rsidDel="00000000" w:rsidR="00000000" w:rsidRPr="00000000">
        <w:rPr>
          <w:rtl w:val="0"/>
        </w:rPr>
      </w:r>
    </w:p>
    <w:p w:rsidR="00000000" w:rsidDel="00000000" w:rsidP="00000000" w:rsidRDefault="00000000" w:rsidRPr="00000000" w14:paraId="00000151">
      <w:pPr>
        <w:pStyle w:val="Heading2"/>
        <w:keepNext w:val="0"/>
        <w:keepLines w:val="0"/>
        <w:spacing w:after="80" w:lineRule="auto"/>
        <w:rPr>
          <w:b w:val="1"/>
          <w:bCs w:val="1"/>
        </w:rPr>
      </w:pPr>
      <w:bookmarkStart w:colFirst="0" w:colLast="0" w:name="_ferx0ov968hq" w:id="36"/>
      <w:bookmarkEnd w:id="36"/>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本同意書の内容を確認し、未成年参加者の本プログラムへの参加について同意した証として、本書を作成する。</w:t>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154">
      <w:pPr>
        <w:spacing w:after="240" w:before="240" w:lineRule="auto"/>
        <w:rPr>
          <w:sz w:val="20"/>
          <w:szCs w:val="20"/>
        </w:rPr>
      </w:pPr>
      <w:r w:rsidDel="00000000" w:rsidR="00000000" w:rsidRPr="00000000">
        <w:rPr>
          <w:rtl w:val="0"/>
        </w:rPr>
      </w:r>
    </w:p>
    <w:p w:rsidR="00000000" w:rsidDel="00000000" w:rsidP="00000000" w:rsidRDefault="00000000" w:rsidRPr="00000000" w14:paraId="0000015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甲（ダイビング事業者）</w:t>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57">
      <w:pPr>
        <w:spacing w:after="240" w:before="240" w:lineRule="auto"/>
        <w:rPr>
          <w:sz w:val="20"/>
          <w:szCs w:val="20"/>
        </w:rPr>
      </w:pPr>
      <w:r w:rsidDel="00000000" w:rsidR="00000000" w:rsidRPr="00000000">
        <w:rPr>
          <w:rtl w:val="0"/>
        </w:rPr>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59">
      <w:pPr>
        <w:spacing w:after="240" w:before="240" w:lineRule="auto"/>
        <w:rPr>
          <w:sz w:val="20"/>
          <w:szCs w:val="20"/>
        </w:rPr>
      </w:pPr>
      <w:r w:rsidDel="00000000" w:rsidR="00000000" w:rsidRPr="00000000">
        <w:rPr>
          <w:rtl w:val="0"/>
        </w:rPr>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5B">
      <w:pPr>
        <w:spacing w:after="240" w:before="240" w:lineRule="auto"/>
        <w:rPr>
          <w:sz w:val="20"/>
          <w:szCs w:val="20"/>
        </w:rPr>
      </w:pPr>
      <w:r w:rsidDel="00000000" w:rsidR="00000000" w:rsidRPr="00000000">
        <w:rPr>
          <w:rtl w:val="0"/>
        </w:rPr>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D">
      <w:pPr>
        <w:spacing w:after="240" w:before="240" w:lineRule="auto"/>
        <w:rPr>
          <w:sz w:val="20"/>
          <w:szCs w:val="20"/>
        </w:rPr>
      </w:pPr>
      <w:r w:rsidDel="00000000" w:rsidR="00000000" w:rsidRPr="00000000">
        <w:rPr>
          <w:rtl w:val="0"/>
        </w:rPr>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乙（保護者・法定代理人）</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62">
      <w:pPr>
        <w:spacing w:after="240" w:before="240" w:lineRule="auto"/>
        <w:rPr>
          <w:sz w:val="20"/>
          <w:szCs w:val="20"/>
        </w:rPr>
      </w:pPr>
      <w:r w:rsidDel="00000000" w:rsidR="00000000" w:rsidRPr="00000000">
        <w:rPr>
          <w:rtl w:val="0"/>
        </w:rPr>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64">
      <w:pPr>
        <w:spacing w:after="240" w:before="240" w:lineRule="auto"/>
        <w:rPr>
          <w:sz w:val="20"/>
          <w:szCs w:val="20"/>
        </w:rPr>
      </w:pPr>
      <w:r w:rsidDel="00000000" w:rsidR="00000000" w:rsidRPr="00000000">
        <w:rPr>
          <w:rtl w:val="0"/>
        </w:rPr>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参加者との続柄：　　　　　　　　　　　　　　　　　</w:t>
      </w:r>
    </w:p>
    <w:p w:rsidR="00000000" w:rsidDel="00000000" w:rsidP="00000000" w:rsidRDefault="00000000" w:rsidRPr="00000000" w14:paraId="00000166">
      <w:pPr>
        <w:spacing w:after="240" w:before="240" w:lineRule="auto"/>
        <w:rPr>
          <w:sz w:val="20"/>
          <w:szCs w:val="20"/>
        </w:rPr>
      </w:pPr>
      <w:r w:rsidDel="00000000" w:rsidR="00000000" w:rsidRPr="00000000">
        <w:rPr>
          <w:rtl w:val="0"/>
        </w:rPr>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8">
      <w:pPr>
        <w:spacing w:after="240" w:before="240" w:lineRule="auto"/>
        <w:rPr>
          <w:sz w:val="20"/>
          <w:szCs w:val="20"/>
        </w:rPr>
      </w:pPr>
      <w:r w:rsidDel="00000000" w:rsidR="00000000" w:rsidRPr="00000000">
        <w:rPr>
          <w:rtl w:val="0"/>
        </w:rPr>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6A">
      <w:pPr>
        <w:spacing w:after="240" w:before="240" w:lineRule="auto"/>
        <w:rPr>
          <w:sz w:val="20"/>
          <w:szCs w:val="20"/>
        </w:rPr>
      </w:pPr>
      <w:r w:rsidDel="00000000" w:rsidR="00000000" w:rsidRPr="00000000">
        <w:rPr>
          <w:rtl w:val="0"/>
        </w:rPr>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6C">
      <w:pPr>
        <w:spacing w:after="240" w:before="240" w:lineRule="auto"/>
        <w:rPr>
          <w:sz w:val="20"/>
          <w:szCs w:val="20"/>
        </w:rPr>
      </w:pPr>
      <w:r w:rsidDel="00000000" w:rsidR="00000000" w:rsidRPr="00000000">
        <w:rPr>
          <w:rtl w:val="0"/>
        </w:rPr>
      </w:r>
    </w:p>
    <w:p w:rsidR="00000000" w:rsidDel="00000000" w:rsidP="00000000" w:rsidRDefault="00000000" w:rsidRPr="00000000" w14:paraId="0000016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参加者（未成年者）</w:t>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6F">
      <w:pPr>
        <w:spacing w:after="240" w:before="240" w:lineRule="auto"/>
        <w:rPr>
          <w:sz w:val="20"/>
          <w:szCs w:val="20"/>
        </w:rPr>
      </w:pPr>
      <w:r w:rsidDel="00000000" w:rsidR="00000000" w:rsidRPr="00000000">
        <w:rPr>
          <w:rtl w:val="0"/>
        </w:rPr>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71">
      <w:pPr>
        <w:spacing w:after="240" w:before="240" w:lineRule="auto"/>
        <w:rPr>
          <w:sz w:val="20"/>
          <w:szCs w:val="20"/>
        </w:rPr>
      </w:pPr>
      <w:r w:rsidDel="00000000" w:rsidR="00000000" w:rsidRPr="00000000">
        <w:rPr>
          <w:rtl w:val="0"/>
        </w:rPr>
      </w:r>
    </w:p>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本人確認署名（任意）：　　　　　　　　　　　　　　</w:t>
      </w:r>
    </w:p>
    <w:p w:rsidR="00000000" w:rsidDel="00000000" w:rsidP="00000000" w:rsidRDefault="00000000" w:rsidRPr="00000000" w14:paraId="0000017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7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緊急連絡先</w:t>
      </w:r>
    </w:p>
    <w:p w:rsidR="00000000" w:rsidDel="00000000" w:rsidP="00000000" w:rsidRDefault="00000000" w:rsidRPr="00000000" w14:paraId="000001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76">
      <w:pPr>
        <w:spacing w:after="240" w:before="240" w:lineRule="auto"/>
        <w:rPr>
          <w:sz w:val="20"/>
          <w:szCs w:val="20"/>
        </w:rPr>
      </w:pPr>
      <w:r w:rsidDel="00000000" w:rsidR="00000000" w:rsidRPr="00000000">
        <w:rPr>
          <w:rtl w:val="0"/>
        </w:rPr>
      </w:r>
    </w:p>
    <w:p w:rsidR="00000000" w:rsidDel="00000000" w:rsidP="00000000" w:rsidRDefault="00000000" w:rsidRPr="00000000" w14:paraId="000001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参加者との続柄：　　　　　　　　　　　　　　　　　</w:t>
      </w:r>
    </w:p>
    <w:p w:rsidR="00000000" w:rsidDel="00000000" w:rsidP="00000000" w:rsidRDefault="00000000" w:rsidRPr="00000000" w14:paraId="00000178">
      <w:pPr>
        <w:spacing w:after="240" w:before="240" w:lineRule="auto"/>
        <w:rPr>
          <w:sz w:val="20"/>
          <w:szCs w:val="20"/>
        </w:rPr>
      </w:pPr>
      <w:r w:rsidDel="00000000" w:rsidR="00000000" w:rsidRPr="00000000">
        <w:rPr>
          <w:rtl w:val="0"/>
        </w:rPr>
      </w:r>
    </w:p>
    <w:p w:rsidR="00000000" w:rsidDel="00000000" w:rsidP="00000000" w:rsidRDefault="00000000" w:rsidRPr="00000000" w14:paraId="000001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7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付き添い・引率者（保護者と異なる場合）</w:t>
      </w:r>
    </w:p>
    <w:p w:rsidR="00000000" w:rsidDel="00000000" w:rsidP="00000000" w:rsidRDefault="00000000" w:rsidRPr="00000000" w14:paraId="000001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7D">
      <w:pPr>
        <w:spacing w:after="240" w:before="240" w:lineRule="auto"/>
        <w:rPr>
          <w:sz w:val="20"/>
          <w:szCs w:val="20"/>
        </w:rPr>
      </w:pPr>
      <w:r w:rsidDel="00000000" w:rsidR="00000000" w:rsidRPr="00000000">
        <w:rPr>
          <w:rtl w:val="0"/>
        </w:rPr>
      </w:r>
    </w:p>
    <w:p w:rsidR="00000000" w:rsidDel="00000000" w:rsidP="00000000" w:rsidRDefault="00000000" w:rsidRPr="00000000" w14:paraId="000001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参加者との関係：　　　　　　　　　　　　　　　　　</w:t>
      </w:r>
    </w:p>
    <w:p w:rsidR="00000000" w:rsidDel="00000000" w:rsidP="00000000" w:rsidRDefault="00000000" w:rsidRPr="00000000" w14:paraId="0000017F">
      <w:pPr>
        <w:spacing w:after="240" w:before="240" w:lineRule="auto"/>
        <w:rPr>
          <w:sz w:val="20"/>
          <w:szCs w:val="20"/>
        </w:rPr>
      </w:pPr>
      <w:r w:rsidDel="00000000" w:rsidR="00000000" w:rsidRPr="00000000">
        <w:rPr>
          <w:rtl w:val="0"/>
        </w:rPr>
      </w:r>
    </w:p>
    <w:p w:rsidR="00000000" w:rsidDel="00000000" w:rsidP="00000000" w:rsidRDefault="00000000" w:rsidRPr="00000000" w14:paraId="000001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