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vlpf7u1baoxi" w:id="0"/>
      <w:bookmarkEnd w:id="0"/>
      <w:r w:rsidDel="00000000" w:rsidR="00000000" w:rsidRPr="00000000">
        <w:rPr>
          <w:rFonts w:ascii="Arial Unicode MS" w:cs="Arial Unicode MS" w:eastAsia="Arial Unicode MS" w:hAnsi="Arial Unicode MS"/>
          <w:b w:val="1"/>
          <w:bCs w:val="1"/>
          <w:sz w:val="44"/>
          <w:szCs w:val="44"/>
          <w:rtl w:val="0"/>
        </w:rPr>
        <w:t xml:space="preserve">メール配信・DM送付同意書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当社」という。）は、当社が提供する商品・サービスに関する情報提供を目的として、以下のとおり、電子メール、郵便物、ダイレクトメールその他の手段による情報配信について、同意者から同意を取得するものと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un7he8ui3pu1"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当社が同意者に対して、商品、サービス、キャンペーン、イベント、アンケートその他当社に関連する情報を、電子メール、郵送物、ダイレクトメール等の方法により配信又は送付することについて、同意者の意思を確認し、当社と同意者との間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gwvj4o1w82ei"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第2条（配信・送付内容）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当社が配信又は送付する情報の内容は、以下の各号に定めるものとする。</w:t>
      </w:r>
    </w:p>
    <w:p w:rsidR="00000000" w:rsidDel="00000000" w:rsidP="00000000" w:rsidRDefault="00000000" w:rsidRPr="00000000" w14:paraId="0000000A">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当社の商品又はサービスに関する案内</w:t>
      </w:r>
    </w:p>
    <w:p w:rsidR="00000000" w:rsidDel="00000000" w:rsidP="00000000" w:rsidRDefault="00000000" w:rsidRPr="00000000" w14:paraId="0000000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当社が実施又は協賛するキャンペーン、セミナー、イベント等の案内</w:t>
      </w:r>
    </w:p>
    <w:p w:rsidR="00000000" w:rsidDel="00000000" w:rsidP="00000000" w:rsidRDefault="00000000" w:rsidRPr="00000000" w14:paraId="0000000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サービス改善や満足度向上を目的としたアンケートの依頼</w:t>
      </w:r>
    </w:p>
    <w:p w:rsidR="00000000" w:rsidDel="00000000" w:rsidP="00000000" w:rsidRDefault="00000000" w:rsidRPr="00000000" w14:paraId="0000000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その他、当社が同意者にとって有益であると判断する情報</w:t>
      </w:r>
    </w:p>
    <w:p w:rsidR="00000000" w:rsidDel="00000000" w:rsidP="00000000" w:rsidRDefault="00000000" w:rsidRPr="00000000" w14:paraId="0000000E">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6"/>
          <w:szCs w:val="26"/>
        </w:rPr>
      </w:pPr>
      <w:bookmarkStart w:colFirst="0" w:colLast="0" w:name="_wu50zqfv85rm"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第3条（配信・送付手段）</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当社は、前条に定める情報を、以下の手段により配信又は送付することができるものとする。</w:t>
      </w:r>
    </w:p>
    <w:p w:rsidR="00000000" w:rsidDel="00000000" w:rsidP="00000000" w:rsidRDefault="00000000" w:rsidRPr="00000000" w14:paraId="00000011">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電子メール</w:t>
      </w:r>
    </w:p>
    <w:p w:rsidR="00000000" w:rsidDel="00000000" w:rsidP="00000000" w:rsidRDefault="00000000" w:rsidRPr="00000000" w14:paraId="00000012">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郵送物又はダイレクトメール</w:t>
      </w:r>
    </w:p>
    <w:p w:rsidR="00000000" w:rsidDel="00000000" w:rsidP="00000000" w:rsidRDefault="00000000" w:rsidRPr="00000000" w14:paraId="00000013">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その他、当社が適切と判断する方法</w:t>
      </w:r>
    </w:p>
    <w:p w:rsidR="00000000" w:rsidDel="00000000" w:rsidP="00000000" w:rsidRDefault="00000000" w:rsidRPr="00000000" w14:paraId="00000014">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bCs w:val="1"/>
          <w:color w:val="000000"/>
          <w:sz w:val="26"/>
          <w:szCs w:val="26"/>
        </w:rPr>
      </w:pPr>
      <w:bookmarkStart w:colFirst="0" w:colLast="0" w:name="_dzk3llpbdi17"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第4条（個人情報の取扱い）</w:t>
      </w:r>
    </w:p>
    <w:p w:rsidR="00000000" w:rsidDel="00000000" w:rsidP="00000000" w:rsidRDefault="00000000" w:rsidRPr="00000000" w14:paraId="00000016">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当社は、同意者から取得した氏名、住所、電子メールアドレスその他の個人情報を、前条の目的の範囲内で利用するものとする。</w:t>
      </w:r>
    </w:p>
    <w:p w:rsidR="00000000" w:rsidDel="00000000" w:rsidP="00000000" w:rsidRDefault="00000000" w:rsidRPr="00000000" w14:paraId="0000001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当社は、個人情報を適切に管理し、法令に基づく場合を除き、同意者の同意なく第三者に提供しないものとする。</w:t>
      </w:r>
    </w:p>
    <w:p w:rsidR="00000000" w:rsidDel="00000000" w:rsidP="00000000" w:rsidRDefault="00000000" w:rsidRPr="00000000" w14:paraId="0000001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個人情報の取扱いに関する詳細は、当社が別途定めるプライバシーポリシーによるものとする。</w:t>
      </w:r>
    </w:p>
    <w:p w:rsidR="00000000" w:rsidDel="00000000" w:rsidP="00000000" w:rsidRDefault="00000000" w:rsidRPr="00000000" w14:paraId="00000019">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58c33hfxak56"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第5条（同意の任意性）</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本同意は、同意者の自由な意思に基づくものであり、同意しない場合であっても、当社のサービスの利用自体に不利益が生じるものではない。</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aymvi6t2jkhc"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第6条（同意の撤回）</w:t>
      </w:r>
    </w:p>
    <w:p w:rsidR="00000000" w:rsidDel="00000000" w:rsidP="00000000" w:rsidRDefault="00000000" w:rsidRPr="00000000" w14:paraId="0000001E">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同意者は、当社所定の方法により、いつでも本同意の全部又は一部を撤回することができるものとする。</w:t>
      </w:r>
    </w:p>
    <w:p w:rsidR="00000000" w:rsidDel="00000000" w:rsidP="00000000" w:rsidRDefault="00000000" w:rsidRPr="00000000" w14:paraId="0000001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同意撤回後は、当社は、速やかに配信又は送付を停止するものとする。ただし、停止手続完了までの間に行われた配信又は送付について、当社は責任を負わないものとする。</w:t>
      </w:r>
    </w:p>
    <w:p w:rsidR="00000000" w:rsidDel="00000000" w:rsidP="00000000" w:rsidRDefault="00000000" w:rsidRPr="00000000" w14:paraId="00000020">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b w:val="1"/>
          <w:bCs w:val="1"/>
          <w:color w:val="000000"/>
          <w:sz w:val="26"/>
          <w:szCs w:val="26"/>
        </w:rPr>
      </w:pPr>
      <w:bookmarkStart w:colFirst="0" w:colLast="0" w:name="_go1dpl1jlq4o"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第7条（免責）</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通信環境、システム障害その他当社の合理的な支配を超える事由により、情報の配信又は送付が遅延又は不能となった場合であっても、当社はこれにより同意者に生じた損害について一切の責任を負わないもの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rPr>
          <w:b w:val="1"/>
          <w:bCs w:val="1"/>
          <w:color w:val="000000"/>
          <w:sz w:val="26"/>
          <w:szCs w:val="26"/>
        </w:rPr>
      </w:pPr>
      <w:bookmarkStart w:colFirst="0" w:colLast="0" w:name="_f0tfqx8se1gc"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第8条（準拠法及び管轄）</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本同意書は、日本法を準拠法とし、本同意書に関して同意者と当社との間に生じた紛争については、当社本店所在地を管轄する地方裁判所を第一審の専属的合意管轄裁判所とする。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私は、上記内容を十分に理解した上で、電子メール及びダイレクトメール等による情報配信・送付について同意します。</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　　　　年　　月　　日</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2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