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j2g7oiupgd" w:id="0"/>
      <w:bookmarkEnd w:id="0"/>
      <w:r w:rsidDel="00000000" w:rsidR="00000000" w:rsidRPr="00000000">
        <w:rPr>
          <w:rFonts w:ascii="Arial Unicode MS" w:cs="Arial Unicode MS" w:eastAsia="Arial Unicode MS" w:hAnsi="Arial Unicode MS"/>
          <w:b w:val="1"/>
          <w:bCs w:val="1"/>
          <w:sz w:val="44"/>
          <w:szCs w:val="44"/>
          <w:rtl w:val="0"/>
        </w:rPr>
        <w:t xml:space="preserve">個人情報共同利用に関する契約書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個人情報の共同利用に関し、個人情報保護法その他の関係法令を遵守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i6r3u6yqtz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本契約は、甲及び乙が共同して行う事業又は業務（以下「本目的」という。）の遂行に必要な範囲において、個人情報を共同利用する際の取扱い条件及び責任分担を明確にすることを目的とする。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8d6kz4vuf5c"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個人情報とは、個人情報の保護に関する法律に定義される個人情報をいう。</w:t>
        <w:br w:type="textWrapping"/>
        <w:t xml:space="preserve">2 共同利用個人情報とは、甲及び乙が本目的のために共同して利用する個人情報をいう。</w:t>
        <w:br w:type="textWrapping"/>
        <w:t xml:space="preserve">3 共同利用者とは、共同利用個人情報を共同して利用する甲及び乙をいう。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kyg28hi0npgm" w:id="3"/>
      <w:bookmarkEnd w:id="3"/>
      <w:r w:rsidDel="00000000" w:rsidR="00000000" w:rsidRPr="00000000">
        <w:rPr>
          <w:rFonts w:ascii="Arial Unicode MS" w:cs="Arial Unicode MS" w:eastAsia="Arial Unicode MS" w:hAnsi="Arial Unicode MS"/>
          <w:b w:val="1"/>
          <w:bCs w:val="1"/>
          <w:sz w:val="34"/>
          <w:szCs w:val="34"/>
          <w:rtl w:val="0"/>
        </w:rPr>
        <w:t xml:space="preserve">第3条（共同利用する個人情報の範囲）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甲及び乙は、次に掲げる個人情報に限り、共同利用するものとする。</w:t>
        <w:br w:type="textWrapping"/>
        <w:t xml:space="preserve">1 氏名、住所、電話番号、電子メールアドレス</w:t>
        <w:br w:type="textWrapping"/>
        <w:t xml:space="preserve">2 取引履歴、申込情報、問い合わせ内容</w:t>
        <w:br w:type="textWrapping"/>
        <w:t xml:space="preserve">3 その他本目的の達成に必要な範囲で取得した情報</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p93yp2qr8p" w:id="4"/>
      <w:bookmarkEnd w:id="4"/>
      <w:r w:rsidDel="00000000" w:rsidR="00000000" w:rsidRPr="00000000">
        <w:rPr>
          <w:rFonts w:ascii="Arial Unicode MS" w:cs="Arial Unicode MS" w:eastAsia="Arial Unicode MS" w:hAnsi="Arial Unicode MS"/>
          <w:b w:val="1"/>
          <w:bCs w:val="1"/>
          <w:sz w:val="34"/>
          <w:szCs w:val="34"/>
          <w:rtl w:val="0"/>
        </w:rPr>
        <w:t xml:space="preserve">第4条（共同利用の目的）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共同利用個人情報は、次の目的の範囲内でのみ利用するものとする。</w:t>
        <w:br w:type="textWrapping"/>
        <w:t xml:space="preserve">1 本目的に関連する商品又はサービスの提供及び管理</w:t>
        <w:br w:type="textWrapping"/>
        <w:t xml:space="preserve">2 利用者への連絡、案内、サポート対応</w:t>
        <w:br w:type="textWrapping"/>
        <w:t xml:space="preserve">3 業務改善、品質向上及び不正行為防止</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dflyfx80wpcz" w:id="5"/>
      <w:bookmarkEnd w:id="5"/>
      <w:r w:rsidDel="00000000" w:rsidR="00000000" w:rsidRPr="00000000">
        <w:rPr>
          <w:rFonts w:ascii="Arial Unicode MS" w:cs="Arial Unicode MS" w:eastAsia="Arial Unicode MS" w:hAnsi="Arial Unicode MS"/>
          <w:b w:val="1"/>
          <w:bCs w:val="1"/>
          <w:sz w:val="34"/>
          <w:szCs w:val="34"/>
          <w:rtl w:val="0"/>
        </w:rPr>
        <w:t xml:space="preserve">第5条（共同利用者の範囲）</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共同利用個人情報を利用する者は、甲及び乙に限定されるものとする。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x0e5mnk3xfws" w:id="6"/>
      <w:bookmarkEnd w:id="6"/>
      <w:r w:rsidDel="00000000" w:rsidR="00000000" w:rsidRPr="00000000">
        <w:rPr>
          <w:rFonts w:ascii="Arial Unicode MS" w:cs="Arial Unicode MS" w:eastAsia="Arial Unicode MS" w:hAnsi="Arial Unicode MS"/>
          <w:b w:val="1"/>
          <w:bCs w:val="1"/>
          <w:sz w:val="34"/>
          <w:szCs w:val="34"/>
          <w:rtl w:val="0"/>
        </w:rPr>
        <w:t xml:space="preserve">第6条（管理責任者）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共同利用個人情報の管理責任者は、次のとおりとする。</w:t>
        <w:br w:type="textWrapping"/>
        <w:t xml:space="preserve">管理責任者：●●株式会社</w:t>
        <w:br w:type="textWrapping"/>
        <w:t xml:space="preserve">住所：●●</w:t>
        <w:br w:type="textWrapping"/>
        <w:t xml:space="preserve">代表者：●●</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jh7v7e8acv55" w:id="7"/>
      <w:bookmarkEnd w:id="7"/>
      <w:r w:rsidDel="00000000" w:rsidR="00000000" w:rsidRPr="00000000">
        <w:rPr>
          <w:rFonts w:ascii="Arial Unicode MS" w:cs="Arial Unicode MS" w:eastAsia="Arial Unicode MS" w:hAnsi="Arial Unicode MS"/>
          <w:b w:val="1"/>
          <w:bCs w:val="1"/>
          <w:sz w:val="34"/>
          <w:szCs w:val="34"/>
          <w:rtl w:val="0"/>
        </w:rPr>
        <w:t xml:space="preserve">第7条（安全管理措置）</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甲及び乙は、共同利用個人情報について、漏えい、滅失又は毀損を防止するため、組織的、人的、物理的及び技術的安全管理措置を適切に講じるものとする。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cpfd7lc3cuz" w:id="8"/>
      <w:bookmarkEnd w:id="8"/>
      <w:r w:rsidDel="00000000" w:rsidR="00000000" w:rsidRPr="00000000">
        <w:rPr>
          <w:rFonts w:ascii="Arial Unicode MS" w:cs="Arial Unicode MS" w:eastAsia="Arial Unicode MS" w:hAnsi="Arial Unicode MS"/>
          <w:b w:val="1"/>
          <w:bCs w:val="1"/>
          <w:sz w:val="34"/>
          <w:szCs w:val="34"/>
          <w:rtl w:val="0"/>
        </w:rPr>
        <w:t xml:space="preserve">第8条（第三者提供の禁止）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甲及び乙は、法令に基づく場合を除き、共同利用個人情報を第三者に提供してはならない。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2mr5tjq0g1q7" w:id="9"/>
      <w:bookmarkEnd w:id="9"/>
      <w:r w:rsidDel="00000000" w:rsidR="00000000" w:rsidRPr="00000000">
        <w:rPr>
          <w:rFonts w:ascii="Arial Unicode MS" w:cs="Arial Unicode MS" w:eastAsia="Arial Unicode MS" w:hAnsi="Arial Unicode MS"/>
          <w:b w:val="1"/>
          <w:bCs w:val="1"/>
          <w:sz w:val="34"/>
          <w:szCs w:val="34"/>
          <w:rtl w:val="0"/>
        </w:rPr>
        <w:t xml:space="preserve">第9条（委託）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甲及び乙は、共同利用個人情報の取扱いを第三者に委託する場合には、個人情報保護法に基づき、委託先を適切に監督するものとする。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dk8sqri6zn4o"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第10条（個人情報の開示等への対応）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共同利用個人情報に関し、本人から開示、訂正、利用停止等の請求があった場合、管理責任者は、法令に従い、誠実かつ速やかに対応するものとする。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o3jf4w97fbx"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甲又は乙が本契約又は関係法令に違反し、相手方又は第三者に損害を与えた場合には、当該違反行為を行った当事者がその責任を負うものとする。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2wu4lnxs0gn" w:id="12"/>
      <w:bookmarkEnd w:id="12"/>
      <w:r w:rsidDel="00000000" w:rsidR="00000000" w:rsidRPr="00000000">
        <w:rPr>
          <w:rFonts w:ascii="Arial Unicode MS" w:cs="Arial Unicode MS" w:eastAsia="Arial Unicode MS" w:hAnsi="Arial Unicode MS"/>
          <w:b w:val="1"/>
          <w:bCs w:val="1"/>
          <w:sz w:val="34"/>
          <w:szCs w:val="34"/>
          <w:rtl w:val="0"/>
        </w:rPr>
        <w:t xml:space="preserve">第12条（有効期間）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本契約の有効期間は、契約締結日から●年間とする。ただし、本契約終了後も、共同利用個人情報の取扱いに関する義務は、当該個人情報が消去又は匿名化されるまで有効に存続する。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gq5p1cp0v5ym" w:id="13"/>
      <w:bookmarkEnd w:id="13"/>
      <w:r w:rsidDel="00000000" w:rsidR="00000000" w:rsidRPr="00000000">
        <w:rPr>
          <w:rFonts w:ascii="Arial Unicode MS" w:cs="Arial Unicode MS" w:eastAsia="Arial Unicode MS" w:hAnsi="Arial Unicode MS"/>
          <w:b w:val="1"/>
          <w:bCs w:val="1"/>
          <w:sz w:val="34"/>
          <w:szCs w:val="34"/>
          <w:rtl w:val="0"/>
        </w:rPr>
        <w:t xml:space="preserve">第13条（協議）</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本契約に定めのない事項又は本契約の解釈に疑義が生じた場合には、甲及び乙は、誠意をもって協議し解決を図るものとする。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qf8ncpog1pa0"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本契約は日本法を準拠法とし、本契約に関して生じる紛争については、●●地方裁判所を第一審の専属的合意管轄裁判所とする。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