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axgsrqw5ga3" w:id="0"/>
      <w:bookmarkEnd w:id="0"/>
      <w:r w:rsidDel="00000000" w:rsidR="00000000" w:rsidRPr="00000000">
        <w:rPr>
          <w:rFonts w:ascii="Arial Unicode MS" w:cs="Arial Unicode MS" w:eastAsia="Arial Unicode MS" w:hAnsi="Arial Unicode MS"/>
          <w:b w:val="1"/>
          <w:bCs w:val="1"/>
          <w:sz w:val="44"/>
          <w:szCs w:val="44"/>
          <w:rtl w:val="0"/>
        </w:rPr>
        <w:t xml:space="preserve">建物使用貸借契約書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〇〇〇〇（以下「甲」という。）と、借主〇〇〇〇（以下「乙」という。）は、甲が所有する建物の使用に関し、民法の規定に基づく使用貸借として、以下のとおり建物使用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balrynye12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本契約は、甲が自己所有の建物を無償で乙に使用させ、乙がこれを使用する条件を定めることを目的とする。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ylx65knc0fu" w:id="2"/>
      <w:bookmarkEnd w:id="2"/>
      <w:r w:rsidDel="00000000" w:rsidR="00000000" w:rsidRPr="00000000">
        <w:rPr>
          <w:rFonts w:ascii="Arial Unicode MS" w:cs="Arial Unicode MS" w:eastAsia="Arial Unicode MS" w:hAnsi="Arial Unicode MS"/>
          <w:b w:val="1"/>
          <w:bCs w:val="1"/>
          <w:sz w:val="34"/>
          <w:szCs w:val="34"/>
          <w:rtl w:val="0"/>
        </w:rPr>
        <w:t xml:space="preserve">第2条（使用貸借建物）</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本契約の対象となる建物（以下「本建物」という。）は、次のとおりとする。</w:t>
        <w:br w:type="textWrapping"/>
        <w:t xml:space="preserve">　所在地：〇〇県〇〇市〇〇町〇丁目〇番〇号</w:t>
        <w:br w:type="textWrapping"/>
        <w:t xml:space="preserve">　建物名：〇〇〇〇</w:t>
        <w:br w:type="textWrapping"/>
        <w:t xml:space="preserve">　構造・用途：〇〇造〇階建（用途：〇〇）</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乙は、本建物を本契約に定める目的以外に使用してはならない。</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5wxgoclon8s" w:id="3"/>
      <w:bookmarkEnd w:id="3"/>
      <w:r w:rsidDel="00000000" w:rsidR="00000000" w:rsidRPr="00000000">
        <w:rPr>
          <w:rFonts w:ascii="Arial Unicode MS" w:cs="Arial Unicode MS" w:eastAsia="Arial Unicode MS" w:hAnsi="Arial Unicode MS"/>
          <w:b w:val="1"/>
          <w:bCs w:val="1"/>
          <w:sz w:val="34"/>
          <w:szCs w:val="34"/>
          <w:rtl w:val="0"/>
        </w:rPr>
        <w:t xml:space="preserve">第3条（使用目的）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乙は、本建物を〇〇目的（例：居住用、事務所用、倉庫用等）としてのみ使用するものとし、甲の書面による事前承諾なく、用途を変更してはならない。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xewv28ytqtq" w:id="4"/>
      <w:bookmarkEnd w:id="4"/>
      <w:r w:rsidDel="00000000" w:rsidR="00000000" w:rsidRPr="00000000">
        <w:rPr>
          <w:rFonts w:ascii="Arial Unicode MS" w:cs="Arial Unicode MS" w:eastAsia="Arial Unicode MS" w:hAnsi="Arial Unicode MS"/>
          <w:b w:val="1"/>
          <w:bCs w:val="1"/>
          <w:sz w:val="34"/>
          <w:szCs w:val="34"/>
          <w:rtl w:val="0"/>
        </w:rPr>
        <w:t xml:space="preserve">第4条（使用期間）</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本建物の使用期間は、〇〇年〇月〇日から〇〇年〇月〇日までの〇年間とする。</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使用期間満了後、甲が引き続き使用を許諾した場合であっても、本契約が当然に更新されるものではない。</w:t>
      </w:r>
    </w:p>
    <w:p w:rsidR="00000000" w:rsidDel="00000000" w:rsidP="00000000" w:rsidRDefault="00000000" w:rsidRPr="00000000" w14:paraId="0000001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qsfcbyz4b44b" w:id="5"/>
      <w:bookmarkEnd w:id="5"/>
      <w:r w:rsidDel="00000000" w:rsidR="00000000" w:rsidRPr="00000000">
        <w:rPr>
          <w:rFonts w:ascii="Arial Unicode MS" w:cs="Arial Unicode MS" w:eastAsia="Arial Unicode MS" w:hAnsi="Arial Unicode MS"/>
          <w:b w:val="1"/>
          <w:bCs w:val="1"/>
          <w:sz w:val="34"/>
          <w:szCs w:val="34"/>
          <w:rtl w:val="0"/>
        </w:rPr>
        <w:t xml:space="preserve">第5条（使用料）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本契約は使用貸借であり、乙は甲に対し、本建物の使用に関する対価を支払わないものとする。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6drhutl589rb" w:id="6"/>
      <w:bookmarkEnd w:id="6"/>
      <w:r w:rsidDel="00000000" w:rsidR="00000000" w:rsidRPr="00000000">
        <w:rPr>
          <w:rFonts w:ascii="Arial Unicode MS" w:cs="Arial Unicode MS" w:eastAsia="Arial Unicode MS" w:hAnsi="Arial Unicode MS"/>
          <w:b w:val="1"/>
          <w:bCs w:val="1"/>
          <w:sz w:val="34"/>
          <w:szCs w:val="34"/>
          <w:rtl w:val="0"/>
        </w:rPr>
        <w:t xml:space="preserve">第6条（管理・使用上の注意義務）</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乙は、善良なる管理者の注意をもって本建物を使用しなければならない。</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乙は、本建物を第三者に転貸し、又は使用させてはならない。</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odf6ln5ctte" w:id="7"/>
      <w:bookmarkEnd w:id="7"/>
      <w:r w:rsidDel="00000000" w:rsidR="00000000" w:rsidRPr="00000000">
        <w:rPr>
          <w:rFonts w:ascii="Arial Unicode MS" w:cs="Arial Unicode MS" w:eastAsia="Arial Unicode MS" w:hAnsi="Arial Unicode MS"/>
          <w:b w:val="1"/>
          <w:bCs w:val="1"/>
          <w:sz w:val="34"/>
          <w:szCs w:val="34"/>
          <w:rtl w:val="0"/>
        </w:rPr>
        <w:t xml:space="preserve">第7条（修繕）</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本建物の通常の使用によって生じる軽微な修繕は、乙の負担とする。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建物の構造上又は通常の使用を超える修繕が必要となった場合は、甲乙協議のうえ、その負担方法を定めるものとする。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t8k5m3zd3la" w:id="8"/>
      <w:bookmarkEnd w:id="8"/>
      <w:r w:rsidDel="00000000" w:rsidR="00000000" w:rsidRPr="00000000">
        <w:rPr>
          <w:rFonts w:ascii="Arial Unicode MS" w:cs="Arial Unicode MS" w:eastAsia="Arial Unicode MS" w:hAnsi="Arial Unicode MS"/>
          <w:b w:val="1"/>
          <w:bCs w:val="1"/>
          <w:sz w:val="34"/>
          <w:szCs w:val="34"/>
          <w:rtl w:val="0"/>
        </w:rPr>
        <w:t xml:space="preserve">第8条（改造・模様替えの禁止）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乙は、甲の書面による事前承諾なく、本建物の改造、模様替え、設備の新設又は変更を行ってはならない。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zp68qktryvv" w:id="9"/>
      <w:bookmarkEnd w:id="9"/>
      <w:r w:rsidDel="00000000" w:rsidR="00000000" w:rsidRPr="00000000">
        <w:rPr>
          <w:rFonts w:ascii="Arial Unicode MS" w:cs="Arial Unicode MS" w:eastAsia="Arial Unicode MS" w:hAnsi="Arial Unicode MS"/>
          <w:b w:val="1"/>
          <w:bCs w:val="1"/>
          <w:sz w:val="34"/>
          <w:szCs w:val="34"/>
          <w:rtl w:val="0"/>
        </w:rPr>
        <w:t xml:space="preserve">第9条（費用負担）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本建物の使用に伴い発生する水道光熱費、通信費、清掃費その他の使用に関する費用は、すべて乙の負担とする。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pbqxuze9cpyj"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甲は、乙が本契約に違反した場合、何らの催告を要せず、本契約の全部又は一部を解除することができる。</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甲は、やむを得ない事由がある場合には、相当期間を定めて乙に通知することにより、本契約を解除することができる。</w:t>
      </w:r>
    </w:p>
    <w:p w:rsidR="00000000" w:rsidDel="00000000" w:rsidP="00000000" w:rsidRDefault="00000000" w:rsidRPr="00000000" w14:paraId="0000002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qggenhi3ti3o" w:id="11"/>
      <w:bookmarkEnd w:id="11"/>
      <w:r w:rsidDel="00000000" w:rsidR="00000000" w:rsidRPr="00000000">
        <w:rPr>
          <w:rFonts w:ascii="Arial Unicode MS" w:cs="Arial Unicode MS" w:eastAsia="Arial Unicode MS" w:hAnsi="Arial Unicode MS"/>
          <w:b w:val="1"/>
          <w:bCs w:val="1"/>
          <w:sz w:val="34"/>
          <w:szCs w:val="34"/>
          <w:rtl w:val="0"/>
        </w:rPr>
        <w:t xml:space="preserve">第11条（返還）</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本契約が終了した場合、乙は直ちに本建物を原状に回復したうえで、甲に返還するものとする。</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乙は、原状回復に関して必要な費用を自己負担とし、甲に対し、必要費又は有益費の償還を請求することはできない。</w:t>
      </w:r>
    </w:p>
    <w:p w:rsidR="00000000" w:rsidDel="00000000" w:rsidP="00000000" w:rsidRDefault="00000000" w:rsidRPr="00000000" w14:paraId="0000002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uwjf4klaz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乙は、本建物の使用に起因して甲又は第三者に損害を与えた場合、その一切の損害を賠償する責任を負うものとする。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pPr>
      <w:bookmarkStart w:colFirst="0" w:colLast="0" w:name="_7rhv9n1i4k5v"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天災地変その他甲の責めに帰することのできない事由により乙に損害が生じた場合、甲は一切の責任を負わないものとする。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49vz4dh0l8"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7iqd5nm9217o"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本契約は日本法を準拠法とし、本契約に関して生じる一切の紛争については、甲の住所地を管轄する地方裁判所を第一審の専属的合意管轄裁判所とする。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甲（貸主）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w:t>
        <w:br w:type="textWrapping"/>
        <w:t xml:space="preserve">代表者名：　　　　　　　　　　　　　　印</w:t>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乙（借主）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w:t>
        <w:br w:type="textWrapping"/>
        <w:t xml:space="preserve">代表者名：　　　　　　　　　　　　　　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