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too5njcc9okn" w:id="0"/>
      <w:bookmarkEnd w:id="0"/>
      <w:r w:rsidDel="00000000" w:rsidR="00000000" w:rsidRPr="00000000">
        <w:rPr>
          <w:rFonts w:ascii="Arial Unicode MS" w:cs="Arial Unicode MS" w:eastAsia="Arial Unicode MS" w:hAnsi="Arial Unicode MS"/>
          <w:b w:val="1"/>
          <w:bCs w:val="1"/>
          <w:sz w:val="44"/>
          <w:szCs w:val="44"/>
          <w:rtl w:val="0"/>
        </w:rPr>
        <w:t xml:space="preserve">和解契約書（賃貸建物の明渡し）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賃貸人●●（以下「甲」という。）と、賃借人●●（以下「乙」という。）は、甲乙間における下記賃貸借契約に関して生じた紛争について、誠意をもって協議を行った結果、次のとおり和解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1zscjqgirehh"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第1条（賃貸借契約の特定）</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甲および乙は、甲を賃貸人、乙を賃借人として、●●年●月●日付で締結された下記建物の賃貸借契約（以下「本賃貸借契約」という。）が存在することを確認する。</w:t>
        <w:br w:type="textWrapping"/>
        <w:t xml:space="preserve">所在地：●●</w:t>
        <w:br w:type="textWrapping"/>
        <w:t xml:space="preserve">建物名：●●</w:t>
        <w:br w:type="textWrapping"/>
        <w:t xml:space="preserve">専有部分：●●</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3vbjtymfoy57"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第2条（紛争の経緯および和解の趣旨）</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甲および乙は、本賃貸借契約に関し、賃料の支払状況、契約の継続可否その他の点について意見の相違が生じ、紛争状態に至ったが、本契約により、当該紛争を最終的かつ全面的に解決することを確認する。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147se01c96ox"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第3条（明渡しの合意）</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乙は、本賃貸借契約を●●年●月●日をもって合意解約し、同日までに、自己の費用と責任において、本件建物を原状回復のうえ甲に明け渡すものとする。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mpi16w7d4bsw"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第4条（原状回復）</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乙は、本件建物について、通常損耗および経年劣化を除き、本賃貸借契約および関係法令に従い、原状回復を行うものとする。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rodi3hhzblw4"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第5条（未払金等の精算）</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乙は、●●年●月●日までに、甲に対し、以下の金員を支払うものとする。</w:t>
        <w:br w:type="textWrapping"/>
        <w:t xml:space="preserve">1 賃料未払金　金●●円</w:t>
        <w:br w:type="textWrapping"/>
        <w:t xml:space="preserve">2 その他未払金　金●●円</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lgyqn5jozcjt"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第6条（敷金の精算）</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甲は、乙から預託を受けている敷金について、前条の未払金、原状回復費用その他本賃貸借契約に基づき乙が負担すべき金員を控除した残額がある場合には、乙の指定する口座へ返還するものとする。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625pg08og99g"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第7条（遅延時の措置）</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乙が第3条に定める明渡期日までに本件建物を明け渡さない場合、乙は、明渡完了までの期間について、賃料相当額の損害金を支払うものとする。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o0pjrn4xxhc4"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第8条（強制執行認諾）</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乙は、本契約に基づく建物明渡義務および金銭支払義務について、直ちに強制執行を受けても異議がないことを認める。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k51syz5mrnqa"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第9条（清算条項）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甲および乙は、本契約に定めるものを除き、本賃貸借契約および本件紛争に関し、互いに何らの債権債務が存在しないことを確認し、将来にわたり、名目のいかんを問わず、互いに請求しないものとする。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h2itd67hupj5"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甲および乙は、本契約の内容および本件紛争に関する一切の事項について、正当な理由なく第三者に開示または漏えいしてはならない。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xled26o8qgiv"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第11条（協議事項）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本契約に定めのない事項または解釈に疑義が生じた場合には、甲および乙は、誠意をもって協議し、円満な解決を図るものとする。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b4uihesoak2r"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第12条（管轄裁判所）</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本契約に関して生じる一切の紛争については、●●地方裁判所を第一審の専属的合意管轄裁判所とする。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本契約の成立を証するため、本書2通を作成し、甲乙記名押印のうえ、各自1通を保有する。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甲（賃貸人）</w:t>
        <w:br w:type="textWrapping"/>
        <w:t xml:space="preserve">住所：</w:t>
        <w:br w:type="textWrapping"/>
        <w:t xml:space="preserve">氏名：　　　　　　　　　　　印</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乙（賃借人）</w:t>
        <w:br w:type="textWrapping"/>
        <w:t xml:space="preserve">住所：</w:t>
        <w:br w:type="textWrapping"/>
        <w:t xml:space="preserve">氏名：　　　　　　　　　　　印</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