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gsxvhm9bwen5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損害賠償請求書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9c1qbitcr7j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損害賠償請求書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令和〇年〇月〇日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〒〇〇〇－〇〇〇〇</w:t>
        <w:br w:type="textWrapping"/>
        <w:t xml:space="preserve">住所：〇〇県〇〇市〇〇町〇丁目〇番〇号</w:t>
        <w:br w:type="textWrapping"/>
        <w:t xml:space="preserve">氏名（名称）：〇〇〇〇</w:t>
        <w:br w:type="textWrapping"/>
        <w:t xml:space="preserve">電話番号：〇〇－〇〇〇〇－〇〇〇〇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〒〇〇〇－〇〇〇〇</w:t>
        <w:br w:type="textWrapping"/>
        <w:t xml:space="preserve">住所：〇〇県〇〇市〇〇町〇丁目〇番〇号</w:t>
        <w:br w:type="textWrapping"/>
        <w:t xml:space="preserve">氏名（名称）：〇〇〇〇　殿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mpiyrao9u2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１．請求の趣旨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貴殿の行為により私に損害が発生したため、下記のとおり損害賠償金の支払いを請求いたします。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1qp757azldo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２．請求金額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金〇〇〇〇円</w:t>
        <w:br w:type="textWrapping"/>
        <w:t xml:space="preserve">（内訳は下記「５．損害額の内訳」に記載のとおり）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なお、本請求に係る振込手数料は、貴殿の負担とします。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httzvdfh07x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３．損害発生の経緯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令和〇年〇月〇日、貴殿は〇〇〇〇（具体的な行為内容を記載）を行いました。</w:t>
        <w:br w:type="textWrapping"/>
        <w:t xml:space="preserve">当該行為は、〇〇〇〇（契約違反、不法行為、義務違反等）に該当し、これにより私に対して現実かつ直接の損害が発生しました。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cs9bc44qo4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４．法的根拠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貴殿の行為は、民法第〇条（不法行為、債務不履行等）に該当し、損害賠償責任が認められるものです。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8rctjauj42c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５．損害額の内訳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１．直接損害　　　　　　金〇〇〇〇円</w:t>
        <w:br w:type="textWrapping"/>
        <w:t xml:space="preserve">２．付随費用（修理費、再取得費等）　金〇〇〇〇円</w:t>
        <w:br w:type="textWrapping"/>
        <w:t xml:space="preserve">３．その他実費　　　　　金〇〇〇〇円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合計　　　　　　　　　　金〇〇〇〇円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kxp63wfvmi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６．支払期限および方法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本書到達後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〇日以内（令和〇年〇月〇日まで）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に、下記口座へお振込みください。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【振込先】</w:t>
        <w:br w:type="textWrapping"/>
        <w:t xml:space="preserve">金融機関名：〇〇銀行</w:t>
        <w:br w:type="textWrapping"/>
        <w:t xml:space="preserve">支店名：〇〇支店</w:t>
        <w:br w:type="textWrapping"/>
        <w:t xml:space="preserve">口座種別：普通</w:t>
        <w:br w:type="textWrapping"/>
        <w:t xml:space="preserve">口座番号：〇〇〇〇〇〇〇</w:t>
        <w:br w:type="textWrapping"/>
        <w:t xml:space="preserve">口座名義：〇〇〇〇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5tqg274s90f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７．今後の対応について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上記期限までにお支払い又は誠意あるご連絡がない場合には、やむを得ず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法的手続（訴訟、支払督促等）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を検討する可能性がありますので、あらかじめご了承ください。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住所：＿＿＿＿＿＿＿＿＿＿＿＿＿＿＿＿＿＿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氏名：＿＿＿＿＿＿＿＿＿＿＿＿＿＿＿＿＿＿</w:t>
        <w:br w:type="textWrapping"/>
        <w:t xml:space="preserve">（署名・押印）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