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u7pw17oenq5" w:id="0"/>
      <w:bookmarkEnd w:id="0"/>
      <w:r w:rsidDel="00000000" w:rsidR="00000000" w:rsidRPr="00000000">
        <w:rPr>
          <w:rFonts w:ascii="Arial Unicode MS" w:cs="Arial Unicode MS" w:eastAsia="Arial Unicode MS" w:hAnsi="Arial Unicode MS"/>
          <w:b w:val="1"/>
          <w:bCs w:val="1"/>
          <w:sz w:val="44"/>
          <w:szCs w:val="44"/>
          <w:rtl w:val="0"/>
        </w:rPr>
        <w:t xml:space="preserve">投資契約書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投資者●●（以下「甲」という。）と、株式会社●●（以下「乙」という。）とは、乙に対する出資に関し、以下のとおり投資契約（以下「本契約」という。）を締結する。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bsa7cajnsx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本契約は、甲が乙に対して金銭を出資し、乙の事業成長および企業価値の向上を図ることを目的として、当該出資条件および当事者間の権利義務関係を定めるものである。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6u65p663hql" w:id="2"/>
      <w:bookmarkEnd w:id="2"/>
      <w:r w:rsidDel="00000000" w:rsidR="00000000" w:rsidRPr="00000000">
        <w:rPr>
          <w:rFonts w:ascii="Arial Unicode MS" w:cs="Arial Unicode MS" w:eastAsia="Arial Unicode MS" w:hAnsi="Arial Unicode MS"/>
          <w:b w:val="1"/>
          <w:bCs w:val="1"/>
          <w:sz w:val="34"/>
          <w:szCs w:val="34"/>
          <w:rtl w:val="0"/>
        </w:rPr>
        <w:t xml:space="preserve">第2条（出資内容）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甲は、乙に対し、金●●円を出資するものとする。</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前項の出資は、●●年●月●日までに、乙指定の銀行口座へ振込により行うものとする。</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0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g6gh9c873md4" w:id="3"/>
      <w:bookmarkEnd w:id="3"/>
      <w:r w:rsidDel="00000000" w:rsidR="00000000" w:rsidRPr="00000000">
        <w:rPr>
          <w:rFonts w:ascii="Arial Unicode MS" w:cs="Arial Unicode MS" w:eastAsia="Arial Unicode MS" w:hAnsi="Arial Unicode MS"/>
          <w:b w:val="1"/>
          <w:bCs w:val="1"/>
          <w:sz w:val="34"/>
          <w:szCs w:val="34"/>
          <w:rtl w:val="0"/>
        </w:rPr>
        <w:t xml:space="preserve">第3条（出資の対価）</w:t>
      </w:r>
    </w:p>
    <w:p w:rsidR="00000000" w:rsidDel="00000000" w:rsidP="00000000" w:rsidRDefault="00000000" w:rsidRPr="00000000" w14:paraId="0000000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乙は、本出資の対価として、甲に対し、以下のいずれかを付与するものとする。</w:t>
        <w:br w:type="textWrapping"/>
        <w:t xml:space="preserve">(1) 普通株式 ●●株</w:t>
        <w:br w:type="textWrapping"/>
        <w:t xml:space="preserve">(2) 種類株式 ●●株</w:t>
        <w:br w:type="textWrapping"/>
        <w:t xml:space="preserve">(3) その他、別途合意した持分</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前項の内容および詳細条件については、法令に従い、必要な社内手続きを経たうえで確定するものとする。</w:t>
      </w:r>
    </w:p>
    <w:p w:rsidR="00000000" w:rsidDel="00000000" w:rsidP="00000000" w:rsidRDefault="00000000" w:rsidRPr="00000000" w14:paraId="00000010">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wv86ie2p5ehw" w:id="4"/>
      <w:bookmarkEnd w:id="4"/>
      <w:r w:rsidDel="00000000" w:rsidR="00000000" w:rsidRPr="00000000">
        <w:rPr>
          <w:rFonts w:ascii="Arial Unicode MS" w:cs="Arial Unicode MS" w:eastAsia="Arial Unicode MS" w:hAnsi="Arial Unicode MS"/>
          <w:b w:val="1"/>
          <w:bCs w:val="1"/>
          <w:sz w:val="34"/>
          <w:szCs w:val="34"/>
          <w:rtl w:val="0"/>
        </w:rPr>
        <w:t xml:space="preserve">第4条（資金使途）</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乙は、甲からの出資金を、以下の目的の範囲内で使用するものとする。</w:t>
        <w:br w:type="textWrapping"/>
        <w:t xml:space="preserve">(1) 事業運営資金</w:t>
        <w:br w:type="textWrapping"/>
        <w:t xml:space="preserve">(2) 設備投資</w:t>
        <w:br w:type="textWrapping"/>
        <w:t xml:space="preserve">(3) 人材採用および人件費</w:t>
        <w:br w:type="textWrapping"/>
        <w:t xml:space="preserve">(4) その他、事業成長に合理的に必要な費用</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mwjtpupaxg2g" w:id="5"/>
      <w:bookmarkEnd w:id="5"/>
      <w:r w:rsidDel="00000000" w:rsidR="00000000" w:rsidRPr="00000000">
        <w:rPr>
          <w:rFonts w:ascii="Arial Unicode MS" w:cs="Arial Unicode MS" w:eastAsia="Arial Unicode MS" w:hAnsi="Arial Unicode MS"/>
          <w:b w:val="1"/>
          <w:bCs w:val="1"/>
          <w:sz w:val="34"/>
          <w:szCs w:val="34"/>
          <w:rtl w:val="0"/>
        </w:rPr>
        <w:t xml:space="preserve">第5条（経営への関与）</w:t>
      </w:r>
    </w:p>
    <w:p w:rsidR="00000000" w:rsidDel="00000000" w:rsidP="00000000" w:rsidRDefault="00000000" w:rsidRPr="00000000" w14:paraId="00000015">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甲は、本契約に基づく出資により、乙の経営に直接関与する権限を有しないものとする。</w:t>
      </w:r>
    </w:p>
    <w:p w:rsidR="00000000" w:rsidDel="00000000" w:rsidP="00000000" w:rsidRDefault="00000000" w:rsidRPr="00000000" w14:paraId="0000001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ただし、甲乙協議のうえ合意した場合には、甲は、助言者またはオブザーバーとして経営会議等に参加することができる。</w:t>
      </w:r>
    </w:p>
    <w:p w:rsidR="00000000" w:rsidDel="00000000" w:rsidP="00000000" w:rsidRDefault="00000000" w:rsidRPr="00000000" w14:paraId="00000017">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d8vztw14tpns" w:id="6"/>
      <w:bookmarkEnd w:id="6"/>
      <w:r w:rsidDel="00000000" w:rsidR="00000000" w:rsidRPr="00000000">
        <w:rPr>
          <w:rFonts w:ascii="Arial Unicode MS" w:cs="Arial Unicode MS" w:eastAsia="Arial Unicode MS" w:hAnsi="Arial Unicode MS"/>
          <w:b w:val="1"/>
          <w:bCs w:val="1"/>
          <w:sz w:val="34"/>
          <w:szCs w:val="34"/>
          <w:rtl w:val="0"/>
        </w:rPr>
        <w:t xml:space="preserve">第6条（情報提供）</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乙は、甲に対し、以下の情報を合理的な範囲で提供するものとする。</w:t>
        <w:br w:type="textWrapping"/>
        <w:t xml:space="preserve">(1) 年次または四半期ごとの事業報告</w:t>
        <w:br w:type="textWrapping"/>
        <w:t xml:space="preserve">(2) 財務状況に関する資料</w:t>
        <w:br w:type="textWrapping"/>
        <w:t xml:space="preserve">(3) その他、甲が合理的に求める情報</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q8nez3lf8hzz" w:id="7"/>
      <w:bookmarkEnd w:id="7"/>
      <w:r w:rsidDel="00000000" w:rsidR="00000000" w:rsidRPr="00000000">
        <w:rPr>
          <w:rFonts w:ascii="Arial Unicode MS" w:cs="Arial Unicode MS" w:eastAsia="Arial Unicode MS" w:hAnsi="Arial Unicode MS"/>
          <w:b w:val="1"/>
          <w:bCs w:val="1"/>
          <w:sz w:val="34"/>
          <w:szCs w:val="34"/>
          <w:rtl w:val="0"/>
        </w:rPr>
        <w:t xml:space="preserve">第7条（表明および保証）</w:t>
      </w:r>
    </w:p>
    <w:p w:rsidR="00000000" w:rsidDel="00000000" w:rsidP="00000000" w:rsidRDefault="00000000" w:rsidRPr="00000000" w14:paraId="0000001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乙は、甲に対し、以下の事項を表明し、保証する。</w:t>
        <w:br w:type="textWrapping"/>
        <w:t xml:space="preserve">(1) 本契約締結および履行に必要な権限を有していること</w:t>
        <w:br w:type="textWrapping"/>
        <w:t xml:space="preserve">(2) 本契約の締結が法令または第三者との契約に違反しないこと</w:t>
        <w:br w:type="textWrapping"/>
        <w:t xml:space="preserve">(3) 重大な訴訟、紛争または債務超過が存在しないこと</w:t>
      </w:r>
    </w:p>
    <w:p w:rsidR="00000000" w:rsidDel="00000000" w:rsidP="00000000" w:rsidRDefault="00000000" w:rsidRPr="00000000" w14:paraId="0000001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甲は、自己の判断と責任において出資を行うものであり、乙の将来の業績を保証するものではないことを確認する。</w:t>
      </w:r>
    </w:p>
    <w:p w:rsidR="00000000" w:rsidDel="00000000" w:rsidP="00000000" w:rsidRDefault="00000000" w:rsidRPr="00000000" w14:paraId="0000001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jj1h0a691207"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本契約に関連して開示される、相手方の営業情報、技術情報その他一切の非公開情報は、秘密情報として取り扱うものとする。</w:t>
      </w:r>
    </w:p>
    <w:p w:rsidR="00000000" w:rsidDel="00000000" w:rsidP="00000000" w:rsidRDefault="00000000" w:rsidRPr="00000000" w14:paraId="0000002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当事者は、相手方の書面による事前承諾なく、秘密情報を第三者に開示または漏えいしてはならない。</w:t>
      </w:r>
    </w:p>
    <w:p w:rsidR="00000000" w:rsidDel="00000000" w:rsidP="00000000" w:rsidRDefault="00000000" w:rsidRPr="00000000" w14:paraId="00000022">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dvz2p6oc5yjz" w:id="9"/>
      <w:bookmarkEnd w:id="9"/>
      <w:r w:rsidDel="00000000" w:rsidR="00000000" w:rsidRPr="00000000">
        <w:rPr>
          <w:rFonts w:ascii="Arial Unicode MS" w:cs="Arial Unicode MS" w:eastAsia="Arial Unicode MS" w:hAnsi="Arial Unicode MS"/>
          <w:b w:val="1"/>
          <w:bCs w:val="1"/>
          <w:sz w:val="34"/>
          <w:szCs w:val="34"/>
          <w:rtl w:val="0"/>
        </w:rPr>
        <w:t xml:space="preserve">第9条（譲渡制限）</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甲は、本契約に基づく権利または取得した株式・持分を、乙の書面による事前承諾なく、第三者に譲渡、担保設定その他の処分をしてはならない。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z5njvalu778b"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本契約の有効期間は、本契約締結日から●年間とする。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5yifrn5f9p1c"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当事者は、相手方が本契約に違反し、相当期間を定めて是正を求めたにもかかわらず当該違反が是正されない場合には、本契約の全部または一部を解除することができる。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laaicgroq4dd"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当事者は、本契約に違反し、相手方に損害を与えた場合には、当該損害を賠償する責任を負うものとする。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h24p67o3s0zj"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本契約に定めのない事項または本契約の解釈について疑義が生じた場合には、当事者は誠意をもって協議し、円満な解決を図るものとする。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deipcaxhvdsg"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3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本契約に関して生じる一切の紛争については、乙の本店所在地を管轄する地方裁判所を第一審の専属的合意管轄裁判所とする。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氏名：</w:t>
      </w:r>
    </w:p>
    <w:p w:rsidR="00000000" w:rsidDel="00000000" w:rsidP="00000000" w:rsidRDefault="00000000" w:rsidRPr="00000000" w14:paraId="0000003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会社名：</w:t>
        <w:br w:type="textWrapping"/>
        <w:t xml:space="preserve">代表者名：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