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8408" w14:textId="77777777" w:rsidR="00495A72" w:rsidRPr="00495A72" w:rsidRDefault="00495A72" w:rsidP="00495A72">
      <w:pPr>
        <w:jc w:val="center"/>
        <w:rPr>
          <w:b/>
          <w:bCs/>
          <w:sz w:val="36"/>
          <w:szCs w:val="40"/>
        </w:rPr>
      </w:pPr>
      <w:r w:rsidRPr="00495A72">
        <w:rPr>
          <w:b/>
          <w:bCs/>
          <w:sz w:val="36"/>
          <w:szCs w:val="40"/>
        </w:rPr>
        <w:t>業務委託契約書（包括型）</w:t>
      </w:r>
    </w:p>
    <w:p w14:paraId="2B1D296C" w14:textId="77777777" w:rsidR="00495A72" w:rsidRDefault="00495A72" w:rsidP="00495A72"/>
    <w:p w14:paraId="5F90D763" w14:textId="121AD9AB" w:rsidR="00495A72" w:rsidRDefault="00495A72" w:rsidP="00495A72">
      <w:r w:rsidRPr="00495A72">
        <w:t>●●株式会社（以下「甲」という。）と●●株式会社（以下「乙」という。）は、業務委託に関する包括的な契約関係を定めるため、次のとおり契約（以下「本契約」という。）を締結する。</w:t>
      </w:r>
    </w:p>
    <w:p w14:paraId="3ADFEECD" w14:textId="77777777" w:rsidR="00495A72" w:rsidRPr="00495A72" w:rsidRDefault="00495A72" w:rsidP="00495A72">
      <w:pPr>
        <w:rPr>
          <w:rFonts w:hint="eastAsia"/>
        </w:rPr>
      </w:pPr>
    </w:p>
    <w:p w14:paraId="52A3CF73" w14:textId="77777777" w:rsidR="00495A72" w:rsidRDefault="00495A72" w:rsidP="00495A72">
      <w:r w:rsidRPr="00495A72">
        <w:rPr>
          <w:b/>
          <w:bCs/>
        </w:rPr>
        <w:t>第1条（目的）</w:t>
      </w:r>
      <w:r w:rsidRPr="00495A72">
        <w:br/>
        <w:t>甲は乙に対し、本契約に基づき発生する複数の業務を包括的に委託し、乙はこれを受託する。両当事者は、本契約を通じて継続的かつ安定的な取引関係を構築することを目的とする。</w:t>
      </w:r>
    </w:p>
    <w:p w14:paraId="0F0143AC" w14:textId="77777777" w:rsidR="00495A72" w:rsidRPr="00495A72" w:rsidRDefault="00495A72" w:rsidP="00495A72">
      <w:pPr>
        <w:rPr>
          <w:rFonts w:hint="eastAsia"/>
        </w:rPr>
      </w:pPr>
    </w:p>
    <w:p w14:paraId="715A4A7D" w14:textId="77777777" w:rsidR="00495A72" w:rsidRPr="00495A72" w:rsidRDefault="00495A72" w:rsidP="00495A72">
      <w:r w:rsidRPr="00495A72">
        <w:rPr>
          <w:b/>
          <w:bCs/>
        </w:rPr>
        <w:t>第2条（定義）</w:t>
      </w:r>
      <w:r w:rsidRPr="00495A72">
        <w:br/>
        <w:t>本契約における用語の定義は、以下のとおりとする。</w:t>
      </w:r>
    </w:p>
    <w:p w14:paraId="2FE883D7" w14:textId="77777777" w:rsidR="00495A72" w:rsidRPr="00495A72" w:rsidRDefault="00495A72" w:rsidP="00495A72">
      <w:pPr>
        <w:numPr>
          <w:ilvl w:val="0"/>
          <w:numId w:val="1"/>
        </w:numPr>
      </w:pPr>
      <w:r w:rsidRPr="00495A72">
        <w:t>「業務」とは、甲が乙に委託する一切の業務をいう。具体的な内容は別途発行される個別契約書または発注書により定める。</w:t>
      </w:r>
    </w:p>
    <w:p w14:paraId="06168E46" w14:textId="77777777" w:rsidR="00495A72" w:rsidRPr="00495A72" w:rsidRDefault="00495A72" w:rsidP="00495A72">
      <w:pPr>
        <w:numPr>
          <w:ilvl w:val="0"/>
          <w:numId w:val="1"/>
        </w:numPr>
      </w:pPr>
      <w:r w:rsidRPr="00495A72">
        <w:t>「成果物」とは、乙が業務遂行の結果として甲に引き渡す資料、プログラム、データ等をいう。</w:t>
      </w:r>
    </w:p>
    <w:p w14:paraId="2A5CCBA1" w14:textId="77777777" w:rsidR="00495A72" w:rsidRDefault="00495A72" w:rsidP="00495A72">
      <w:pPr>
        <w:numPr>
          <w:ilvl w:val="0"/>
          <w:numId w:val="1"/>
        </w:numPr>
      </w:pPr>
      <w:r w:rsidRPr="00495A72">
        <w:t>「知的財産権」とは、著作権、特許権、実用新案権、意匠権、商標権その他一切の権利をいう。</w:t>
      </w:r>
    </w:p>
    <w:p w14:paraId="600990E2" w14:textId="77777777" w:rsidR="00495A72" w:rsidRPr="00495A72" w:rsidRDefault="00495A72" w:rsidP="00495A72">
      <w:pPr>
        <w:ind w:left="720"/>
        <w:rPr>
          <w:rFonts w:hint="eastAsia"/>
        </w:rPr>
      </w:pPr>
    </w:p>
    <w:p w14:paraId="44FC9BCE" w14:textId="77777777" w:rsidR="00495A72" w:rsidRPr="00495A72" w:rsidRDefault="00495A72" w:rsidP="00495A72">
      <w:r w:rsidRPr="00495A72">
        <w:rPr>
          <w:b/>
          <w:bCs/>
        </w:rPr>
        <w:t>第3条（業務委託の範囲）</w:t>
      </w:r>
    </w:p>
    <w:p w14:paraId="29F21025" w14:textId="77777777" w:rsidR="00495A72" w:rsidRPr="00495A72" w:rsidRDefault="00495A72" w:rsidP="00495A72">
      <w:pPr>
        <w:numPr>
          <w:ilvl w:val="0"/>
          <w:numId w:val="2"/>
        </w:numPr>
      </w:pPr>
      <w:r w:rsidRPr="00495A72">
        <w:t>甲は、必要に応じて乙に対し、個別契約書に基づき業務を委託する。</w:t>
      </w:r>
    </w:p>
    <w:p w14:paraId="46621AE8" w14:textId="77777777" w:rsidR="00495A72" w:rsidRPr="00495A72" w:rsidRDefault="00495A72" w:rsidP="00495A72">
      <w:pPr>
        <w:numPr>
          <w:ilvl w:val="0"/>
          <w:numId w:val="2"/>
        </w:numPr>
      </w:pPr>
      <w:r w:rsidRPr="00495A72">
        <w:t>個別契約書には、業務内容、納期、報酬、支払条件その他必要事項を記載するものとする。</w:t>
      </w:r>
    </w:p>
    <w:p w14:paraId="3CAF0A5A" w14:textId="77777777" w:rsidR="00495A72" w:rsidRPr="00495A72" w:rsidRDefault="00495A72" w:rsidP="00495A72">
      <w:pPr>
        <w:numPr>
          <w:ilvl w:val="0"/>
          <w:numId w:val="2"/>
        </w:numPr>
      </w:pPr>
      <w:r w:rsidRPr="00495A72">
        <w:t>個別契約書と本契約に矛盾抵触がある場合は、個別契約書を優先する。</w:t>
      </w:r>
    </w:p>
    <w:p w14:paraId="55D1446C" w14:textId="77777777" w:rsidR="00495A72" w:rsidRDefault="00495A72" w:rsidP="00495A72">
      <w:pPr>
        <w:rPr>
          <w:b/>
          <w:bCs/>
        </w:rPr>
      </w:pPr>
    </w:p>
    <w:p w14:paraId="222CF0E5" w14:textId="6A08271C" w:rsidR="00495A72" w:rsidRPr="00495A72" w:rsidRDefault="00495A72" w:rsidP="00495A72">
      <w:r w:rsidRPr="00495A72">
        <w:rPr>
          <w:b/>
          <w:bCs/>
        </w:rPr>
        <w:t>第4条（再委託）</w:t>
      </w:r>
    </w:p>
    <w:p w14:paraId="31223EA2" w14:textId="77777777" w:rsidR="00495A72" w:rsidRPr="00495A72" w:rsidRDefault="00495A72" w:rsidP="00495A72">
      <w:pPr>
        <w:numPr>
          <w:ilvl w:val="0"/>
          <w:numId w:val="3"/>
        </w:numPr>
      </w:pPr>
      <w:r w:rsidRPr="00495A72">
        <w:t>乙は、甲の事前の書面承諾を得た場合に限り、第三者に業務の全部または一部を再委託できる。</w:t>
      </w:r>
    </w:p>
    <w:p w14:paraId="09C9A499" w14:textId="77777777" w:rsidR="00495A72" w:rsidRPr="00495A72" w:rsidRDefault="00495A72" w:rsidP="00495A72">
      <w:pPr>
        <w:numPr>
          <w:ilvl w:val="0"/>
          <w:numId w:val="3"/>
        </w:numPr>
      </w:pPr>
      <w:r w:rsidRPr="00495A72">
        <w:t>前項の承諾がある場合でも、乙は再委託先の行為について一切の責任を負うものとする。</w:t>
      </w:r>
    </w:p>
    <w:p w14:paraId="17BC2999" w14:textId="77777777" w:rsidR="00495A72" w:rsidRPr="00495A72" w:rsidRDefault="00495A72" w:rsidP="00495A72">
      <w:pPr>
        <w:numPr>
          <w:ilvl w:val="0"/>
          <w:numId w:val="3"/>
        </w:numPr>
      </w:pPr>
      <w:r w:rsidRPr="00495A72">
        <w:t>特例として、甲が指定する特定の下請事業者への再委託は、甲の承諾を得たものとみなす。</w:t>
      </w:r>
    </w:p>
    <w:p w14:paraId="289485E9" w14:textId="77777777" w:rsidR="00495A72" w:rsidRPr="00495A72" w:rsidRDefault="00495A72" w:rsidP="00495A72">
      <w:r w:rsidRPr="00495A72">
        <w:rPr>
          <w:b/>
          <w:bCs/>
        </w:rPr>
        <w:t>第5条（秘密保持）</w:t>
      </w:r>
    </w:p>
    <w:p w14:paraId="64E1FF61" w14:textId="77777777" w:rsidR="00495A72" w:rsidRPr="00495A72" w:rsidRDefault="00495A72" w:rsidP="00495A72">
      <w:pPr>
        <w:numPr>
          <w:ilvl w:val="0"/>
          <w:numId w:val="4"/>
        </w:numPr>
      </w:pPr>
      <w:r w:rsidRPr="00495A72">
        <w:t>甲および乙は、相手方から開示された秘密情報を第三者に漏洩してはならず、本契約の目的以外に利用してはならない。</w:t>
      </w:r>
    </w:p>
    <w:p w14:paraId="4D0F0DDF" w14:textId="77777777" w:rsidR="00495A72" w:rsidRPr="00495A72" w:rsidRDefault="00495A72" w:rsidP="00495A72">
      <w:pPr>
        <w:numPr>
          <w:ilvl w:val="0"/>
          <w:numId w:val="4"/>
        </w:numPr>
      </w:pPr>
      <w:r w:rsidRPr="00495A72">
        <w:lastRenderedPageBreak/>
        <w:t>前項の義務は、本契約終了後も5年間存続する。</w:t>
      </w:r>
    </w:p>
    <w:p w14:paraId="622EFFA8" w14:textId="77777777" w:rsidR="00495A72" w:rsidRDefault="00495A72" w:rsidP="00495A72">
      <w:pPr>
        <w:rPr>
          <w:b/>
          <w:bCs/>
        </w:rPr>
      </w:pPr>
    </w:p>
    <w:p w14:paraId="5593F17D" w14:textId="583AC89C" w:rsidR="00495A72" w:rsidRPr="00495A72" w:rsidRDefault="00495A72" w:rsidP="00495A72">
      <w:r w:rsidRPr="00495A72">
        <w:rPr>
          <w:b/>
          <w:bCs/>
        </w:rPr>
        <w:t>第6条（知的財産権の帰属）</w:t>
      </w:r>
    </w:p>
    <w:p w14:paraId="27A41B35" w14:textId="77777777" w:rsidR="00495A72" w:rsidRPr="00495A72" w:rsidRDefault="00495A72" w:rsidP="00495A72">
      <w:pPr>
        <w:numPr>
          <w:ilvl w:val="0"/>
          <w:numId w:val="5"/>
        </w:numPr>
      </w:pPr>
      <w:r w:rsidRPr="00495A72">
        <w:t>成果物に関する知的財産権は、原則として甲に帰属する。</w:t>
      </w:r>
    </w:p>
    <w:p w14:paraId="5DB48F14" w14:textId="77777777" w:rsidR="00495A72" w:rsidRPr="00495A72" w:rsidRDefault="00495A72" w:rsidP="00495A72">
      <w:pPr>
        <w:numPr>
          <w:ilvl w:val="0"/>
          <w:numId w:val="5"/>
        </w:numPr>
      </w:pPr>
      <w:r w:rsidRPr="00495A72">
        <w:t>乙があらかじめ保有していたノウハウや技術を利用した成果物については、その部分の知的財産権は乙に留保される。</w:t>
      </w:r>
    </w:p>
    <w:p w14:paraId="72E1CF66" w14:textId="77777777" w:rsidR="00495A72" w:rsidRPr="00495A72" w:rsidRDefault="00495A72" w:rsidP="00495A72">
      <w:pPr>
        <w:numPr>
          <w:ilvl w:val="0"/>
          <w:numId w:val="5"/>
        </w:numPr>
      </w:pPr>
      <w:r w:rsidRPr="00495A72">
        <w:t>双方が共同で開発した知的財産権については、別途協議のうえ決定する。</w:t>
      </w:r>
    </w:p>
    <w:p w14:paraId="299B0433" w14:textId="77777777" w:rsidR="00495A72" w:rsidRDefault="00495A72" w:rsidP="00495A72">
      <w:pPr>
        <w:rPr>
          <w:b/>
          <w:bCs/>
        </w:rPr>
      </w:pPr>
    </w:p>
    <w:p w14:paraId="5BDE73CA" w14:textId="4012BAF4" w:rsidR="00495A72" w:rsidRPr="00495A72" w:rsidRDefault="00495A72" w:rsidP="00495A72">
      <w:r w:rsidRPr="00495A72">
        <w:rPr>
          <w:b/>
          <w:bCs/>
        </w:rPr>
        <w:t>第7条（報酬および支払条件）</w:t>
      </w:r>
    </w:p>
    <w:p w14:paraId="000CF06B" w14:textId="77777777" w:rsidR="00495A72" w:rsidRPr="00495A72" w:rsidRDefault="00495A72" w:rsidP="00495A72">
      <w:pPr>
        <w:numPr>
          <w:ilvl w:val="0"/>
          <w:numId w:val="6"/>
        </w:numPr>
      </w:pPr>
      <w:r w:rsidRPr="00495A72">
        <w:t>甲は乙に対し、個別契約書に定める報酬を支払う。</w:t>
      </w:r>
    </w:p>
    <w:p w14:paraId="0B6FD8CB" w14:textId="77777777" w:rsidR="00495A72" w:rsidRPr="00495A72" w:rsidRDefault="00495A72" w:rsidP="00495A72">
      <w:pPr>
        <w:numPr>
          <w:ilvl w:val="0"/>
          <w:numId w:val="6"/>
        </w:numPr>
      </w:pPr>
      <w:r w:rsidRPr="00495A72">
        <w:t>支払期日は、原則として成果物の検収完了後、翌月末日とする。</w:t>
      </w:r>
    </w:p>
    <w:p w14:paraId="5CDCA5C2" w14:textId="77777777" w:rsidR="00495A72" w:rsidRPr="00495A72" w:rsidRDefault="00495A72" w:rsidP="00495A72">
      <w:pPr>
        <w:numPr>
          <w:ilvl w:val="0"/>
          <w:numId w:val="6"/>
        </w:numPr>
      </w:pPr>
      <w:r w:rsidRPr="00495A72">
        <w:t>支払に関しては、銀行振込手数料を乙の負担とする。</w:t>
      </w:r>
    </w:p>
    <w:p w14:paraId="12053331" w14:textId="77777777" w:rsidR="00495A72" w:rsidRDefault="00495A72" w:rsidP="00495A72">
      <w:pPr>
        <w:rPr>
          <w:b/>
          <w:bCs/>
        </w:rPr>
      </w:pPr>
    </w:p>
    <w:p w14:paraId="17CFEBF3" w14:textId="3AFCDF09" w:rsidR="00495A72" w:rsidRPr="00495A72" w:rsidRDefault="00495A72" w:rsidP="00495A72">
      <w:r w:rsidRPr="00495A72">
        <w:rPr>
          <w:b/>
          <w:bCs/>
        </w:rPr>
        <w:t>第8条（遅延損害金）</w:t>
      </w:r>
      <w:r w:rsidRPr="00495A72">
        <w:br/>
        <w:t>甲または乙が本契約または個別契約上の金銭債務を履行しない場合、年14.6％の割合による遅延損害金を支払わなければならない。</w:t>
      </w:r>
    </w:p>
    <w:p w14:paraId="7308931F" w14:textId="77777777" w:rsidR="00495A72" w:rsidRDefault="00495A72" w:rsidP="00495A72">
      <w:pPr>
        <w:rPr>
          <w:b/>
          <w:bCs/>
        </w:rPr>
      </w:pPr>
    </w:p>
    <w:p w14:paraId="1E9B7CD5" w14:textId="6C8986E3" w:rsidR="00495A72" w:rsidRPr="00495A72" w:rsidRDefault="00495A72" w:rsidP="00495A72">
      <w:r w:rsidRPr="00495A72">
        <w:rPr>
          <w:b/>
          <w:bCs/>
        </w:rPr>
        <w:t>第9条（業務遂行）</w:t>
      </w:r>
    </w:p>
    <w:p w14:paraId="4E10A9A8" w14:textId="77777777" w:rsidR="00495A72" w:rsidRPr="00495A72" w:rsidRDefault="00495A72" w:rsidP="00495A72">
      <w:pPr>
        <w:numPr>
          <w:ilvl w:val="0"/>
          <w:numId w:val="7"/>
        </w:numPr>
      </w:pPr>
      <w:r w:rsidRPr="00495A72">
        <w:t>乙は、善良なる管理者の注意をもって業務を遂行するものとする。</w:t>
      </w:r>
    </w:p>
    <w:p w14:paraId="7049674C" w14:textId="77777777" w:rsidR="00495A72" w:rsidRPr="00495A72" w:rsidRDefault="00495A72" w:rsidP="00495A72">
      <w:pPr>
        <w:numPr>
          <w:ilvl w:val="0"/>
          <w:numId w:val="7"/>
        </w:numPr>
      </w:pPr>
      <w:r w:rsidRPr="00495A72">
        <w:t>乙は、甲の指示に従い、業務の進行状況を報告しなければならない。</w:t>
      </w:r>
    </w:p>
    <w:p w14:paraId="5E5FAFFB" w14:textId="77777777" w:rsidR="00495A72" w:rsidRDefault="00495A72" w:rsidP="00495A72">
      <w:pPr>
        <w:rPr>
          <w:b/>
          <w:bCs/>
        </w:rPr>
      </w:pPr>
    </w:p>
    <w:p w14:paraId="4B0CC392" w14:textId="2B00F264" w:rsidR="00495A72" w:rsidRPr="00495A72" w:rsidRDefault="00495A72" w:rsidP="00495A72">
      <w:r w:rsidRPr="00495A72">
        <w:rPr>
          <w:b/>
          <w:bCs/>
        </w:rPr>
        <w:t>第10条（検収）</w:t>
      </w:r>
    </w:p>
    <w:p w14:paraId="43B7A6B5" w14:textId="77777777" w:rsidR="00495A72" w:rsidRPr="00495A72" w:rsidRDefault="00495A72" w:rsidP="00495A72">
      <w:pPr>
        <w:numPr>
          <w:ilvl w:val="0"/>
          <w:numId w:val="8"/>
        </w:numPr>
      </w:pPr>
      <w:r w:rsidRPr="00495A72">
        <w:t>甲は、乙から成果物の引渡しを受けたとき、速やかに検査し、合否を通知する。</w:t>
      </w:r>
    </w:p>
    <w:p w14:paraId="77835274" w14:textId="77777777" w:rsidR="00495A72" w:rsidRPr="00495A72" w:rsidRDefault="00495A72" w:rsidP="00495A72">
      <w:pPr>
        <w:numPr>
          <w:ilvl w:val="0"/>
          <w:numId w:val="8"/>
        </w:numPr>
      </w:pPr>
      <w:r w:rsidRPr="00495A72">
        <w:t>検収に合格した時点で、成果物の納入は完了したものとみなす。</w:t>
      </w:r>
    </w:p>
    <w:p w14:paraId="4B8DD540" w14:textId="77777777" w:rsidR="00495A72" w:rsidRDefault="00495A72" w:rsidP="00495A72">
      <w:pPr>
        <w:rPr>
          <w:b/>
          <w:bCs/>
        </w:rPr>
      </w:pPr>
    </w:p>
    <w:p w14:paraId="03FF3124" w14:textId="17EF1F3B" w:rsidR="00495A72" w:rsidRPr="00495A72" w:rsidRDefault="00495A72" w:rsidP="00495A72">
      <w:r w:rsidRPr="00495A72">
        <w:rPr>
          <w:b/>
          <w:bCs/>
        </w:rPr>
        <w:t>第11条（契約期間）</w:t>
      </w:r>
    </w:p>
    <w:p w14:paraId="700CF570" w14:textId="77777777" w:rsidR="00495A72" w:rsidRPr="00495A72" w:rsidRDefault="00495A72" w:rsidP="00495A72">
      <w:pPr>
        <w:numPr>
          <w:ilvl w:val="0"/>
          <w:numId w:val="9"/>
        </w:numPr>
      </w:pPr>
      <w:r w:rsidRPr="00495A72">
        <w:t>本契約の有効期間は契約締結日から2年間とする。</w:t>
      </w:r>
    </w:p>
    <w:p w14:paraId="3C30AED7" w14:textId="77777777" w:rsidR="00495A72" w:rsidRPr="00495A72" w:rsidRDefault="00495A72" w:rsidP="00495A72">
      <w:pPr>
        <w:numPr>
          <w:ilvl w:val="0"/>
          <w:numId w:val="9"/>
        </w:numPr>
      </w:pPr>
      <w:r w:rsidRPr="00495A72">
        <w:t>期間満了の1か月前までに当事者いずれからも書面による解約の意思表示がない場合、自動的に1年間延長される。</w:t>
      </w:r>
    </w:p>
    <w:p w14:paraId="3DFBC71A" w14:textId="77777777" w:rsidR="00495A72" w:rsidRDefault="00495A72" w:rsidP="00495A72">
      <w:pPr>
        <w:rPr>
          <w:b/>
          <w:bCs/>
        </w:rPr>
      </w:pPr>
    </w:p>
    <w:p w14:paraId="32B05056" w14:textId="1B3AE8A5" w:rsidR="00495A72" w:rsidRPr="00495A72" w:rsidRDefault="00495A72" w:rsidP="00495A72">
      <w:r w:rsidRPr="00495A72">
        <w:rPr>
          <w:b/>
          <w:bCs/>
        </w:rPr>
        <w:t>第12条（契約の解除）</w:t>
      </w:r>
    </w:p>
    <w:p w14:paraId="3106D21A" w14:textId="77777777" w:rsidR="00495A72" w:rsidRPr="00495A72" w:rsidRDefault="00495A72" w:rsidP="00495A72">
      <w:pPr>
        <w:numPr>
          <w:ilvl w:val="0"/>
          <w:numId w:val="10"/>
        </w:numPr>
      </w:pPr>
      <w:r w:rsidRPr="00495A72">
        <w:t>甲または乙は、相手方が次の各号の一に該当した場合、催告なく契約を解除できる。</w:t>
      </w:r>
      <w:r w:rsidRPr="00495A72">
        <w:br/>
        <w:t>(1) 契約義務の重大な不履行</w:t>
      </w:r>
      <w:r w:rsidRPr="00495A72">
        <w:br/>
        <w:t>(2) 支払停止または破産手続開始の申立てがあったとき</w:t>
      </w:r>
      <w:r w:rsidRPr="00495A72">
        <w:br/>
        <w:t>(3) 差押え、仮差押え、強制執行等を受けたとき</w:t>
      </w:r>
    </w:p>
    <w:p w14:paraId="6DB707A2" w14:textId="77777777" w:rsidR="00495A72" w:rsidRPr="00495A72" w:rsidRDefault="00495A72" w:rsidP="00495A72">
      <w:pPr>
        <w:numPr>
          <w:ilvl w:val="0"/>
          <w:numId w:val="10"/>
        </w:numPr>
      </w:pPr>
      <w:r w:rsidRPr="00495A72">
        <w:t>前項に基づき解除された場合、損害賠償請求を妨げない。</w:t>
      </w:r>
    </w:p>
    <w:p w14:paraId="70249B14" w14:textId="77777777" w:rsidR="00495A72" w:rsidRDefault="00495A72" w:rsidP="00495A72">
      <w:pPr>
        <w:rPr>
          <w:b/>
          <w:bCs/>
        </w:rPr>
      </w:pPr>
    </w:p>
    <w:p w14:paraId="21ACCA0A" w14:textId="7F11FD05" w:rsidR="00495A72" w:rsidRPr="00495A72" w:rsidRDefault="00495A72" w:rsidP="00495A72">
      <w:r w:rsidRPr="00495A72">
        <w:rPr>
          <w:b/>
          <w:bCs/>
        </w:rPr>
        <w:t>第13条（損害賠償）</w:t>
      </w:r>
    </w:p>
    <w:p w14:paraId="7CCFA298" w14:textId="77777777" w:rsidR="00495A72" w:rsidRPr="00495A72" w:rsidRDefault="00495A72" w:rsidP="00495A72">
      <w:pPr>
        <w:numPr>
          <w:ilvl w:val="0"/>
          <w:numId w:val="11"/>
        </w:numPr>
      </w:pPr>
      <w:r w:rsidRPr="00495A72">
        <w:t>甲および乙は、本契約に違反して相手方に損害を与えた場合、その一切を賠償しなければならない。</w:t>
      </w:r>
    </w:p>
    <w:p w14:paraId="449D8D91" w14:textId="77777777" w:rsidR="00495A72" w:rsidRPr="00495A72" w:rsidRDefault="00495A72" w:rsidP="00495A72">
      <w:pPr>
        <w:numPr>
          <w:ilvl w:val="0"/>
          <w:numId w:val="11"/>
        </w:numPr>
      </w:pPr>
      <w:r w:rsidRPr="00495A72">
        <w:t>乙が成果物に瑕疵を生じさせた場合、甲は修補、代替品の納入、損害賠償を請求できる。</w:t>
      </w:r>
    </w:p>
    <w:p w14:paraId="07FAE316" w14:textId="77777777" w:rsidR="00495A72" w:rsidRDefault="00495A72" w:rsidP="00495A72">
      <w:pPr>
        <w:rPr>
          <w:b/>
          <w:bCs/>
        </w:rPr>
      </w:pPr>
    </w:p>
    <w:p w14:paraId="6B4CC053" w14:textId="475E4E9E" w:rsidR="00495A72" w:rsidRPr="00495A72" w:rsidRDefault="00495A72" w:rsidP="00495A72">
      <w:r w:rsidRPr="00495A72">
        <w:rPr>
          <w:b/>
          <w:bCs/>
        </w:rPr>
        <w:t>第14条（不可抗力）</w:t>
      </w:r>
      <w:r w:rsidRPr="00495A72">
        <w:br/>
        <w:t>天災地変、法令の改廃、公権力の行使その他当事者の責に帰さない事由により履行不能となった場合、当該当事者は責任を負わない。</w:t>
      </w:r>
    </w:p>
    <w:p w14:paraId="2A198E3E" w14:textId="77777777" w:rsidR="00495A72" w:rsidRDefault="00495A72" w:rsidP="00495A72">
      <w:pPr>
        <w:rPr>
          <w:b/>
          <w:bCs/>
        </w:rPr>
      </w:pPr>
    </w:p>
    <w:p w14:paraId="7A7B2962" w14:textId="3EE674BF" w:rsidR="00495A72" w:rsidRPr="00495A72" w:rsidRDefault="00495A72" w:rsidP="00495A72">
      <w:r w:rsidRPr="00495A72">
        <w:rPr>
          <w:b/>
          <w:bCs/>
        </w:rPr>
        <w:t>第15条（存続条項）</w:t>
      </w:r>
      <w:r w:rsidRPr="00495A72">
        <w:br/>
        <w:t>秘密保持義務、知的財産権、損害賠償、準拠法および裁判管轄の条項は、本契約終了後も有効に存続する。</w:t>
      </w:r>
    </w:p>
    <w:p w14:paraId="16481748" w14:textId="77777777" w:rsidR="00495A72" w:rsidRDefault="00495A72" w:rsidP="00495A72">
      <w:pPr>
        <w:rPr>
          <w:b/>
          <w:bCs/>
        </w:rPr>
      </w:pPr>
    </w:p>
    <w:p w14:paraId="61EF90E8" w14:textId="3172A59C" w:rsidR="00495A72" w:rsidRPr="00495A72" w:rsidRDefault="00495A72" w:rsidP="00495A72">
      <w:r w:rsidRPr="00495A72">
        <w:rPr>
          <w:b/>
          <w:bCs/>
        </w:rPr>
        <w:t>第16条（準拠法・裁判管轄）</w:t>
      </w:r>
      <w:r w:rsidRPr="00495A72">
        <w:br/>
        <w:t>本契約は日本法に準拠し、紛争が生じた場合は東京地方裁判所を第一審の専属的合意管轄裁判所とする。</w:t>
      </w:r>
    </w:p>
    <w:p w14:paraId="5417BF40" w14:textId="77777777" w:rsidR="00495A72" w:rsidRDefault="00495A72" w:rsidP="00495A72">
      <w:pPr>
        <w:rPr>
          <w:b/>
          <w:bCs/>
        </w:rPr>
      </w:pPr>
    </w:p>
    <w:p w14:paraId="3E96FB4F" w14:textId="66B1F52D" w:rsidR="00495A72" w:rsidRPr="00495A72" w:rsidRDefault="00495A72" w:rsidP="00495A72">
      <w:r w:rsidRPr="00495A72">
        <w:rPr>
          <w:b/>
          <w:bCs/>
        </w:rPr>
        <w:t>第17条（協議事項）</w:t>
      </w:r>
      <w:r w:rsidRPr="00495A72">
        <w:br/>
        <w:t>本契約に定めのない事項や疑義が生じた場合、甲乙は誠意をもって協議し解決する。</w:t>
      </w:r>
    </w:p>
    <w:p w14:paraId="4133D62C" w14:textId="77777777" w:rsidR="00495A72" w:rsidRPr="00495A72" w:rsidRDefault="00495A72" w:rsidP="00495A72">
      <w:r w:rsidRPr="00495A72">
        <w:t>本契約締結の証として、本書二通を作成し、甲乙各自署名押印のうえ、各1通を保有する。</w:t>
      </w:r>
    </w:p>
    <w:p w14:paraId="56FE6404" w14:textId="77777777" w:rsidR="00495A72" w:rsidRDefault="00495A72" w:rsidP="00495A72"/>
    <w:p w14:paraId="7CAC32F8" w14:textId="2E10D66A" w:rsidR="00495A72" w:rsidRPr="00495A72" w:rsidRDefault="00495A72" w:rsidP="00495A72">
      <w:r w:rsidRPr="00495A72">
        <w:t>●年●月●日</w:t>
      </w:r>
    </w:p>
    <w:p w14:paraId="752C3DE4" w14:textId="77777777" w:rsidR="00495A72" w:rsidRPr="00495A72" w:rsidRDefault="00495A72" w:rsidP="00495A72">
      <w:r w:rsidRPr="00495A72">
        <w:t>甲：●●株式会社</w:t>
      </w:r>
      <w:r w:rsidRPr="00495A72">
        <w:br/>
        <w:t>住所：</w:t>
      </w:r>
      <w:r w:rsidRPr="00495A72">
        <w:br/>
        <w:t>代表者名：</w:t>
      </w:r>
    </w:p>
    <w:p w14:paraId="3D4F3FF3" w14:textId="77777777" w:rsidR="00495A72" w:rsidRPr="00495A72" w:rsidRDefault="00495A72" w:rsidP="00495A72">
      <w:r w:rsidRPr="00495A72">
        <w:t>乙：●●株式会社</w:t>
      </w:r>
      <w:r w:rsidRPr="00495A72">
        <w:br/>
        <w:t>住所：</w:t>
      </w:r>
      <w:r w:rsidRPr="00495A72">
        <w:br/>
        <w:t>代表者名：</w:t>
      </w:r>
    </w:p>
    <w:p w14:paraId="218266A2" w14:textId="77777777" w:rsidR="00AE6086" w:rsidRDefault="00AE6086"/>
    <w:sectPr w:rsidR="00AE60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DFE"/>
    <w:multiLevelType w:val="multilevel"/>
    <w:tmpl w:val="DFD6A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A72DC"/>
    <w:multiLevelType w:val="multilevel"/>
    <w:tmpl w:val="53A42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276ADB"/>
    <w:multiLevelType w:val="multilevel"/>
    <w:tmpl w:val="69B0E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FC34ED"/>
    <w:multiLevelType w:val="multilevel"/>
    <w:tmpl w:val="2F9C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67278A"/>
    <w:multiLevelType w:val="multilevel"/>
    <w:tmpl w:val="23D40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192DB9"/>
    <w:multiLevelType w:val="multilevel"/>
    <w:tmpl w:val="B1AC9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E64168"/>
    <w:multiLevelType w:val="multilevel"/>
    <w:tmpl w:val="EFA0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B201EA"/>
    <w:multiLevelType w:val="multilevel"/>
    <w:tmpl w:val="1B70E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C748F1"/>
    <w:multiLevelType w:val="multilevel"/>
    <w:tmpl w:val="239A3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BD603C"/>
    <w:multiLevelType w:val="multilevel"/>
    <w:tmpl w:val="45F4E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7F64E3"/>
    <w:multiLevelType w:val="multilevel"/>
    <w:tmpl w:val="4A52B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2538154">
    <w:abstractNumId w:val="7"/>
  </w:num>
  <w:num w:numId="2" w16cid:durableId="349065942">
    <w:abstractNumId w:val="4"/>
  </w:num>
  <w:num w:numId="3" w16cid:durableId="1378552035">
    <w:abstractNumId w:val="3"/>
  </w:num>
  <w:num w:numId="4" w16cid:durableId="804394233">
    <w:abstractNumId w:val="2"/>
  </w:num>
  <w:num w:numId="5" w16cid:durableId="1377699195">
    <w:abstractNumId w:val="5"/>
  </w:num>
  <w:num w:numId="6" w16cid:durableId="1518234487">
    <w:abstractNumId w:val="10"/>
  </w:num>
  <w:num w:numId="7" w16cid:durableId="618530365">
    <w:abstractNumId w:val="8"/>
  </w:num>
  <w:num w:numId="8" w16cid:durableId="977339590">
    <w:abstractNumId w:val="9"/>
  </w:num>
  <w:num w:numId="9" w16cid:durableId="486944984">
    <w:abstractNumId w:val="6"/>
  </w:num>
  <w:num w:numId="10" w16cid:durableId="2127309833">
    <w:abstractNumId w:val="0"/>
  </w:num>
  <w:num w:numId="11" w16cid:durableId="1511095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72"/>
    <w:rsid w:val="000F600E"/>
    <w:rsid w:val="00495A72"/>
    <w:rsid w:val="007E7C87"/>
    <w:rsid w:val="00907613"/>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2C97EA"/>
  <w15:chartTrackingRefBased/>
  <w15:docId w15:val="{6A4D359C-FE75-4DEB-A51B-2C6180C0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95A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5A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5A7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95A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5A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5A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5A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5A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5A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5A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5A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5A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95A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5A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5A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5A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5A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5A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5A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5A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5A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5A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5A72"/>
    <w:pPr>
      <w:spacing w:before="160" w:after="160"/>
      <w:jc w:val="center"/>
    </w:pPr>
    <w:rPr>
      <w:i/>
      <w:iCs/>
      <w:color w:val="404040" w:themeColor="text1" w:themeTint="BF"/>
    </w:rPr>
  </w:style>
  <w:style w:type="character" w:customStyle="1" w:styleId="a8">
    <w:name w:val="引用文 (文字)"/>
    <w:basedOn w:val="a0"/>
    <w:link w:val="a7"/>
    <w:uiPriority w:val="29"/>
    <w:rsid w:val="00495A72"/>
    <w:rPr>
      <w:i/>
      <w:iCs/>
      <w:color w:val="404040" w:themeColor="text1" w:themeTint="BF"/>
    </w:rPr>
  </w:style>
  <w:style w:type="paragraph" w:styleId="a9">
    <w:name w:val="List Paragraph"/>
    <w:basedOn w:val="a"/>
    <w:uiPriority w:val="34"/>
    <w:qFormat/>
    <w:rsid w:val="00495A72"/>
    <w:pPr>
      <w:ind w:left="720"/>
      <w:contextualSpacing/>
    </w:pPr>
  </w:style>
  <w:style w:type="character" w:styleId="21">
    <w:name w:val="Intense Emphasis"/>
    <w:basedOn w:val="a0"/>
    <w:uiPriority w:val="21"/>
    <w:qFormat/>
    <w:rsid w:val="00495A72"/>
    <w:rPr>
      <w:i/>
      <w:iCs/>
      <w:color w:val="0F4761" w:themeColor="accent1" w:themeShade="BF"/>
    </w:rPr>
  </w:style>
  <w:style w:type="paragraph" w:styleId="22">
    <w:name w:val="Intense Quote"/>
    <w:basedOn w:val="a"/>
    <w:next w:val="a"/>
    <w:link w:val="23"/>
    <w:uiPriority w:val="30"/>
    <w:qFormat/>
    <w:rsid w:val="00495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5A72"/>
    <w:rPr>
      <w:i/>
      <w:iCs/>
      <w:color w:val="0F4761" w:themeColor="accent1" w:themeShade="BF"/>
    </w:rPr>
  </w:style>
  <w:style w:type="character" w:styleId="24">
    <w:name w:val="Intense Reference"/>
    <w:basedOn w:val="a0"/>
    <w:uiPriority w:val="32"/>
    <w:qFormat/>
    <w:rsid w:val="00495A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2025-09-07T00:36:00Z</dcterms:created>
  <dcterms:modified xsi:type="dcterms:W3CDTF">2025-09-07T00:39:00Z</dcterms:modified>
</cp:coreProperties>
</file>