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vpkspnnx6lnj" w:id="0"/>
      <w:bookmarkEnd w:id="0"/>
      <w:r w:rsidDel="00000000" w:rsidR="00000000" w:rsidRPr="00000000">
        <w:rPr>
          <w:rFonts w:ascii="Arial Unicode MS" w:cs="Arial Unicode MS" w:eastAsia="Arial Unicode MS" w:hAnsi="Arial Unicode MS"/>
          <w:b w:val="1"/>
          <w:bCs w:val="1"/>
          <w:sz w:val="44"/>
          <w:szCs w:val="44"/>
          <w:rtl w:val="0"/>
        </w:rPr>
        <w:t xml:space="preserve">著作権譲渡契約書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●●株式会社（以下「甲」という。）と、●●（以下「乙」という。）は、甲が乙に制作を依頼した著作物の著作権の帰属等について、次のとおり著作権譲渡契約書（以下「本契約」という。）を締結する。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bfa66dlcfg5g"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本契約は、乙が制作する著作物に関する著作権の帰属及び取扱いを明確にし、将来にわたる権利関係の紛争を未然に防止することを目的とする。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a3yujex88mqe"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本契約において、次の各号に定める用語は、それぞれ以下の意味を有する。</w:t>
      </w:r>
    </w:p>
    <w:p w:rsidR="00000000" w:rsidDel="00000000" w:rsidP="00000000" w:rsidRDefault="00000000" w:rsidRPr="00000000" w14:paraId="0000000A">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「本著作物」とは、乙が甲の依頼に基づき制作した文章、画像、写真、イラスト、動画、音声、プログラム、デザインその他一切の創作物をいう。</w:t>
      </w:r>
    </w:p>
    <w:p w:rsidR="00000000" w:rsidDel="00000000" w:rsidP="00000000" w:rsidRDefault="00000000" w:rsidRPr="00000000" w14:paraId="0000000B">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「著作権」とは、著作権法第27条及び第28条に規定する権利を含む一切の著作権をいう。</w:t>
      </w:r>
    </w:p>
    <w:p w:rsidR="00000000" w:rsidDel="00000000" w:rsidP="00000000" w:rsidRDefault="00000000" w:rsidRPr="00000000" w14:paraId="0000000C">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「利用」とは、複製、公衆送信、翻案、編集、改変、二次利用その他一切の方法による利用をいう。</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2tzrpdpx6wnq"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第3条（著作権の譲渡）</w:t>
      </w:r>
    </w:p>
    <w:p w:rsidR="00000000" w:rsidDel="00000000" w:rsidP="00000000" w:rsidRDefault="00000000" w:rsidRPr="00000000" w14:paraId="0000000F">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乙は、本著作物に関する著作権の全部を、本契約締結日をもって、甲に無償で譲渡するものとする。</w:t>
      </w:r>
    </w:p>
    <w:p w:rsidR="00000000" w:rsidDel="00000000" w:rsidP="00000000" w:rsidRDefault="00000000" w:rsidRPr="00000000" w14:paraId="00000010">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本著作物に関する著作権は、制作の完了時点をもって、全て甲に帰属するものとする。</w:t>
      </w:r>
    </w:p>
    <w:p w:rsidR="00000000" w:rsidDel="00000000" w:rsidP="00000000" w:rsidRDefault="00000000" w:rsidRPr="00000000" w14:paraId="00000011">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乙は、甲に対し、本著作物について著作権の全部が第三者の権利を侵害していないことを保証する。</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3"/>
        <w:keepNext w:val="0"/>
        <w:keepLines w:val="0"/>
        <w:spacing w:before="280" w:lineRule="auto"/>
        <w:rPr>
          <w:b w:val="1"/>
          <w:bCs w:val="1"/>
          <w:color w:val="000000"/>
          <w:sz w:val="26"/>
          <w:szCs w:val="26"/>
        </w:rPr>
      </w:pPr>
      <w:bookmarkStart w:colFirst="0" w:colLast="0" w:name="_uvckpnui9wps"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第4条（著作者人格権の不行使）</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乙は、甲及び甲が指定する第三者に対し、本著作物に関して著作者人格権を行使しないものとする。</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3"/>
        <w:keepNext w:val="0"/>
        <w:keepLines w:val="0"/>
        <w:spacing w:before="280" w:lineRule="auto"/>
        <w:rPr>
          <w:b w:val="1"/>
          <w:bCs w:val="1"/>
          <w:color w:val="000000"/>
          <w:sz w:val="26"/>
          <w:szCs w:val="26"/>
        </w:rPr>
      </w:pPr>
      <w:bookmarkStart w:colFirst="0" w:colLast="0" w:name="_b84hu4cfnbpd"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第5条（二次利用及び改変）</w:t>
      </w:r>
    </w:p>
    <w:p w:rsidR="00000000" w:rsidDel="00000000" w:rsidP="00000000" w:rsidRDefault="00000000" w:rsidRPr="00000000" w14:paraId="00000017">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甲は、本著作物について、利用方法、媒体、地域、期間の制限なく、自由に利用、改変、翻案、編集及び二次利用できるものとする。</w:t>
      </w:r>
    </w:p>
    <w:p w:rsidR="00000000" w:rsidDel="00000000" w:rsidP="00000000" w:rsidRDefault="00000000" w:rsidRPr="00000000" w14:paraId="00000018">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甲は、本著作物を第三者に再許諾又は譲渡することができるものとする。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oiam1t4xu6ku"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第6条（対価）</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本契約に基づく著作権譲渡の対価は、甲乙間で別途合意した制作報酬に含まれるものとし、乙はこれ以外の対価を請求しないものとする。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zdmuv84fuujw"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第7条（保証及び責任）</w:t>
      </w:r>
    </w:p>
    <w:p w:rsidR="00000000" w:rsidDel="00000000" w:rsidP="00000000" w:rsidRDefault="00000000" w:rsidRPr="00000000" w14:paraId="0000001E">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乙は、本著作物が第三者の著作権、商標権、肖像権、その他一切の権利を侵害しないことを保証する。</w:t>
      </w:r>
    </w:p>
    <w:p w:rsidR="00000000" w:rsidDel="00000000" w:rsidP="00000000" w:rsidRDefault="00000000" w:rsidRPr="00000000" w14:paraId="0000001F">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本著作物に関して第三者から権利侵害の主張又は請求がなされた場合、乙は自己の責任と費用においてこれを解決し、甲に損害を与えた場合には、その一切を賠償するものとする。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3"/>
        <w:keepNext w:val="0"/>
        <w:keepLines w:val="0"/>
        <w:spacing w:before="280" w:lineRule="auto"/>
        <w:rPr>
          <w:b w:val="1"/>
          <w:bCs w:val="1"/>
          <w:color w:val="000000"/>
          <w:sz w:val="26"/>
          <w:szCs w:val="26"/>
        </w:rPr>
      </w:pPr>
      <w:bookmarkStart w:colFirst="0" w:colLast="0" w:name="_90zsx4s5m7eg"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第8条（秘密保持）</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乙は、本契約又は本著作物に関連して知り得た甲の営業情報その他の非公開情報について、第三者に開示又は漏えいしてはならないものとする。</w:t>
      </w:r>
    </w:p>
    <w:p w:rsidR="00000000" w:rsidDel="00000000" w:rsidP="00000000" w:rsidRDefault="00000000" w:rsidRPr="00000000" w14:paraId="00000023">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pStyle w:val="Heading3"/>
        <w:keepNext w:val="0"/>
        <w:keepLines w:val="0"/>
        <w:spacing w:before="280" w:lineRule="auto"/>
        <w:rPr>
          <w:b w:val="1"/>
          <w:bCs w:val="1"/>
          <w:color w:val="000000"/>
          <w:sz w:val="26"/>
          <w:szCs w:val="26"/>
        </w:rPr>
      </w:pPr>
      <w:bookmarkStart w:colFirst="0" w:colLast="0" w:name="_ib5ciygiuys0"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第9条（契約期間）</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本契約は、本契約締結日から有効に成立し、本著作物に関する著作権が存続する限り有効に存続するものとする。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3"/>
        <w:keepNext w:val="0"/>
        <w:keepLines w:val="0"/>
        <w:spacing w:before="280" w:lineRule="auto"/>
        <w:rPr>
          <w:b w:val="1"/>
          <w:bCs w:val="1"/>
          <w:color w:val="000000"/>
          <w:sz w:val="26"/>
          <w:szCs w:val="26"/>
        </w:rPr>
      </w:pPr>
      <w:bookmarkStart w:colFirst="0" w:colLast="0" w:name="_m2ccdn4mukm5"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第10条（協議事項）</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本契約に定めのない事項又は疑義が生じた場合には、甲乙は誠意をもって協議し、円満に解決を図るものとする。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3"/>
        <w:keepNext w:val="0"/>
        <w:keepLines w:val="0"/>
        <w:spacing w:before="280" w:lineRule="auto"/>
        <w:rPr>
          <w:b w:val="1"/>
          <w:bCs w:val="1"/>
          <w:color w:val="000000"/>
          <w:sz w:val="26"/>
          <w:szCs w:val="26"/>
        </w:rPr>
      </w:pPr>
      <w:bookmarkStart w:colFirst="0" w:colLast="0" w:name="_1vxnp4n4w87"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第11条（準拠法及び管轄）</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本契約は日本法を準拠法とし、本契約に関して生じる一切の紛争については、甲の本店所在地を管轄する地方裁判所を第一審の専属的合意管轄裁判所とする。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本契約締結の証として、本書二通を作成し、甲乙記名押印のうえ、各自一通を保有する。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w:t>
        <w:br w:type="textWrapping"/>
        <w:t xml:space="preserve">住所：</w:t>
        <w:br w:type="textWrapping"/>
        <w:t xml:space="preserve">氏名：</w:t>
      </w:r>
    </w:p>
    <w:p w:rsidR="00000000" w:rsidDel="00000000" w:rsidP="00000000" w:rsidRDefault="00000000" w:rsidRPr="00000000" w14:paraId="0000003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