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b409h6lt13x" w:id="0"/>
      <w:bookmarkEnd w:id="0"/>
      <w:r w:rsidDel="00000000" w:rsidR="00000000" w:rsidRPr="00000000">
        <w:rPr>
          <w:rFonts w:ascii="Arial Unicode MS" w:cs="Arial Unicode MS" w:eastAsia="Arial Unicode MS" w:hAnsi="Arial Unicode MS"/>
          <w:b w:val="1"/>
          <w:bCs w:val="1"/>
          <w:sz w:val="44"/>
          <w:szCs w:val="44"/>
          <w:rtl w:val="0"/>
        </w:rPr>
        <w:t xml:space="preserve">会員規約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会員規約（以下「本規約」という。）は、●●株式会社（以下「当社」という。）が提供する会員制サービス（以下「本サービス」という。）の利用条件を定めるものです。本サービスを利用するすべての会員は、本規約に同意したうえで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awrxndw19ao"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本規約は、本サービスの利用条件及び当社と会員との間の権利義務関係を明確にし、本サービスの円滑な運営を目的として定めるものです。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ysenoy47zu0"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本規約において使用する用語の定義は、以下のとおりとします。</w:t>
        <w:br w:type="textWrapping"/>
        <w:t xml:space="preserve">1　本サービスとは、当社が提供する会員登録を前提とした各種情報提供、コンテンツ配信、機能利用その他のサービス一切をいいます。</w:t>
        <w:br w:type="textWrapping"/>
        <w:t xml:space="preserve">2　会員とは、本規約に同意のうえ、当社所定の手続により会員登録を完了した個人または法人をいいます。</w:t>
        <w:br w:type="textWrapping"/>
        <w:t xml:space="preserve">3　登録情報とは、会員が会員登録時または登録後に当社へ提供した情報をいいます。</w:t>
        <w:br w:type="textWrapping"/>
        <w:t xml:space="preserve">4　コンテンツとは、本サービスを通じて提供される文章、画像、動画、音声、プログラムその他の情報をいいます。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drkj6jb5uak9" w:id="3"/>
      <w:bookmarkEnd w:id="3"/>
      <w:r w:rsidDel="00000000" w:rsidR="00000000" w:rsidRPr="00000000">
        <w:rPr>
          <w:rFonts w:ascii="Arial Unicode MS" w:cs="Arial Unicode MS" w:eastAsia="Arial Unicode MS" w:hAnsi="Arial Unicode MS"/>
          <w:b w:val="1"/>
          <w:bCs w:val="1"/>
          <w:sz w:val="34"/>
          <w:szCs w:val="34"/>
          <w:rtl w:val="0"/>
        </w:rPr>
        <w:t xml:space="preserve">第3条（会員登録）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本サービスの利用を希望する者は、本規約に同意のうえ、当社が定める方法により会員登録を申請するものとします。</w:t>
        <w:br w:type="textWrapping"/>
        <w:t xml:space="preserve">2　当社は、申請内容を審査のうえ、承認した場合に会員登録を完了させるものとします。</w:t>
        <w:br w:type="textWrapping"/>
        <w:t xml:space="preserve">3　当社は、以下のいずれかに該当すると判断した場合、会員登録を承認しないことがあります。</w:t>
        <w:br w:type="textWrapping"/>
        <w:t xml:space="preserve">(1) 登録情報に虚偽、誤記または記載漏れがある場合</w:t>
        <w:br w:type="textWrapping"/>
        <w:t xml:space="preserve">(2) 過去に本規約違反等により会員資格を停止または取消されたことがある場合</w:t>
        <w:br w:type="textWrapping"/>
        <w:t xml:space="preserve">(3) その他、当社が不適切と判断した場合</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3x7n7w3x3fug" w:id="4"/>
      <w:bookmarkEnd w:id="4"/>
      <w:r w:rsidDel="00000000" w:rsidR="00000000" w:rsidRPr="00000000">
        <w:rPr>
          <w:rFonts w:ascii="Arial Unicode MS" w:cs="Arial Unicode MS" w:eastAsia="Arial Unicode MS" w:hAnsi="Arial Unicode MS"/>
          <w:b w:val="1"/>
          <w:bCs w:val="1"/>
          <w:sz w:val="34"/>
          <w:szCs w:val="34"/>
          <w:rtl w:val="0"/>
        </w:rPr>
        <w:t xml:space="preserve">第4条（登録情報の管理）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会員は、登録情報を正確かつ最新の内容に保つものとします。</w:t>
        <w:br w:type="textWrapping"/>
        <w:t xml:space="preserve">2　登録情報の管理不十分、第三者による不正利用等により生じた損害について、当社は責任を負わないものとします。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x41o50vaub3v" w:id="5"/>
      <w:bookmarkEnd w:id="5"/>
      <w:r w:rsidDel="00000000" w:rsidR="00000000" w:rsidRPr="00000000">
        <w:rPr>
          <w:rFonts w:ascii="Arial Unicode MS" w:cs="Arial Unicode MS" w:eastAsia="Arial Unicode MS" w:hAnsi="Arial Unicode MS"/>
          <w:b w:val="1"/>
          <w:bCs w:val="1"/>
          <w:sz w:val="34"/>
          <w:szCs w:val="34"/>
          <w:rtl w:val="0"/>
        </w:rPr>
        <w:t xml:space="preserve">第5条（アカウント管理）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会員は、自己の責任において、IDおよびパスワードを適切に管理するものとします。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IDおよびパスワードを用いて行われた行為は、すべて当該会員による行為とみなします。</w:t>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npwd9275ob6z" w:id="6"/>
      <w:bookmarkEnd w:id="6"/>
      <w:r w:rsidDel="00000000" w:rsidR="00000000" w:rsidRPr="00000000">
        <w:rPr>
          <w:rFonts w:ascii="Arial Unicode MS" w:cs="Arial Unicode MS" w:eastAsia="Arial Unicode MS" w:hAnsi="Arial Unicode MS"/>
          <w:b w:val="1"/>
          <w:bCs w:val="1"/>
          <w:sz w:val="34"/>
          <w:szCs w:val="34"/>
          <w:rtl w:val="0"/>
        </w:rPr>
        <w:t xml:space="preserve">第6条（利用料金および支払方法）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本サービスの利用にあたり、当社が別途定める利用料金が発生する場合があります。</w:t>
        <w:br w:type="textWrapping"/>
        <w:t xml:space="preserve">2　会員は、当社が定める方法および期限に従い、利用料金を支払うものとします。</w:t>
        <w:br w:type="textWrapping"/>
        <w:t xml:space="preserve">3　支払済みの利用料金は、当社に帰責事由がある場合を除き、返金されないものとします。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qwj9lwejukq8"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会員は、本サービスの利用にあたり、以下の行為を行ってはなりません。</w:t>
        <w:br w:type="textWrapping"/>
        <w:t xml:space="preserve">1　法令または公序良俗に違反する行為</w:t>
        <w:br w:type="textWrapping"/>
        <w:t xml:space="preserve">2　当社または第三者の権利・利益を侵害する行為</w:t>
        <w:br w:type="textWrapping"/>
        <w:t xml:space="preserve">3　本サービスの運営を妨害する行為</w:t>
        <w:br w:type="textWrapping"/>
        <w:t xml:space="preserve">4　不正アクセス、システムへの過度な負荷をかける行為</w:t>
        <w:br w:type="textWrapping"/>
        <w:t xml:space="preserve">5　その他、当社が不適切と判断する行為</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5kjie7wzrcgz"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本サービスおよびコンテンツに関する著作権その他の知的財産権は、当社または正当な権利者に帰属します。</w:t>
        <w:br w:type="textWrapping"/>
        <w:t xml:space="preserve">2　会員は、当社の事前の承諾なく、コンテンツを複製、転載、改変、配布等してはなりません。</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fbtgnr26v7q5" w:id="9"/>
      <w:bookmarkEnd w:id="9"/>
      <w:r w:rsidDel="00000000" w:rsidR="00000000" w:rsidRPr="00000000">
        <w:rPr>
          <w:rFonts w:ascii="Arial Unicode MS" w:cs="Arial Unicode MS" w:eastAsia="Arial Unicode MS" w:hAnsi="Arial Unicode MS"/>
          <w:b w:val="1"/>
          <w:bCs w:val="1"/>
          <w:sz w:val="34"/>
          <w:szCs w:val="34"/>
          <w:rtl w:val="0"/>
        </w:rPr>
        <w:t xml:space="preserve">第9条（サービスの変更・中断・終了）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当社は、会員に事前通知することなく、本サービスの内容を変更または中断することがあります。</w:t>
        <w:br w:type="textWrapping"/>
        <w:t xml:space="preserve">2　当社は、本サービスを終了する場合、合理的な方法により事前に通知するものとします。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vaet5qdx9eey" w:id="10"/>
      <w:bookmarkEnd w:id="10"/>
      <w:r w:rsidDel="00000000" w:rsidR="00000000" w:rsidRPr="00000000">
        <w:rPr>
          <w:rFonts w:ascii="Arial Unicode MS" w:cs="Arial Unicode MS" w:eastAsia="Arial Unicode MS" w:hAnsi="Arial Unicode MS"/>
          <w:b w:val="1"/>
          <w:bCs w:val="1"/>
          <w:sz w:val="34"/>
          <w:szCs w:val="34"/>
          <w:rtl w:val="0"/>
        </w:rPr>
        <w:t xml:space="preserve">第10条（会員資格の停止・取消）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当社は、会員が本規約に違反した場合、事前の通知なく、会員資格の停止または取消を行うことができます。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rws4f87yxyb0" w:id="11"/>
      <w:bookmarkEnd w:id="11"/>
      <w:r w:rsidDel="00000000" w:rsidR="00000000" w:rsidRPr="00000000">
        <w:rPr>
          <w:rFonts w:ascii="Arial Unicode MS" w:cs="Arial Unicode MS" w:eastAsia="Arial Unicode MS" w:hAnsi="Arial Unicode MS"/>
          <w:b w:val="1"/>
          <w:bCs w:val="1"/>
          <w:sz w:val="34"/>
          <w:szCs w:val="34"/>
          <w:rtl w:val="0"/>
        </w:rPr>
        <w:t xml:space="preserve">第11条（退会）</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会員は、当社所定の方法により、いつでも退会することができます。退会後は、本サービスを利用することができません。</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8fvj6tyxiu5o" w:id="12"/>
      <w:bookmarkEnd w:id="12"/>
      <w:r w:rsidDel="00000000" w:rsidR="00000000" w:rsidRPr="00000000">
        <w:rPr>
          <w:rFonts w:ascii="Arial Unicode MS" w:cs="Arial Unicode MS" w:eastAsia="Arial Unicode MS" w:hAnsi="Arial Unicode MS"/>
          <w:b w:val="1"/>
          <w:bCs w:val="1"/>
          <w:sz w:val="34"/>
          <w:szCs w:val="34"/>
          <w:rtl w:val="0"/>
        </w:rPr>
        <w:t xml:space="preserve">第12条（免責事項）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当社は、本サービスの内容について、正確性、完全性、有用性等を保証するものではありません。</w:t>
        <w:br w:type="textWrapping"/>
        <w:t xml:space="preserve">2　本サービスの利用により生じた損害について、当社は、当社に故意または重過失がある場合を除き、責任を負わないものとします。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tck4vsis1s35"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会員が本規約に違反し、当社に損害を与えた場合、当該会員は、当社に対し、その損害を賠償する責任を負うものとします。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yqnko6leu20o" w:id="14"/>
      <w:bookmarkEnd w:id="14"/>
      <w:r w:rsidDel="00000000" w:rsidR="00000000" w:rsidRPr="00000000">
        <w:rPr>
          <w:rFonts w:ascii="Arial Unicode MS" w:cs="Arial Unicode MS" w:eastAsia="Arial Unicode MS" w:hAnsi="Arial Unicode MS"/>
          <w:b w:val="1"/>
          <w:bCs w:val="1"/>
          <w:sz w:val="34"/>
          <w:szCs w:val="34"/>
          <w:rtl w:val="0"/>
        </w:rPr>
        <w:t xml:space="preserve">第14条（個人情報の取扱い）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当社は、会員の個人情報を、当社が別途定めるプライバシーポリシーに従い、適切に取り扱います。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hl3zb593xss2" w:id="15"/>
      <w:bookmarkEnd w:id="15"/>
      <w:r w:rsidDel="00000000" w:rsidR="00000000" w:rsidRPr="00000000">
        <w:rPr>
          <w:rFonts w:ascii="Arial Unicode MS" w:cs="Arial Unicode MS" w:eastAsia="Arial Unicode MS" w:hAnsi="Arial Unicode MS"/>
          <w:b w:val="1"/>
          <w:bCs w:val="1"/>
          <w:sz w:val="34"/>
          <w:szCs w:val="34"/>
          <w:rtl w:val="0"/>
        </w:rPr>
        <w:t xml:space="preserve">第15条（規約の変更）</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当社は、必要と判断した場合、本規約を変更することができます。変更後の規約は、本サービス上で公表した時点から効力を生じます。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f84bw740jnuv" w:id="16"/>
      <w:bookmarkEnd w:id="16"/>
      <w:r w:rsidDel="00000000" w:rsidR="00000000" w:rsidRPr="00000000">
        <w:rPr>
          <w:rFonts w:ascii="Arial Unicode MS" w:cs="Arial Unicode MS" w:eastAsia="Arial Unicode MS" w:hAnsi="Arial Unicode MS"/>
          <w:b w:val="1"/>
          <w:bCs w:val="1"/>
          <w:sz w:val="34"/>
          <w:szCs w:val="34"/>
          <w:rtl w:val="0"/>
        </w:rPr>
        <w:t xml:space="preserve">第16条（準拠法および管轄）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本規約は日本法を準拠法とし、本サービスに関して生じた紛争については、当社本店所在地を管轄する地方裁判所を第一審の専属的合意管轄裁判所とします。</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