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sz w:val="20"/>
          <w:szCs w:val="20"/>
        </w:rPr>
      </w:pPr>
      <w:bookmarkStart w:colFirst="0" w:colLast="0" w:name="_i4zvac9unm5" w:id="0"/>
      <w:bookmarkEnd w:id="0"/>
      <w:r w:rsidDel="00000000" w:rsidR="00000000" w:rsidRPr="00000000">
        <w:rPr>
          <w:rFonts w:ascii="Arial Unicode MS" w:cs="Arial Unicode MS" w:eastAsia="Arial Unicode MS" w:hAnsi="Arial Unicode MS"/>
          <w:b w:val="1"/>
          <w:bCs w:val="1"/>
          <w:sz w:val="44"/>
          <w:szCs w:val="44"/>
          <w:rtl w:val="0"/>
        </w:rPr>
        <w:t xml:space="preserve">業務委託契約書</w:t>
      </w:r>
      <w:r w:rsidDel="00000000" w:rsidR="00000000" w:rsidRPr="00000000">
        <w:rPr>
          <w:rtl w:val="0"/>
        </w:rPr>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●●株式会社（以下「甲」という。）と、●●（以下「乙」という。）とは、甲が乙に委託する業務について、次のとおり業務委託契約（以下「本契約」という。）を締結する。</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sz w:val="34"/>
          <w:szCs w:val="34"/>
        </w:rPr>
      </w:pPr>
      <w:bookmarkStart w:colFirst="0" w:colLast="0" w:name="_omae5lsqd8t" w:id="1"/>
      <w:bookmarkEnd w:id="1"/>
      <w:r w:rsidDel="00000000" w:rsidR="00000000" w:rsidRPr="00000000">
        <w:rPr>
          <w:rFonts w:ascii="Arial Unicode MS" w:cs="Arial Unicode MS" w:eastAsia="Arial Unicode MS" w:hAnsi="Arial Unicode MS"/>
          <w:b w:val="1"/>
          <w:bCs w:val="1"/>
          <w:sz w:val="34"/>
          <w:szCs w:val="34"/>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本契約は、甲がその業務の一部を乙に委託し、乙がこれを受託して遂行するにあたり、両者の権利義務関係を明確にすることを目的とする。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sz w:val="34"/>
          <w:szCs w:val="34"/>
        </w:rPr>
      </w:pPr>
      <w:bookmarkStart w:colFirst="0" w:colLast="0" w:name="_wvs00bjk9hqo" w:id="2"/>
      <w:bookmarkEnd w:id="2"/>
      <w:r w:rsidDel="00000000" w:rsidR="00000000" w:rsidRPr="00000000">
        <w:rPr>
          <w:rFonts w:ascii="Arial Unicode MS" w:cs="Arial Unicode MS" w:eastAsia="Arial Unicode MS" w:hAnsi="Arial Unicode MS"/>
          <w:b w:val="1"/>
          <w:bCs w:val="1"/>
          <w:sz w:val="34"/>
          <w:szCs w:val="34"/>
          <w:rtl w:val="0"/>
        </w:rPr>
        <w:t xml:space="preserve">第2条（委託業務の内容）</w:t>
      </w:r>
    </w:p>
    <w:p w:rsidR="00000000" w:rsidDel="00000000" w:rsidP="00000000" w:rsidRDefault="00000000" w:rsidRPr="00000000" w14:paraId="00000009">
      <w:pPr>
        <w:numPr>
          <w:ilvl w:val="0"/>
          <w:numId w:val="5"/>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甲が乙に委託する業務の内容は、次のとおりとする。</w:t>
        <w:br w:type="textWrapping"/>
        <w:t xml:space="preserve">　　〇〇に関する業務一式</w:t>
      </w:r>
    </w:p>
    <w:p w:rsidR="00000000" w:rsidDel="00000000" w:rsidP="00000000" w:rsidRDefault="00000000" w:rsidRPr="00000000" w14:paraId="0000000A">
      <w:pPr>
        <w:numPr>
          <w:ilvl w:val="0"/>
          <w:numId w:val="5"/>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業務の具体的内容、範囲、方法、成果物等については、本契約の趣旨に基づき、甲乙協議の上で別途定めることができる。</w:t>
      </w:r>
    </w:p>
    <w:p w:rsidR="00000000" w:rsidDel="00000000" w:rsidP="00000000" w:rsidRDefault="00000000" w:rsidRPr="00000000" w14:paraId="0000000B">
      <w:pPr>
        <w:numPr>
          <w:ilvl w:val="0"/>
          <w:numId w:val="5"/>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0C">
      <w:pPr>
        <w:pStyle w:val="Heading2"/>
        <w:keepNext w:val="0"/>
        <w:keepLines w:val="0"/>
        <w:spacing w:after="80" w:lineRule="auto"/>
        <w:rPr>
          <w:b w:val="1"/>
          <w:bCs w:val="1"/>
          <w:sz w:val="34"/>
          <w:szCs w:val="34"/>
        </w:rPr>
      </w:pPr>
      <w:bookmarkStart w:colFirst="0" w:colLast="0" w:name="_vkroq65xxryu" w:id="3"/>
      <w:bookmarkEnd w:id="3"/>
      <w:r w:rsidDel="00000000" w:rsidR="00000000" w:rsidRPr="00000000">
        <w:rPr>
          <w:rFonts w:ascii="Arial Unicode MS" w:cs="Arial Unicode MS" w:eastAsia="Arial Unicode MS" w:hAnsi="Arial Unicode MS"/>
          <w:b w:val="1"/>
          <w:bCs w:val="1"/>
          <w:sz w:val="34"/>
          <w:szCs w:val="34"/>
          <w:rtl w:val="0"/>
        </w:rPr>
        <w:t xml:space="preserve">第3条（業務遂行）</w:t>
      </w:r>
    </w:p>
    <w:p w:rsidR="00000000" w:rsidDel="00000000" w:rsidP="00000000" w:rsidRDefault="00000000" w:rsidRPr="00000000" w14:paraId="0000000D">
      <w:pPr>
        <w:numPr>
          <w:ilvl w:val="0"/>
          <w:numId w:val="2"/>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乙は、善良な管理者の注意をもって、本契約に基づく業務を誠実に遂行するものとする。</w:t>
      </w:r>
    </w:p>
    <w:p w:rsidR="00000000" w:rsidDel="00000000" w:rsidP="00000000" w:rsidRDefault="00000000" w:rsidRPr="00000000" w14:paraId="0000000E">
      <w:pPr>
        <w:numPr>
          <w:ilvl w:val="0"/>
          <w:numId w:val="2"/>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乙は、業務遂行にあたり、関係法令および公序良俗を遵守しなければならない。</w:t>
      </w:r>
    </w:p>
    <w:p w:rsidR="00000000" w:rsidDel="00000000" w:rsidP="00000000" w:rsidRDefault="00000000" w:rsidRPr="00000000" w14:paraId="0000000F">
      <w:pPr>
        <w:numPr>
          <w:ilvl w:val="0"/>
          <w:numId w:val="2"/>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sz w:val="34"/>
          <w:szCs w:val="34"/>
        </w:rPr>
      </w:pPr>
      <w:bookmarkStart w:colFirst="0" w:colLast="0" w:name="_92sgeu5ggdm4" w:id="4"/>
      <w:bookmarkEnd w:id="4"/>
      <w:r w:rsidDel="00000000" w:rsidR="00000000" w:rsidRPr="00000000">
        <w:rPr>
          <w:rFonts w:ascii="Arial Unicode MS" w:cs="Arial Unicode MS" w:eastAsia="Arial Unicode MS" w:hAnsi="Arial Unicode MS"/>
          <w:b w:val="1"/>
          <w:bCs w:val="1"/>
          <w:sz w:val="34"/>
          <w:szCs w:val="34"/>
          <w:rtl w:val="0"/>
        </w:rPr>
        <w:t xml:space="preserve">第4条（再委託の禁止）</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乙は、甲の事前の書面による承諾なく、本契約に基づく業務の全部または一部を第三者に再委託してはならない。</w:t>
      </w:r>
    </w:p>
    <w:p w:rsidR="00000000" w:rsidDel="00000000" w:rsidP="00000000" w:rsidRDefault="00000000" w:rsidRPr="00000000" w14:paraId="00000012">
      <w:pPr>
        <w:spacing w:after="240" w:before="240" w:lineRule="auto"/>
        <w:rPr>
          <w:sz w:val="20"/>
          <w:szCs w:val="20"/>
        </w:rPr>
      </w:pPr>
      <w:r w:rsidDel="00000000" w:rsidR="00000000" w:rsidRPr="00000000">
        <w:rPr>
          <w:rtl w:val="0"/>
        </w:rPr>
      </w:r>
    </w:p>
    <w:p w:rsidR="00000000" w:rsidDel="00000000" w:rsidP="00000000" w:rsidRDefault="00000000" w:rsidRPr="00000000" w14:paraId="00000013">
      <w:pPr>
        <w:pStyle w:val="Heading2"/>
        <w:keepNext w:val="0"/>
        <w:keepLines w:val="0"/>
        <w:spacing w:after="80" w:lineRule="auto"/>
        <w:rPr>
          <w:b w:val="1"/>
          <w:bCs w:val="1"/>
          <w:sz w:val="34"/>
          <w:szCs w:val="34"/>
        </w:rPr>
      </w:pPr>
      <w:bookmarkStart w:colFirst="0" w:colLast="0" w:name="_famkujyn8lml" w:id="5"/>
      <w:bookmarkEnd w:id="5"/>
      <w:r w:rsidDel="00000000" w:rsidR="00000000" w:rsidRPr="00000000">
        <w:rPr>
          <w:rFonts w:ascii="Arial Unicode MS" w:cs="Arial Unicode MS" w:eastAsia="Arial Unicode MS" w:hAnsi="Arial Unicode MS"/>
          <w:b w:val="1"/>
          <w:bCs w:val="1"/>
          <w:sz w:val="34"/>
          <w:szCs w:val="34"/>
          <w:rtl w:val="0"/>
        </w:rPr>
        <w:t xml:space="preserve">第5条（報酬）</w:t>
      </w:r>
    </w:p>
    <w:p w:rsidR="00000000" w:rsidDel="00000000" w:rsidP="00000000" w:rsidRDefault="00000000" w:rsidRPr="00000000" w14:paraId="00000014">
      <w:pPr>
        <w:numPr>
          <w:ilvl w:val="0"/>
          <w:numId w:val="6"/>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甲は、乙に対し、本契約に基づく業務の対価として、別途合意した報酬を支払うものとする。</w:t>
      </w:r>
    </w:p>
    <w:p w:rsidR="00000000" w:rsidDel="00000000" w:rsidP="00000000" w:rsidRDefault="00000000" w:rsidRPr="00000000" w14:paraId="00000015">
      <w:pPr>
        <w:numPr>
          <w:ilvl w:val="0"/>
          <w:numId w:val="6"/>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報酬の金額、支払方法、支払期限等の詳細については、甲乙協議の上で定める。</w:t>
      </w:r>
    </w:p>
    <w:p w:rsidR="00000000" w:rsidDel="00000000" w:rsidP="00000000" w:rsidRDefault="00000000" w:rsidRPr="00000000" w14:paraId="00000016">
      <w:pPr>
        <w:numPr>
          <w:ilvl w:val="0"/>
          <w:numId w:val="6"/>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7">
      <w:pPr>
        <w:pStyle w:val="Heading2"/>
        <w:keepNext w:val="0"/>
        <w:keepLines w:val="0"/>
        <w:spacing w:after="80" w:lineRule="auto"/>
        <w:rPr>
          <w:b w:val="1"/>
          <w:bCs w:val="1"/>
          <w:sz w:val="34"/>
          <w:szCs w:val="34"/>
        </w:rPr>
      </w:pPr>
      <w:bookmarkStart w:colFirst="0" w:colLast="0" w:name="_azrbz0ioueo1" w:id="6"/>
      <w:bookmarkEnd w:id="6"/>
      <w:r w:rsidDel="00000000" w:rsidR="00000000" w:rsidRPr="00000000">
        <w:rPr>
          <w:rFonts w:ascii="Arial Unicode MS" w:cs="Arial Unicode MS" w:eastAsia="Arial Unicode MS" w:hAnsi="Arial Unicode MS"/>
          <w:b w:val="1"/>
          <w:bCs w:val="1"/>
          <w:sz w:val="34"/>
          <w:szCs w:val="34"/>
          <w:rtl w:val="0"/>
        </w:rPr>
        <w:t xml:space="preserve">第6条（費用負担）</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本契約に基づく業務の遂行に要する費用は、甲乙協議の上で定めるものとし、特段の定めがない限り、乙の負担とする。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sz w:val="34"/>
          <w:szCs w:val="34"/>
        </w:rPr>
      </w:pPr>
      <w:bookmarkStart w:colFirst="0" w:colLast="0" w:name="_b3on956czsmn" w:id="7"/>
      <w:bookmarkEnd w:id="7"/>
      <w:r w:rsidDel="00000000" w:rsidR="00000000" w:rsidRPr="00000000">
        <w:rPr>
          <w:rFonts w:ascii="Arial Unicode MS" w:cs="Arial Unicode MS" w:eastAsia="Arial Unicode MS" w:hAnsi="Arial Unicode MS"/>
          <w:b w:val="1"/>
          <w:bCs w:val="1"/>
          <w:sz w:val="34"/>
          <w:szCs w:val="34"/>
          <w:rtl w:val="0"/>
        </w:rPr>
        <w:t xml:space="preserve">第7条（成果物の帰属）</w:t>
      </w:r>
    </w:p>
    <w:p w:rsidR="00000000" w:rsidDel="00000000" w:rsidP="00000000" w:rsidRDefault="00000000" w:rsidRPr="00000000" w14:paraId="0000001B">
      <w:pPr>
        <w:numPr>
          <w:ilvl w:val="0"/>
          <w:numId w:val="4"/>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本契約に基づき乙が作成した成果物に関する著作権その他一切の知的財産権は、別途合意のない限り、甲に帰属するものとする。</w:t>
      </w:r>
    </w:p>
    <w:p w:rsidR="00000000" w:rsidDel="00000000" w:rsidP="00000000" w:rsidRDefault="00000000" w:rsidRPr="00000000" w14:paraId="0000001C">
      <w:pPr>
        <w:numPr>
          <w:ilvl w:val="0"/>
          <w:numId w:val="4"/>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乙は、甲に対し、成果物について著作者人格権を行使しないものとする。</w:t>
      </w:r>
    </w:p>
    <w:p w:rsidR="00000000" w:rsidDel="00000000" w:rsidP="00000000" w:rsidRDefault="00000000" w:rsidRPr="00000000" w14:paraId="0000001D">
      <w:pPr>
        <w:numPr>
          <w:ilvl w:val="0"/>
          <w:numId w:val="4"/>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1E">
      <w:pPr>
        <w:pStyle w:val="Heading2"/>
        <w:keepNext w:val="0"/>
        <w:keepLines w:val="0"/>
        <w:spacing w:after="80" w:lineRule="auto"/>
        <w:rPr/>
      </w:pPr>
      <w:bookmarkStart w:colFirst="0" w:colLast="0" w:name="_p7y409jcarty" w:id="8"/>
      <w:bookmarkEnd w:id="8"/>
      <w:r w:rsidDel="00000000" w:rsidR="00000000" w:rsidRPr="00000000">
        <w:rPr>
          <w:rFonts w:ascii="Arial Unicode MS" w:cs="Arial Unicode MS" w:eastAsia="Arial Unicode MS" w:hAnsi="Arial Unicode MS"/>
          <w:b w:val="1"/>
          <w:bCs w:val="1"/>
          <w:sz w:val="34"/>
          <w:szCs w:val="34"/>
          <w:rtl w:val="0"/>
        </w:rPr>
        <w:t xml:space="preserve">第8条（秘密保持）</w:t>
      </w:r>
      <w:r w:rsidDel="00000000" w:rsidR="00000000" w:rsidRPr="00000000">
        <w:rPr>
          <w:rtl w:val="0"/>
        </w:rPr>
      </w:r>
    </w:p>
    <w:p w:rsidR="00000000" w:rsidDel="00000000" w:rsidP="00000000" w:rsidRDefault="00000000" w:rsidRPr="00000000" w14:paraId="0000001F">
      <w:pPr>
        <w:numPr>
          <w:ilvl w:val="0"/>
          <w:numId w:val="3"/>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乙は、本契約に関連して知り得た甲の営業上、技術上その他一切の非公開情報を、第三者に開示または漏えいしてはならない。</w:t>
      </w:r>
    </w:p>
    <w:p w:rsidR="00000000" w:rsidDel="00000000" w:rsidP="00000000" w:rsidRDefault="00000000" w:rsidRPr="00000000" w14:paraId="00000020">
      <w:pPr>
        <w:numPr>
          <w:ilvl w:val="0"/>
          <w:numId w:val="3"/>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本条の義務は、本契約終了後も有効に存続する。</w:t>
      </w:r>
    </w:p>
    <w:p w:rsidR="00000000" w:rsidDel="00000000" w:rsidP="00000000" w:rsidRDefault="00000000" w:rsidRPr="00000000" w14:paraId="00000021">
      <w:pPr>
        <w:numPr>
          <w:ilvl w:val="0"/>
          <w:numId w:val="3"/>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2">
      <w:pPr>
        <w:pStyle w:val="Heading2"/>
        <w:keepNext w:val="0"/>
        <w:keepLines w:val="0"/>
        <w:spacing w:after="80" w:lineRule="auto"/>
        <w:rPr>
          <w:b w:val="1"/>
          <w:bCs w:val="1"/>
          <w:sz w:val="34"/>
          <w:szCs w:val="34"/>
        </w:rPr>
      </w:pPr>
      <w:bookmarkStart w:colFirst="0" w:colLast="0" w:name="_4wgm9ktz4abr" w:id="9"/>
      <w:bookmarkEnd w:id="9"/>
      <w:r w:rsidDel="00000000" w:rsidR="00000000" w:rsidRPr="00000000">
        <w:rPr>
          <w:rFonts w:ascii="Arial Unicode MS" w:cs="Arial Unicode MS" w:eastAsia="Arial Unicode MS" w:hAnsi="Arial Unicode MS"/>
          <w:b w:val="1"/>
          <w:bCs w:val="1"/>
          <w:sz w:val="34"/>
          <w:szCs w:val="34"/>
          <w:rtl w:val="0"/>
        </w:rPr>
        <w:t xml:space="preserve">第9条（個人情報の取扱い）</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乙は、本契約に関連して個人情報を取り扱う場合には、個人情報保護法その他関連法令を遵守し、適切に管理するものとする。</w:t>
      </w:r>
    </w:p>
    <w:p w:rsidR="00000000" w:rsidDel="00000000" w:rsidP="00000000" w:rsidRDefault="00000000" w:rsidRPr="00000000" w14:paraId="00000024">
      <w:pPr>
        <w:spacing w:after="240" w:before="240" w:lineRule="auto"/>
        <w:rPr>
          <w:sz w:val="20"/>
          <w:szCs w:val="20"/>
        </w:rPr>
      </w:pPr>
      <w:r w:rsidDel="00000000" w:rsidR="00000000" w:rsidRPr="00000000">
        <w:rPr>
          <w:rtl w:val="0"/>
        </w:rPr>
      </w:r>
    </w:p>
    <w:p w:rsidR="00000000" w:rsidDel="00000000" w:rsidP="00000000" w:rsidRDefault="00000000" w:rsidRPr="00000000" w14:paraId="00000025">
      <w:pPr>
        <w:pStyle w:val="Heading2"/>
        <w:keepNext w:val="0"/>
        <w:keepLines w:val="0"/>
        <w:spacing w:after="80" w:lineRule="auto"/>
        <w:rPr>
          <w:b w:val="1"/>
          <w:bCs w:val="1"/>
          <w:sz w:val="34"/>
          <w:szCs w:val="34"/>
        </w:rPr>
      </w:pPr>
      <w:bookmarkStart w:colFirst="0" w:colLast="0" w:name="_jxjmsvg1c" w:id="10"/>
      <w:bookmarkEnd w:id="10"/>
      <w:r w:rsidDel="00000000" w:rsidR="00000000" w:rsidRPr="00000000">
        <w:rPr>
          <w:rFonts w:ascii="Arial Unicode MS" w:cs="Arial Unicode MS" w:eastAsia="Arial Unicode MS" w:hAnsi="Arial Unicode MS"/>
          <w:b w:val="1"/>
          <w:bCs w:val="1"/>
          <w:sz w:val="34"/>
          <w:szCs w:val="34"/>
          <w:rtl w:val="0"/>
        </w:rPr>
        <w:t xml:space="preserve">第10条（契約期間）</w:t>
      </w:r>
    </w:p>
    <w:p w:rsidR="00000000" w:rsidDel="00000000" w:rsidP="00000000" w:rsidRDefault="00000000" w:rsidRPr="00000000" w14:paraId="0000002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本契約の有効期間は、●●年●月●日から●●年●月●日までの●年間とする。</w:t>
      </w:r>
    </w:p>
    <w:p w:rsidR="00000000" w:rsidDel="00000000" w:rsidP="00000000" w:rsidRDefault="00000000" w:rsidRPr="00000000" w14:paraId="00000027">
      <w:pPr>
        <w:spacing w:after="240" w:before="240" w:lineRule="auto"/>
        <w:rPr>
          <w:sz w:val="20"/>
          <w:szCs w:val="20"/>
        </w:rPr>
      </w:pPr>
      <w:r w:rsidDel="00000000" w:rsidR="00000000" w:rsidRPr="00000000">
        <w:rPr>
          <w:rtl w:val="0"/>
        </w:rPr>
      </w:r>
    </w:p>
    <w:p w:rsidR="00000000" w:rsidDel="00000000" w:rsidP="00000000" w:rsidRDefault="00000000" w:rsidRPr="00000000" w14:paraId="00000028">
      <w:pPr>
        <w:pStyle w:val="Heading2"/>
        <w:keepNext w:val="0"/>
        <w:keepLines w:val="0"/>
        <w:spacing w:after="80" w:lineRule="auto"/>
        <w:rPr>
          <w:b w:val="1"/>
          <w:bCs w:val="1"/>
          <w:sz w:val="34"/>
          <w:szCs w:val="34"/>
        </w:rPr>
      </w:pPr>
      <w:bookmarkStart w:colFirst="0" w:colLast="0" w:name="_yuxq5g4r8olb" w:id="11"/>
      <w:bookmarkEnd w:id="11"/>
      <w:r w:rsidDel="00000000" w:rsidR="00000000" w:rsidRPr="00000000">
        <w:rPr>
          <w:rFonts w:ascii="Arial Unicode MS" w:cs="Arial Unicode MS" w:eastAsia="Arial Unicode MS" w:hAnsi="Arial Unicode MS"/>
          <w:b w:val="1"/>
          <w:bCs w:val="1"/>
          <w:sz w:val="34"/>
          <w:szCs w:val="34"/>
          <w:rtl w:val="0"/>
        </w:rPr>
        <w:t xml:space="preserve">第11条（解除）</w:t>
      </w:r>
    </w:p>
    <w:p w:rsidR="00000000" w:rsidDel="00000000" w:rsidP="00000000" w:rsidRDefault="00000000" w:rsidRPr="00000000" w14:paraId="00000029">
      <w:pPr>
        <w:numPr>
          <w:ilvl w:val="0"/>
          <w:numId w:val="1"/>
        </w:numPr>
        <w:spacing w:after="0" w:afterAutospacing="0" w:before="24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甲または乙は、相手方が本契約に違反し、相当期間を定めて是正を求めてもなお当該違反が是正されない場合には、本契約の全部または一部を解除することができる。</w:t>
      </w:r>
    </w:p>
    <w:p w:rsidR="00000000" w:rsidDel="00000000" w:rsidP="00000000" w:rsidRDefault="00000000" w:rsidRPr="00000000" w14:paraId="0000002A">
      <w:pPr>
        <w:numPr>
          <w:ilvl w:val="0"/>
          <w:numId w:val="1"/>
        </w:numPr>
        <w:spacing w:after="0" w:afterAutospacing="0" w:before="0" w:beforeAutospacing="0" w:lineRule="auto"/>
        <w:ind w:left="720" w:hanging="360"/>
        <w:rPr>
          <w:color w:val="000000"/>
          <w:sz w:val="20"/>
          <w:szCs w:val="20"/>
        </w:rPr>
      </w:pPr>
      <w:r w:rsidDel="00000000" w:rsidR="00000000" w:rsidRPr="00000000">
        <w:rPr>
          <w:rFonts w:ascii="Arial Unicode MS" w:cs="Arial Unicode MS" w:eastAsia="Arial Unicode MS" w:hAnsi="Arial Unicode MS"/>
          <w:sz w:val="20"/>
          <w:szCs w:val="20"/>
          <w:rtl w:val="0"/>
        </w:rPr>
        <w:t xml:space="preserve">やむを得ない事由がある場合、甲乙協議の上、本契約を解除することができる。</w:t>
      </w:r>
    </w:p>
    <w:p w:rsidR="00000000" w:rsidDel="00000000" w:rsidP="00000000" w:rsidRDefault="00000000" w:rsidRPr="00000000" w14:paraId="0000002B">
      <w:pPr>
        <w:numPr>
          <w:ilvl w:val="0"/>
          <w:numId w:val="1"/>
        </w:numPr>
        <w:spacing w:after="240" w:before="0" w:beforeAutospacing="0" w:lineRule="auto"/>
        <w:ind w:left="720" w:hanging="360"/>
        <w:rPr>
          <w:sz w:val="20"/>
          <w:szCs w:val="20"/>
          <w:u w:val="none"/>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sz w:val="34"/>
          <w:szCs w:val="34"/>
        </w:rPr>
      </w:pPr>
      <w:bookmarkStart w:colFirst="0" w:colLast="0" w:name="_pd72nodb1q35" w:id="12"/>
      <w:bookmarkEnd w:id="12"/>
      <w:r w:rsidDel="00000000" w:rsidR="00000000" w:rsidRPr="00000000">
        <w:rPr>
          <w:rFonts w:ascii="Arial Unicode MS" w:cs="Arial Unicode MS" w:eastAsia="Arial Unicode MS" w:hAnsi="Arial Unicode MS"/>
          <w:b w:val="1"/>
          <w:bCs w:val="1"/>
          <w:sz w:val="34"/>
          <w:szCs w:val="34"/>
          <w:rtl w:val="0"/>
        </w:rPr>
        <w:t xml:space="preserve">第12条（損害賠償）</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甲または乙は、本契約に違反し、相手方に損害を与えた場合には、当該損害を賠償する責任を負うものとする。</w:t>
      </w:r>
    </w:p>
    <w:p w:rsidR="00000000" w:rsidDel="00000000" w:rsidP="00000000" w:rsidRDefault="00000000" w:rsidRPr="00000000" w14:paraId="0000002E">
      <w:pPr>
        <w:spacing w:after="240" w:before="240" w:lineRule="auto"/>
        <w:rPr>
          <w:sz w:val="20"/>
          <w:szCs w:val="20"/>
        </w:rPr>
      </w:pPr>
      <w:r w:rsidDel="00000000" w:rsidR="00000000" w:rsidRPr="00000000">
        <w:rPr>
          <w:rtl w:val="0"/>
        </w:rPr>
      </w:r>
    </w:p>
    <w:p w:rsidR="00000000" w:rsidDel="00000000" w:rsidP="00000000" w:rsidRDefault="00000000" w:rsidRPr="00000000" w14:paraId="0000002F">
      <w:pPr>
        <w:pStyle w:val="Heading2"/>
        <w:keepNext w:val="0"/>
        <w:keepLines w:val="0"/>
        <w:spacing w:after="80" w:lineRule="auto"/>
        <w:rPr>
          <w:b w:val="1"/>
          <w:bCs w:val="1"/>
          <w:sz w:val="34"/>
          <w:szCs w:val="34"/>
        </w:rPr>
      </w:pPr>
      <w:bookmarkStart w:colFirst="0" w:colLast="0" w:name="_fond3vvyg6o5" w:id="13"/>
      <w:bookmarkEnd w:id="13"/>
      <w:r w:rsidDel="00000000" w:rsidR="00000000" w:rsidRPr="00000000">
        <w:rPr>
          <w:rFonts w:ascii="Arial Unicode MS" w:cs="Arial Unicode MS" w:eastAsia="Arial Unicode MS" w:hAnsi="Arial Unicode MS"/>
          <w:b w:val="1"/>
          <w:bCs w:val="1"/>
          <w:sz w:val="34"/>
          <w:szCs w:val="34"/>
          <w:rtl w:val="0"/>
        </w:rPr>
        <w:t xml:space="preserve">第13条（責任の範囲）</w:t>
      </w:r>
    </w:p>
    <w:p w:rsidR="00000000" w:rsidDel="00000000" w:rsidP="00000000" w:rsidRDefault="00000000" w:rsidRPr="00000000" w14:paraId="0000003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本契約に関連して乙が甲に対して負う損害賠償責任は、乙の故意または重過失による場合を除き、通常かつ直接の損害に限られるものとする。</w:t>
      </w:r>
    </w:p>
    <w:p w:rsidR="00000000" w:rsidDel="00000000" w:rsidP="00000000" w:rsidRDefault="00000000" w:rsidRPr="00000000" w14:paraId="00000031">
      <w:pPr>
        <w:spacing w:after="240" w:before="240" w:lineRule="auto"/>
        <w:rPr>
          <w:sz w:val="20"/>
          <w:szCs w:val="20"/>
        </w:rPr>
      </w:pPr>
      <w:r w:rsidDel="00000000" w:rsidR="00000000" w:rsidRPr="00000000">
        <w:rPr>
          <w:rtl w:val="0"/>
        </w:rPr>
      </w:r>
    </w:p>
    <w:p w:rsidR="00000000" w:rsidDel="00000000" w:rsidP="00000000" w:rsidRDefault="00000000" w:rsidRPr="00000000" w14:paraId="00000032">
      <w:pPr>
        <w:pStyle w:val="Heading2"/>
        <w:keepNext w:val="0"/>
        <w:keepLines w:val="0"/>
        <w:spacing w:after="80" w:lineRule="auto"/>
        <w:rPr>
          <w:b w:val="1"/>
          <w:bCs w:val="1"/>
          <w:sz w:val="34"/>
          <w:szCs w:val="34"/>
        </w:rPr>
      </w:pPr>
      <w:bookmarkStart w:colFirst="0" w:colLast="0" w:name="_2mkyylt96klk" w:id="14"/>
      <w:bookmarkEnd w:id="14"/>
      <w:r w:rsidDel="00000000" w:rsidR="00000000" w:rsidRPr="00000000">
        <w:rPr>
          <w:rFonts w:ascii="Arial Unicode MS" w:cs="Arial Unicode MS" w:eastAsia="Arial Unicode MS" w:hAnsi="Arial Unicode MS"/>
          <w:b w:val="1"/>
          <w:bCs w:val="1"/>
          <w:sz w:val="34"/>
          <w:szCs w:val="34"/>
          <w:rtl w:val="0"/>
        </w:rPr>
        <w:t xml:space="preserve">第14条（契約上の地位の譲渡禁止）</w:t>
      </w:r>
    </w:p>
    <w:p w:rsidR="00000000" w:rsidDel="00000000" w:rsidP="00000000" w:rsidRDefault="00000000" w:rsidRPr="00000000" w14:paraId="0000003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甲および乙は、相手方の事前の書面による承諾なく、本契約上の地位または本契約に基づく権利義務を第三者に譲渡してはならない。</w:t>
      </w:r>
    </w:p>
    <w:p w:rsidR="00000000" w:rsidDel="00000000" w:rsidP="00000000" w:rsidRDefault="00000000" w:rsidRPr="00000000" w14:paraId="00000034">
      <w:pPr>
        <w:spacing w:after="240" w:before="240" w:lineRule="auto"/>
        <w:rPr>
          <w:sz w:val="20"/>
          <w:szCs w:val="20"/>
        </w:rPr>
      </w:pPr>
      <w:r w:rsidDel="00000000" w:rsidR="00000000" w:rsidRPr="00000000">
        <w:rPr>
          <w:rtl w:val="0"/>
        </w:rPr>
      </w:r>
    </w:p>
    <w:p w:rsidR="00000000" w:rsidDel="00000000" w:rsidP="00000000" w:rsidRDefault="00000000" w:rsidRPr="00000000" w14:paraId="00000035">
      <w:pPr>
        <w:pStyle w:val="Heading2"/>
        <w:keepNext w:val="0"/>
        <w:keepLines w:val="0"/>
        <w:spacing w:after="80" w:lineRule="auto"/>
        <w:rPr>
          <w:b w:val="1"/>
          <w:bCs w:val="1"/>
          <w:sz w:val="34"/>
          <w:szCs w:val="34"/>
        </w:rPr>
      </w:pPr>
      <w:bookmarkStart w:colFirst="0" w:colLast="0" w:name="_ux0tdskpasv7" w:id="15"/>
      <w:bookmarkEnd w:id="15"/>
      <w:r w:rsidDel="00000000" w:rsidR="00000000" w:rsidRPr="00000000">
        <w:rPr>
          <w:rFonts w:ascii="Arial Unicode MS" w:cs="Arial Unicode MS" w:eastAsia="Arial Unicode MS" w:hAnsi="Arial Unicode MS"/>
          <w:b w:val="1"/>
          <w:bCs w:val="1"/>
          <w:sz w:val="34"/>
          <w:szCs w:val="34"/>
          <w:rtl w:val="0"/>
        </w:rPr>
        <w:t xml:space="preserve">第15条（協議解決）</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本契約に定めのない事項または本契約に関して疑義が生じた場合には、甲乙誠意をもって協議し、円満に解決を図るものとする。</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sz w:val="34"/>
          <w:szCs w:val="34"/>
        </w:rPr>
      </w:pPr>
      <w:bookmarkStart w:colFirst="0" w:colLast="0" w:name="_4fnmko8msqxp" w:id="16"/>
      <w:bookmarkEnd w:id="16"/>
      <w:r w:rsidDel="00000000" w:rsidR="00000000" w:rsidRPr="00000000">
        <w:rPr>
          <w:rFonts w:ascii="Arial Unicode MS" w:cs="Arial Unicode MS" w:eastAsia="Arial Unicode MS" w:hAnsi="Arial Unicode MS"/>
          <w:b w:val="1"/>
          <w:bCs w:val="1"/>
          <w:sz w:val="34"/>
          <w:szCs w:val="34"/>
          <w:rtl w:val="0"/>
        </w:rPr>
        <w:t xml:space="preserve">第16条（準拠法および管轄）</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本契約は日本法を準拠法とし、本契約に関して生じる一切の紛争については、甲の本店所在地を管轄する地方裁判所を第一審の専属的合意管轄裁判所とする。</w:t>
      </w:r>
    </w:p>
    <w:p w:rsidR="00000000" w:rsidDel="00000000" w:rsidP="00000000" w:rsidRDefault="00000000" w:rsidRPr="00000000" w14:paraId="0000003A">
      <w:pPr>
        <w:rPr>
          <w:sz w:val="20"/>
          <w:szCs w:val="20"/>
        </w:rPr>
      </w:pPr>
      <w:r w:rsidDel="00000000" w:rsidR="00000000" w:rsidRPr="00000000">
        <w:rPr>
          <w:rtl w:val="0"/>
        </w:rPr>
      </w:r>
    </w:p>
    <w:p w:rsidR="00000000" w:rsidDel="00000000" w:rsidP="00000000" w:rsidRDefault="00000000" w:rsidRPr="00000000" w14:paraId="0000003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本契約締結の証として、本書2通を作成し、甲乙記名押印の上、各自1通を保有する。</w:t>
      </w:r>
    </w:p>
    <w:p w:rsidR="00000000" w:rsidDel="00000000" w:rsidP="00000000" w:rsidRDefault="00000000" w:rsidRPr="00000000" w14:paraId="0000003C">
      <w:pPr>
        <w:spacing w:after="240" w:before="240" w:lineRule="auto"/>
        <w:rPr>
          <w:sz w:val="20"/>
          <w:szCs w:val="20"/>
        </w:rPr>
      </w:pPr>
      <w:r w:rsidDel="00000000" w:rsidR="00000000" w:rsidRPr="00000000">
        <w:rPr>
          <w:rtl w:val="0"/>
        </w:rPr>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●●年●月●日</w:t>
      </w:r>
    </w:p>
    <w:p w:rsidR="00000000" w:rsidDel="00000000" w:rsidP="00000000" w:rsidRDefault="00000000" w:rsidRPr="00000000" w14:paraId="0000003E">
      <w:pPr>
        <w:spacing w:after="240" w:before="240" w:lineRule="auto"/>
        <w:rPr>
          <w:sz w:val="20"/>
          <w:szCs w:val="20"/>
        </w:rPr>
      </w:pPr>
      <w:r w:rsidDel="00000000" w:rsidR="00000000" w:rsidRPr="00000000">
        <w:rPr>
          <w:rtl w:val="0"/>
        </w:rPr>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甲　●●株式会社</w:t>
        <w:br w:type="textWrapping"/>
        <w:t xml:space="preserve">住所：</w:t>
        <w:br w:type="textWrapping"/>
        <w:t xml:space="preserve">代表者名：</w:t>
      </w:r>
    </w:p>
    <w:p w:rsidR="00000000" w:rsidDel="00000000" w:rsidP="00000000" w:rsidRDefault="00000000" w:rsidRPr="00000000" w14:paraId="00000040">
      <w:pPr>
        <w:spacing w:after="240" w:before="240" w:lineRule="auto"/>
        <w:rPr>
          <w:sz w:val="20"/>
          <w:szCs w:val="20"/>
        </w:rPr>
      </w:pPr>
      <w:r w:rsidDel="00000000" w:rsidR="00000000" w:rsidRPr="00000000">
        <w:rPr>
          <w:rtl w:val="0"/>
        </w:rPr>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　</w:t>
        <w:br w:type="textWrapping"/>
        <w:t xml:space="preserve">住所：</w:t>
        <w:br w:type="textWrapping"/>
        <w:t xml:space="preserve">氏名：</w:t>
      </w:r>
    </w:p>
    <w:p w:rsidR="00000000" w:rsidDel="00000000" w:rsidP="00000000" w:rsidRDefault="00000000" w:rsidRPr="00000000" w14:paraId="00000042">
      <w:pPr>
        <w:rPr>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2">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3">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4">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6">
    <w:lvl w:ilvl="0">
      <w:start w:val="1"/>
      <w:numFmt w:val="decimal"/>
      <w:lvlText w:val="%1."/>
      <w:lvlJc w:val="left"/>
      <w:pPr>
        <w:ind w:left="720" w:hanging="360"/>
      </w:pPr>
      <w:rPr>
        <w:color w:val="ffffff"/>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