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電気設備保全業務委託契約書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という。）は、甲が所有又は管理する電気設備の保全業務の委託について、次のとおり契約を締結する。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本契約は、甲の事業所又は施設に設置された電気設備の安全確保及び安定稼働を目的として、乙に対し保全業務を委託し、その内容、条件及び責任関係を定めるものである。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乙は、次の業務を行う。</w:t>
        <w:br w:type="textWrapping"/>
        <w:t xml:space="preserve">(1) 電気設備の定期点検及び巡回点検</w:t>
        <w:br w:type="textWrapping"/>
        <w:t xml:space="preserve">(2) 法令に基づく点検及び測定業務</w:t>
        <w:br w:type="textWrapping"/>
        <w:t xml:space="preserve">(3) 不具合発生時の応急対応</w:t>
        <w:br w:type="textWrapping"/>
        <w:t xml:space="preserve">(4) 軽微な修繕作業</w:t>
        <w:br w:type="textWrapping"/>
        <w:t xml:space="preserve">(5) 点検報告書の作成及び提出</w:t>
        <w:br w:type="textWrapping"/>
        <w:t xml:space="preserve">(6) その他、甲乙協議のうえ定めた業務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詳細な業務内容、対象設備、点検頻度及び作業基準は、別紙仕様書に定める。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第3条（再委託の制限）</w:t>
        <w:br w:type="textWrapping"/>
      </w:r>
      <w:r w:rsidDel="00000000" w:rsidR="00000000" w:rsidRPr="00000000">
        <w:rPr>
          <w:rFonts w:ascii="Arial Unicode MS" w:cs="Arial Unicode MS" w:eastAsia="Arial Unicode MS" w:hAnsi="Arial Unicode MS"/>
          <w:sz w:val="20"/>
          <w:szCs w:val="20"/>
          <w:rtl w:val="0"/>
        </w:rPr>
        <w:t xml:space="preserve">乙は、本契約に基づく業務の全部又は主要部分を第三者に再委託してはならない。ただし、甲の書面による事前承諾を得た場合はこの限りでない。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第4条（法令遵守）</w:t>
        <w:br w:type="textWrapping"/>
      </w:r>
      <w:r w:rsidDel="00000000" w:rsidR="00000000" w:rsidRPr="00000000">
        <w:rPr>
          <w:rFonts w:ascii="Arial Unicode MS" w:cs="Arial Unicode MS" w:eastAsia="Arial Unicode MS" w:hAnsi="Arial Unicode MS"/>
          <w:sz w:val="20"/>
          <w:szCs w:val="20"/>
          <w:rtl w:val="0"/>
        </w:rPr>
        <w:t xml:space="preserve">乙は、電気事業法、労働安全衛生法その他関係法令及び業界基準を遵守し、本業務を遂行する。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第5条（資格者の配置）</w:t>
        <w:br w:type="textWrapping"/>
      </w:r>
      <w:r w:rsidDel="00000000" w:rsidR="00000000" w:rsidRPr="00000000">
        <w:rPr>
          <w:rFonts w:ascii="Arial Unicode MS" w:cs="Arial Unicode MS" w:eastAsia="Arial Unicode MS" w:hAnsi="Arial Unicode MS"/>
          <w:sz w:val="20"/>
          <w:szCs w:val="20"/>
          <w:rtl w:val="0"/>
        </w:rPr>
        <w:t xml:space="preserve">乙は、必要な資格及び技能を有する者を本業務に従事させるものとする。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第6条（報告義務）</w:t>
        <w:br w:type="textWrapping"/>
      </w:r>
      <w:r w:rsidDel="00000000" w:rsidR="00000000" w:rsidRPr="00000000">
        <w:rPr>
          <w:rFonts w:ascii="Arial Unicode MS" w:cs="Arial Unicode MS" w:eastAsia="Arial Unicode MS" w:hAnsi="Arial Unicode MS"/>
          <w:sz w:val="20"/>
          <w:szCs w:val="20"/>
          <w:rtl w:val="0"/>
        </w:rPr>
        <w:t xml:space="preserve">乙は、点検結果及び異常の有無について、速やかに甲へ報告する。重大な事故又は事故のおそれがある場合は、直ちに口頭で報告し、その後書面で報告する。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第7条（業務時間及び対応体制）</w:t>
        <w:br w:type="textWrapping"/>
      </w:r>
      <w:r w:rsidDel="00000000" w:rsidR="00000000" w:rsidRPr="00000000">
        <w:rPr>
          <w:rFonts w:ascii="Arial Unicode MS" w:cs="Arial Unicode MS" w:eastAsia="Arial Unicode MS" w:hAnsi="Arial Unicode MS"/>
          <w:sz w:val="20"/>
          <w:szCs w:val="20"/>
          <w:rtl w:val="0"/>
        </w:rPr>
        <w:t xml:space="preserve">業務時間及び緊急対応体制は、別紙仕様書に定める。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第8条（対価及び支払方法）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甲は、乙に対し、本業務の対価として月額●●円を支払う。</w:t>
        <w:br w:type="textWrapping"/>
        <w:t xml:space="preserve">2 支払期限及び支払方法は別途合意による。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第9条（費用負担）</w:t>
        <w:br w:type="textWrapping"/>
      </w:r>
      <w:r w:rsidDel="00000000" w:rsidR="00000000" w:rsidRPr="00000000">
        <w:rPr>
          <w:rFonts w:ascii="Arial Unicode MS" w:cs="Arial Unicode MS" w:eastAsia="Arial Unicode MS" w:hAnsi="Arial Unicode MS"/>
          <w:sz w:val="20"/>
          <w:szCs w:val="20"/>
          <w:rtl w:val="0"/>
        </w:rPr>
        <w:t xml:space="preserve">軽微な修繕に要する消耗品費は対価に含むものとし、大規模修繕は甲乙協議のうえ別途定める。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乙は、本契約の履行に関連して知り得た甲の営業情報、技術情報その他一切の情報を第三者に漏えいしてはならない。本条は契約終了後も有効に存続する。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本業務の遂行により作成された報告書等の成果物に関する著作権は、対価の支払完了時に甲に帰属する。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乙が本契約に違反し、甲に損害を与えた場合、乙は通常かつ直接の損害を賠償する責任を負う。ただし、賠償額は当該年度の契約金額を上限とする。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第13条（保険加入）</w:t>
      </w:r>
      <w:r w:rsidDel="00000000" w:rsidR="00000000" w:rsidRPr="00000000">
        <w:rPr>
          <w:rFonts w:ascii="Arial Unicode MS" w:cs="Arial Unicode MS" w:eastAsia="Arial Unicode MS" w:hAnsi="Arial Unicode MS"/>
          <w:sz w:val="20"/>
          <w:szCs w:val="20"/>
          <w:rtl w:val="0"/>
        </w:rPr>
        <w:br w:type="textWrapping"/>
        <w:t xml:space="preserve">乙は、業務遂行中の事故に備え、必要な賠償責任保険に加入する。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本契約の有効期間は、●●年●月●日から1年間とし、期間満了日の1か月前までに書面による解約通知がない場合、自動更新する。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第15条（解除）</w:t>
      </w:r>
      <w:r w:rsidDel="00000000" w:rsidR="00000000" w:rsidRPr="00000000">
        <w:rPr>
          <w:rFonts w:ascii="Arial Unicode MS" w:cs="Arial Unicode MS" w:eastAsia="Arial Unicode MS" w:hAnsi="Arial Unicode MS"/>
          <w:sz w:val="20"/>
          <w:szCs w:val="20"/>
          <w:rtl w:val="0"/>
        </w:rPr>
        <w:br w:type="textWrapping"/>
        <w:t xml:space="preserve">一方当事者が本契約に違反し、是正要求後も改善されない場合、相手方は契約を解除できる。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第16条（不可抗力）</w:t>
      </w:r>
      <w:r w:rsidDel="00000000" w:rsidR="00000000" w:rsidRPr="00000000">
        <w:rPr>
          <w:rFonts w:ascii="Arial Unicode MS" w:cs="Arial Unicode MS" w:eastAsia="Arial Unicode MS" w:hAnsi="Arial Unicode MS"/>
          <w:sz w:val="20"/>
          <w:szCs w:val="20"/>
          <w:rtl w:val="0"/>
        </w:rPr>
        <w:br w:type="textWrapping"/>
        <w:t xml:space="preserve">天災地変その他不可抗力により業務が履行できない場合、当事者は責任を負わない。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本契約に定めのない事項又は疑義が生じた場合、甲乙協議のうえ解決する。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