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kxyvc9wnafq9" w:id="0"/>
      <w:bookmarkEnd w:id="0"/>
      <w:r w:rsidDel="00000000" w:rsidR="00000000" w:rsidRPr="00000000">
        <w:rPr>
          <w:rFonts w:ascii="Arial Unicode MS" w:cs="Arial Unicode MS" w:eastAsia="Arial Unicode MS" w:hAnsi="Arial Unicode MS"/>
          <w:b w:val="1"/>
          <w:bCs w:val="1"/>
          <w:sz w:val="44"/>
          <w:szCs w:val="44"/>
          <w:rtl w:val="0"/>
        </w:rPr>
        <w:t xml:space="preserve">ストレスチェック</w:t>
      </w:r>
      <w:r w:rsidDel="00000000" w:rsidR="00000000" w:rsidRPr="00000000">
        <w:rPr>
          <w:rFonts w:ascii="Arial Unicode MS" w:cs="Arial Unicode MS" w:eastAsia="Arial Unicode MS" w:hAnsi="Arial Unicode MS"/>
          <w:b w:val="1"/>
          <w:bCs w:val="1"/>
          <w:sz w:val="44"/>
          <w:szCs w:val="44"/>
          <w:rtl w:val="0"/>
        </w:rPr>
        <w:t xml:space="preserve">実施業務委託契約書</w:t>
        <w:br w:type="textWrapping"/>
        <w:t xml:space="preserve">（診断書要らず版）</w:t>
      </w:r>
    </w:p>
    <w:p w:rsidR="00000000" w:rsidDel="00000000" w:rsidP="00000000" w:rsidRDefault="00000000" w:rsidRPr="00000000" w14:paraId="00000002">
      <w:pPr>
        <w:pStyle w:val="Title"/>
        <w:spacing w:after="240" w:before="240" w:lineRule="auto"/>
        <w:jc w:val="center"/>
        <w:rPr>
          <w:sz w:val="20"/>
          <w:szCs w:val="20"/>
        </w:rPr>
      </w:pPr>
      <w:bookmarkStart w:colFirst="0" w:colLast="0" w:name="_abdqabfczg7k" w:id="1"/>
      <w:bookmarkEnd w:id="1"/>
      <w:r w:rsidDel="00000000" w:rsidR="00000000" w:rsidRPr="00000000">
        <w:rPr>
          <w:rtl w:val="0"/>
        </w:rPr>
      </w:r>
    </w:p>
    <w:p w:rsidR="00000000" w:rsidDel="00000000" w:rsidP="00000000" w:rsidRDefault="00000000" w:rsidRPr="00000000" w14:paraId="00000003">
      <w:pPr>
        <w:pStyle w:val="Title"/>
        <w:spacing w:after="240" w:before="240" w:lineRule="auto"/>
        <w:jc w:val="left"/>
        <w:rPr>
          <w:sz w:val="20"/>
          <w:szCs w:val="20"/>
        </w:rPr>
      </w:pPr>
      <w:bookmarkStart w:colFirst="0" w:colLast="0" w:name="_41lngz611cb0" w:id="2"/>
      <w:bookmarkEnd w:id="2"/>
      <w:r w:rsidDel="00000000" w:rsidR="00000000" w:rsidRPr="00000000">
        <w:rPr>
          <w:rFonts w:ascii="Arial Unicode MS" w:cs="Arial Unicode MS" w:eastAsia="Arial Unicode MS" w:hAnsi="Arial Unicode MS"/>
          <w:sz w:val="20"/>
          <w:szCs w:val="20"/>
          <w:rtl w:val="0"/>
        </w:rPr>
        <w:t xml:space="preserve">※労務とは無関係のシステム寄り</w:t>
      </w: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提供するストレスチェック実施支援システムの利用および運用支援業務について、以下のとおり業務委託契約（以下「本契約」という。）を締結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労働安全衛生法に基づくストレスチェック制度への対応を目的として、乙が提供するクラウド型ストレスチェック実施支援システムおよび関連する付随サービスの利用条件を定めるものであり、医療行為や診断行為を目的とするものではない。</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乙は、甲に対し、次の各号に定める業務を提供する。</w:t>
        <w:br w:type="textWrapping"/>
        <w:t xml:space="preserve">一 ストレスチェック実施支援システムの提供</w:t>
        <w:br w:type="textWrapping"/>
        <w:t xml:space="preserve">二 受検用Webフォームの設定および配信機能</w:t>
        <w:br w:type="textWrapping"/>
        <w:t xml:space="preserve">三 集計および統計レポートの自動生成機能</w:t>
        <w:br w:type="textWrapping"/>
        <w:t xml:space="preserve">四 データ保管および管理機能</w:t>
        <w:br w:type="textWrapping"/>
        <w:t xml:space="preserve">五 システム操作サポート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本契約に基づく業務は、情報処理およびデータ集計業務であり、医師による面接指導、診断書発行その他医療行為は含まれない。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医療行為との非関連性</w:t>
        <w:br w:type="textWrapping"/>
      </w:r>
      <w:r w:rsidDel="00000000" w:rsidR="00000000" w:rsidRPr="00000000">
        <w:rPr>
          <w:rFonts w:ascii="Arial Unicode MS" w:cs="Arial Unicode MS" w:eastAsia="Arial Unicode MS" w:hAnsi="Arial Unicode MS"/>
          <w:sz w:val="20"/>
          <w:szCs w:val="20"/>
          <w:rtl w:val="0"/>
        </w:rPr>
        <w:t xml:space="preserve">1 本システムは、受検者の回答を統計的手法により数値化・可視化するものであり、医学的診断、治療、診断書作成を行うものではない。</w:t>
        <w:br w:type="textWrapping"/>
        <w:t xml:space="preserve">2 甲は、法令に基づき必要となる医師面接指導等については、自己の責任と費用において対応する。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利用環境</w:t>
        <w:br w:type="textWrapping"/>
      </w:r>
      <w:r w:rsidDel="00000000" w:rsidR="00000000" w:rsidRPr="00000000">
        <w:rPr>
          <w:rFonts w:ascii="Arial Unicode MS" w:cs="Arial Unicode MS" w:eastAsia="Arial Unicode MS" w:hAnsi="Arial Unicode MS"/>
          <w:sz w:val="20"/>
          <w:szCs w:val="20"/>
          <w:rtl w:val="0"/>
        </w:rPr>
        <w:t xml:space="preserve">1 本システムはクラウド環境にて提供される。</w:t>
        <w:br w:type="textWrapping"/>
        <w:t xml:space="preserve">2 甲は、自己の責任において必要な通信環境および端末を準備する。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個人情報の取扱い</w:t>
        <w:br w:type="textWrapping"/>
      </w:r>
      <w:r w:rsidDel="00000000" w:rsidR="00000000" w:rsidRPr="00000000">
        <w:rPr>
          <w:rFonts w:ascii="Arial Unicode MS" w:cs="Arial Unicode MS" w:eastAsia="Arial Unicode MS" w:hAnsi="Arial Unicode MS"/>
          <w:sz w:val="20"/>
          <w:szCs w:val="20"/>
          <w:rtl w:val="0"/>
        </w:rPr>
        <w:t xml:space="preserve">1 乙は、個人情報保護法および関連法令を遵守する。</w:t>
        <w:br w:type="textWrapping"/>
        <w:t xml:space="preserve">2 乙は、受検者の個人情報を、ストレスチェック実施支援目的の範囲内でのみ取り扱う。</w:t>
        <w:br w:type="textWrapping"/>
        <w:t xml:space="preserve">3 乙は、適切な安全管理措置を講じる。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データの帰属</w:t>
        <w:br w:type="textWrapping"/>
      </w:r>
      <w:r w:rsidDel="00000000" w:rsidR="00000000" w:rsidRPr="00000000">
        <w:rPr>
          <w:rFonts w:ascii="Arial Unicode MS" w:cs="Arial Unicode MS" w:eastAsia="Arial Unicode MS" w:hAnsi="Arial Unicode MS"/>
          <w:sz w:val="20"/>
          <w:szCs w:val="20"/>
          <w:rtl w:val="0"/>
        </w:rPr>
        <w:t xml:space="preserve">1 受検データの原データは甲に帰属する。</w:t>
        <w:br w:type="textWrapping"/>
        <w:t xml:space="preserve">2 乙は、統計的に加工された匿名データを、自社サービス向上目的で利用できる。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再委託</w:t>
        <w:br w:type="textWrapping"/>
      </w:r>
      <w:r w:rsidDel="00000000" w:rsidR="00000000" w:rsidRPr="00000000">
        <w:rPr>
          <w:rFonts w:ascii="Arial Unicode MS" w:cs="Arial Unicode MS" w:eastAsia="Arial Unicode MS" w:hAnsi="Arial Unicode MS"/>
          <w:sz w:val="20"/>
          <w:szCs w:val="20"/>
          <w:rtl w:val="0"/>
        </w:rPr>
        <w:t xml:space="preserve">乙は、業務の一部を第三者に再委託できる。ただし、乙は当該再委託先の行為について責任を負う。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料金</w:t>
        <w:br w:type="textWrapping"/>
      </w:r>
      <w:r w:rsidDel="00000000" w:rsidR="00000000" w:rsidRPr="00000000">
        <w:rPr>
          <w:rFonts w:ascii="Arial Unicode MS" w:cs="Arial Unicode MS" w:eastAsia="Arial Unicode MS" w:hAnsi="Arial Unicode MS"/>
          <w:sz w:val="20"/>
          <w:szCs w:val="20"/>
          <w:rtl w:val="0"/>
        </w:rPr>
        <w:t xml:space="preserve">甲は、別途定める利用料金を支払う。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保証の否認</w:t>
        <w:br w:type="textWrapping"/>
      </w:r>
      <w:r w:rsidDel="00000000" w:rsidR="00000000" w:rsidRPr="00000000">
        <w:rPr>
          <w:rFonts w:ascii="Arial Unicode MS" w:cs="Arial Unicode MS" w:eastAsia="Arial Unicode MS" w:hAnsi="Arial Unicode MS"/>
          <w:sz w:val="20"/>
          <w:szCs w:val="20"/>
          <w:rtl w:val="0"/>
        </w:rPr>
        <w:t xml:space="preserve">1 乙は、本システムの利用により特定の効果が得られることを保証しない。</w:t>
        <w:br w:type="textWrapping"/>
        <w:t xml:space="preserve">2 乙は、受検結果の医学的正確性を保証しない。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免責</w:t>
        <w:br w:type="textWrapping"/>
      </w:r>
      <w:r w:rsidDel="00000000" w:rsidR="00000000" w:rsidRPr="00000000">
        <w:rPr>
          <w:rFonts w:ascii="Arial Unicode MS" w:cs="Arial Unicode MS" w:eastAsia="Arial Unicode MS" w:hAnsi="Arial Unicode MS"/>
          <w:sz w:val="20"/>
          <w:szCs w:val="20"/>
          <w:rtl w:val="0"/>
        </w:rPr>
        <w:t xml:space="preserve">1 システム障害、通信回線障害等により発生した損害について、乙は故意または重過失がある場合を除き責任を負わない。</w:t>
        <w:br w:type="textWrapping"/>
        <w:t xml:space="preserve">2 本契約に基づく乙の賠償責任は、直近6か月間に甲が支払った利用料金を上限とする。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本契約の有効期間は契約締結日から1年間とし、期間満了日の1か月前までに書面による解約の意思表示がない場合は自動更新する。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秘密保持</w:t>
      </w:r>
      <w:r w:rsidDel="00000000" w:rsidR="00000000" w:rsidRPr="00000000">
        <w:rPr>
          <w:rFonts w:ascii="Arial Unicode MS" w:cs="Arial Unicode MS" w:eastAsia="Arial Unicode MS" w:hAnsi="Arial Unicode MS"/>
          <w:sz w:val="20"/>
          <w:szCs w:val="20"/>
          <w:rtl w:val="0"/>
        </w:rPr>
        <w:br w:type="textWrapping"/>
        <w:t xml:space="preserve">当事者は、本契約に関連して知り得た相手方の営業情報、技術情報を第三者に開示してはならない。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契約解除</w:t>
        <w:br w:type="textWrapping"/>
      </w:r>
      <w:r w:rsidDel="00000000" w:rsidR="00000000" w:rsidRPr="00000000">
        <w:rPr>
          <w:rFonts w:ascii="Arial Unicode MS" w:cs="Arial Unicode MS" w:eastAsia="Arial Unicode MS" w:hAnsi="Arial Unicode MS"/>
          <w:sz w:val="20"/>
          <w:szCs w:val="20"/>
          <w:rtl w:val="0"/>
        </w:rPr>
        <w:t xml:space="preserve">重大な契約違反があり、相当期間を定めて是正を求めたにもかかわらず改善されない場合、解除できる。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本契約は日本法を準拠法とし、東京地方裁判所を第一審の専属的合意管轄裁判所とする。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