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tjgwdow0k4kr" w:id="0"/>
      <w:bookmarkEnd w:id="0"/>
      <w:r w:rsidDel="00000000" w:rsidR="00000000" w:rsidRPr="00000000">
        <w:rPr>
          <w:rFonts w:ascii="Arial Unicode MS" w:cs="Arial Unicode MS" w:eastAsia="Arial Unicode MS" w:hAnsi="Arial Unicode MS"/>
          <w:b w:val="1"/>
          <w:bCs w:val="1"/>
          <w:sz w:val="44"/>
          <w:szCs w:val="44"/>
          <w:rtl w:val="0"/>
        </w:rPr>
        <w:t xml:space="preserve">土地賃貸借契約書（一時的使用）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●●（以下「甲」という。）と●●（以下「乙」という。）は、乙が一時的に土地を使用することに関し、以下のとおり土地賃貸借契約（以下「本契約」という。）を締結する。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甲は、その所有する第2条記載の土地を、乙に対し一時的使用の目的に限り賃貸し、乙はこれを賃借する。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第2条（賃貸物件の表示）</w:t>
        <w:br w:type="textWrapping"/>
      </w:r>
      <w:r w:rsidDel="00000000" w:rsidR="00000000" w:rsidRPr="00000000">
        <w:rPr>
          <w:rFonts w:ascii="Arial Unicode MS" w:cs="Arial Unicode MS" w:eastAsia="Arial Unicode MS" w:hAnsi="Arial Unicode MS"/>
          <w:sz w:val="20"/>
          <w:szCs w:val="20"/>
          <w:rtl w:val="0"/>
        </w:rPr>
        <w:t xml:space="preserve">1　本契約の対象となる土地は、次のとおりとする。</w:t>
        <w:br w:type="textWrapping"/>
        <w:t xml:space="preserve">所在地：●●</w:t>
        <w:br w:type="textWrapping"/>
        <w:t xml:space="preserve">地番：●●</w:t>
        <w:br w:type="textWrapping"/>
        <w:t xml:space="preserve">地目：●●</w:t>
        <w:br w:type="textWrapping"/>
        <w:t xml:space="preserve">地積：●●平方メートル</w:t>
        <w:br w:type="textWrapping"/>
        <w:t xml:space="preserve">2　本契約は借地権の設定を目的とするものではなく、建物所有を目的としない一時的使用に限るものとする。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第3条（使用目的）</w:t>
      </w:r>
      <w:r w:rsidDel="00000000" w:rsidR="00000000" w:rsidRPr="00000000">
        <w:rPr>
          <w:rFonts w:ascii="Arial Unicode MS" w:cs="Arial Unicode MS" w:eastAsia="Arial Unicode MS" w:hAnsi="Arial Unicode MS"/>
          <w:sz w:val="20"/>
          <w:szCs w:val="20"/>
          <w:rtl w:val="0"/>
        </w:rPr>
        <w:br w:type="textWrapping"/>
        <w:t xml:space="preserve">1　乙は、本土地を次の目的のためにのみ使用する。</w:t>
        <w:br w:type="textWrapping"/>
        <w:t xml:space="preserve">使用目的：●●（例：資材置場、イベント会場、仮設事務所設置等）</w:t>
        <w:br w:type="textWrapping"/>
        <w:t xml:space="preserve">2　乙は、前項の目的以外に本土地を使用してはならない。</w:t>
        <w:br w:type="textWrapping"/>
        <w:t xml:space="preserve">3　乙は、本土地上に建物を新築してはならない。ただし、使用目的に付随する仮設構造物の設置については、事前に甲の書面承諾を得た場合に限り認められる。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第4条（賃貸期間）</w:t>
        <w:br w:type="textWrapping"/>
      </w:r>
      <w:r w:rsidDel="00000000" w:rsidR="00000000" w:rsidRPr="00000000">
        <w:rPr>
          <w:rFonts w:ascii="Arial Unicode MS" w:cs="Arial Unicode MS" w:eastAsia="Arial Unicode MS" w:hAnsi="Arial Unicode MS"/>
          <w:sz w:val="20"/>
          <w:szCs w:val="20"/>
          <w:rtl w:val="0"/>
        </w:rPr>
        <w:t xml:space="preserve">1　本契約の賃貸期間は、●●年●月●日から●●年●月●日までの●か月間とする。</w:t>
        <w:br w:type="textWrapping"/>
        <w:t xml:space="preserve">2　本契約は期間満了により当然に終了し、更新は行わない。</w:t>
        <w:br w:type="textWrapping"/>
        <w:t xml:space="preserve">3　期間満了後、乙が引き続き使用を希望する場合は、甲乙協議のうえ新たに契約を締結する。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第5条（賃料）</w:t>
        <w:br w:type="textWrapping"/>
      </w:r>
      <w:r w:rsidDel="00000000" w:rsidR="00000000" w:rsidRPr="00000000">
        <w:rPr>
          <w:rFonts w:ascii="Arial Unicode MS" w:cs="Arial Unicode MS" w:eastAsia="Arial Unicode MS" w:hAnsi="Arial Unicode MS"/>
          <w:sz w:val="20"/>
          <w:szCs w:val="20"/>
          <w:rtl w:val="0"/>
        </w:rPr>
        <w:t xml:space="preserve">1　賃料は月額金●●円（消費税別）とする。</w:t>
        <w:br w:type="textWrapping"/>
        <w:t xml:space="preserve">2　乙は、毎月●日までに当月分を甲指定口座へ振込により支払う。</w:t>
        <w:br w:type="textWrapping"/>
        <w:t xml:space="preserve">3　振込手数料は乙の負担とする。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第6条（保証金）</w:t>
        <w:br w:type="textWrapping"/>
      </w:r>
      <w:r w:rsidDel="00000000" w:rsidR="00000000" w:rsidRPr="00000000">
        <w:rPr>
          <w:rFonts w:ascii="Arial Unicode MS" w:cs="Arial Unicode MS" w:eastAsia="Arial Unicode MS" w:hAnsi="Arial Unicode MS"/>
          <w:sz w:val="20"/>
          <w:szCs w:val="20"/>
          <w:rtl w:val="0"/>
        </w:rPr>
        <w:t xml:space="preserve">1　乙は、本契約締結時に保証金として金●●円を甲に預託する。</w:t>
        <w:br w:type="textWrapping"/>
        <w:t xml:space="preserve">2　保証金は無利息とし、本契約終了後、乙の債務を控除した残額を返還する。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第7条（維持管理）</w:t>
        <w:br w:type="textWrapping"/>
      </w:r>
      <w:r w:rsidDel="00000000" w:rsidR="00000000" w:rsidRPr="00000000">
        <w:rPr>
          <w:rFonts w:ascii="Arial Unicode MS" w:cs="Arial Unicode MS" w:eastAsia="Arial Unicode MS" w:hAnsi="Arial Unicode MS"/>
          <w:sz w:val="20"/>
          <w:szCs w:val="20"/>
          <w:rtl w:val="0"/>
        </w:rPr>
        <w:t xml:space="preserve">1　乙は、本土地を善良な管理者の注意をもって使用し、常に清潔かつ安全な状態を維持する。</w:t>
        <w:br w:type="textWrapping"/>
        <w:t xml:space="preserve">2　本土地の使用に伴う整地、清掃、廃棄物処理等は乙の負担とする。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第8条（原状回復）</w:t>
        <w:br w:type="textWrapping"/>
      </w:r>
      <w:r w:rsidDel="00000000" w:rsidR="00000000" w:rsidRPr="00000000">
        <w:rPr>
          <w:rFonts w:ascii="Arial Unicode MS" w:cs="Arial Unicode MS" w:eastAsia="Arial Unicode MS" w:hAnsi="Arial Unicode MS"/>
          <w:sz w:val="20"/>
          <w:szCs w:val="20"/>
          <w:rtl w:val="0"/>
        </w:rPr>
        <w:t xml:space="preserve">1　本契約終了時、乙は自己の費用と責任において本土地を原状に回復し、甲に返還する。</w:t>
        <w:br w:type="textWrapping"/>
        <w:t xml:space="preserve">2　仮設物、工作物、資材等はすべて撤去する。</w:t>
        <w:br w:type="textWrapping"/>
        <w:t xml:space="preserve">3　原状回復がなされない場合、甲は乙の費用負担によりこれを行うことができる。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　本土地の転貸、使用貸借その他第三者への使用許諾</w:t>
        <w:br w:type="textWrapping"/>
        <w:t xml:space="preserve">2　甲の承諾なき権利譲渡</w:t>
        <w:br w:type="textWrapping"/>
        <w:t xml:space="preserve">3　危険物の持込み</w:t>
        <w:br w:type="textWrapping"/>
        <w:t xml:space="preserve">4　近隣に迷惑を及ぼす行為</w:t>
        <w:br w:type="textWrapping"/>
        <w:t xml:space="preserve">5　法令に違反する行為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乙が本契約に違反した場合、甲は相当期間を定めて是正を求め、改善されないときは契約を解除できる。</w:t>
        <w:br w:type="textWrapping"/>
        <w:t xml:space="preserve">2　解除の場合、乙は直ちに土地を明け渡さなければならない。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乙の責めに帰すべき事由により甲に損害が生じた場合、乙はこれを賠償する。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第12条（不可抗力）</w:t>
      </w:r>
      <w:r w:rsidDel="00000000" w:rsidR="00000000" w:rsidRPr="00000000">
        <w:rPr>
          <w:rFonts w:ascii="Arial Unicode MS" w:cs="Arial Unicode MS" w:eastAsia="Arial Unicode MS" w:hAnsi="Arial Unicode MS"/>
          <w:sz w:val="20"/>
          <w:szCs w:val="20"/>
          <w:rtl w:val="0"/>
        </w:rPr>
        <w:br w:type="textWrapping"/>
        <w:t xml:space="preserve">天災地変その他不可抗力により使用不能となった場合、甲はその責任を負わない。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