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spacing w:after="240" w:before="240" w:lineRule="auto"/>
        <w:jc w:val="center"/>
        <w:rPr/>
      </w:pPr>
      <w:bookmarkStart w:colFirst="0" w:colLast="0" w:name="_5ui6lwoztt2i" w:id="0"/>
      <w:bookmarkEnd w:id="0"/>
      <w:r w:rsidDel="00000000" w:rsidR="00000000" w:rsidRPr="00000000">
        <w:rPr>
          <w:rFonts w:ascii="Arial Unicode MS" w:cs="Arial Unicode MS" w:eastAsia="Arial Unicode MS" w:hAnsi="Arial Unicode MS"/>
          <w:b w:val="1"/>
          <w:bCs w:val="1"/>
          <w:sz w:val="44"/>
          <w:szCs w:val="44"/>
          <w:rtl w:val="0"/>
        </w:rPr>
        <w:t xml:space="preserve">管理職向け面談スキル研修契約書</w:t>
      </w:r>
      <w:r w:rsidDel="00000000" w:rsidR="00000000" w:rsidRPr="00000000">
        <w:rPr>
          <w:rtl w:val="0"/>
        </w:rPr>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●●株式会社（以下「甲」という。）と、●●株式会社（以下「乙」という。）は、乙が甲に対して提供する管理職向け面談スキル研修に関し、以下のとおり契約（以下「本契約」という。）を締結する。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契約は、甲の管理職に対し、部下との面談能力の向上、評価面談の適正化、ハラスメント防止、エンゲージメント向上等を目的とする研修サービスを乙が提供するにあたり、その条件を定めることを目的とする。</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第2条（業務内容）</w:t>
        <w:br w:type="textWrapping"/>
      </w:r>
      <w:r w:rsidDel="00000000" w:rsidR="00000000" w:rsidRPr="00000000">
        <w:rPr>
          <w:rFonts w:ascii="Arial Unicode MS" w:cs="Arial Unicode MS" w:eastAsia="Arial Unicode MS" w:hAnsi="Arial Unicode MS"/>
          <w:sz w:val="20"/>
          <w:szCs w:val="20"/>
          <w:rtl w:val="0"/>
        </w:rPr>
        <w:t xml:space="preserve">1　乙は、甲の依頼に基づき、次の業務（以下「本業務」という。）を実施する。</w:t>
        <w:br w:type="textWrapping"/>
        <w:t xml:space="preserve">(1) 面談スキル研修プログラムの企画・設計</w:t>
        <w:br w:type="textWrapping"/>
        <w:t xml:space="preserve">(2) 研修資料の作成</w:t>
        <w:br w:type="textWrapping"/>
        <w:t xml:space="preserve">(3) 講師による講義及び演習の実施</w:t>
        <w:br w:type="textWrapping"/>
        <w:t xml:space="preserve">(4) ケーススタディ、ロールプレイングの実施</w:t>
        <w:br w:type="textWrapping"/>
        <w:t xml:space="preserve">(5) 受講者アンケートの実施及び結果報告</w:t>
        <w:br w:type="textWrapping"/>
        <w:t xml:space="preserve">2　本業務の具体的内容、日程、実施方法（対面又はオンライン）、対象人数その他の詳細は、別途合意する仕様書又は申込書に定める。</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第3条（業務遂行義務）</w:t>
        <w:br w:type="textWrapping"/>
      </w:r>
      <w:r w:rsidDel="00000000" w:rsidR="00000000" w:rsidRPr="00000000">
        <w:rPr>
          <w:rFonts w:ascii="Arial Unicode MS" w:cs="Arial Unicode MS" w:eastAsia="Arial Unicode MS" w:hAnsi="Arial Unicode MS"/>
          <w:sz w:val="20"/>
          <w:szCs w:val="20"/>
          <w:rtl w:val="0"/>
        </w:rPr>
        <w:t xml:space="preserve">1　乙は、善良なる管理者の注意をもって本業務を遂行する。</w:t>
        <w:br w:type="textWrapping"/>
        <w:t xml:space="preserve">2　乙は、専門的知見を有する講師を選任し、適切に研修を実施する。</w:t>
        <w:br w:type="textWrapping"/>
        <w:t xml:space="preserve">3　乙は、法令及び社会通念に反しない内容で研修を実施する。</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第4条（協力義務）</w:t>
        <w:br w:type="textWrapping"/>
      </w:r>
      <w:r w:rsidDel="00000000" w:rsidR="00000000" w:rsidRPr="00000000">
        <w:rPr>
          <w:rFonts w:ascii="Arial Unicode MS" w:cs="Arial Unicode MS" w:eastAsia="Arial Unicode MS" w:hAnsi="Arial Unicode MS"/>
          <w:sz w:val="20"/>
          <w:szCs w:val="20"/>
          <w:rtl w:val="0"/>
        </w:rPr>
        <w:t xml:space="preserve">1　甲は、研修実施に必要な情報、資料、会場、設備、オンライン環境等を適切に提供する。</w:t>
        <w:br w:type="textWrapping"/>
        <w:t xml:space="preserve">2　甲は、受講対象者に対し、研修参加を周知し、円滑な実施に協力する。</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第5条（再委託）</w:t>
        <w:br w:type="textWrapping"/>
      </w:r>
      <w:r w:rsidDel="00000000" w:rsidR="00000000" w:rsidRPr="00000000">
        <w:rPr>
          <w:rFonts w:ascii="Arial Unicode MS" w:cs="Arial Unicode MS" w:eastAsia="Arial Unicode MS" w:hAnsi="Arial Unicode MS"/>
          <w:sz w:val="20"/>
          <w:szCs w:val="20"/>
          <w:rtl w:val="0"/>
        </w:rPr>
        <w:t xml:space="preserve">乙は、本業務の全部又は一部を第三者に再委託する場合には、事前に甲の承諾を得るものとし、当該第三者の行為について一切の責任を負う。</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第6条（対価及び支払条件）</w:t>
        <w:br w:type="textWrapping"/>
      </w:r>
      <w:r w:rsidDel="00000000" w:rsidR="00000000" w:rsidRPr="00000000">
        <w:rPr>
          <w:rFonts w:ascii="Arial Unicode MS" w:cs="Arial Unicode MS" w:eastAsia="Arial Unicode MS" w:hAnsi="Arial Unicode MS"/>
          <w:sz w:val="20"/>
          <w:szCs w:val="20"/>
          <w:rtl w:val="0"/>
        </w:rPr>
        <w:t xml:space="preserve">1　本業務の対価は、金●●円（消費税別）とする。</w:t>
        <w:br w:type="textWrapping"/>
        <w:t xml:space="preserve">2　甲は、乙の請求書発行日から30日以内に、乙指定口座へ振込により支払う。</w:t>
        <w:br w:type="textWrapping"/>
        <w:t xml:space="preserve">3　振込手数料は甲の負担とする。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第7条（知的財産権）</w:t>
        <w:br w:type="textWrapping"/>
      </w:r>
      <w:r w:rsidDel="00000000" w:rsidR="00000000" w:rsidRPr="00000000">
        <w:rPr>
          <w:rFonts w:ascii="Arial Unicode MS" w:cs="Arial Unicode MS" w:eastAsia="Arial Unicode MS" w:hAnsi="Arial Unicode MS"/>
          <w:sz w:val="20"/>
          <w:szCs w:val="20"/>
          <w:rtl w:val="0"/>
        </w:rPr>
        <w:t xml:space="preserve">1　本業務により乙が作成した研修資料、教材、コンテンツ等の著作権は、原則として乙に帰属する。</w:t>
        <w:br w:type="textWrapping"/>
        <w:t xml:space="preserve">2　甲は、社内教育目的に限り、無償で当該資料を使用することができる。ただし、第三者への提供、改変、再配布、商用利用は乙の書面承諾を要する。</w:t>
        <w:br w:type="textWrapping"/>
        <w:t xml:space="preserve">3　甲が提供した資料に関する権利は甲に帰属する。</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第8条（秘密保持）</w:t>
        <w:br w:type="textWrapping"/>
      </w:r>
      <w:r w:rsidDel="00000000" w:rsidR="00000000" w:rsidRPr="00000000">
        <w:rPr>
          <w:rFonts w:ascii="Arial Unicode MS" w:cs="Arial Unicode MS" w:eastAsia="Arial Unicode MS" w:hAnsi="Arial Unicode MS"/>
          <w:sz w:val="20"/>
          <w:szCs w:val="20"/>
          <w:rtl w:val="0"/>
        </w:rPr>
        <w:t xml:space="preserve">1　本契約に関連して開示される技術情報、営業情報、人事情報その他一切の非公開情報を秘密情報とする。</w:t>
        <w:br w:type="textWrapping"/>
        <w:t xml:space="preserve">2　受領当事者は、秘密情報を第三者に開示してはならず、本契約の目的以外に使用してはならない。</w:t>
        <w:br w:type="textWrapping"/>
        <w:t xml:space="preserve">3　本条の義務は、本契約終了後3年間存続する。</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第9条（個人情報の取扱い）</w:t>
        <w:br w:type="textWrapping"/>
      </w:r>
      <w:r w:rsidDel="00000000" w:rsidR="00000000" w:rsidRPr="00000000">
        <w:rPr>
          <w:rFonts w:ascii="Arial Unicode MS" w:cs="Arial Unicode MS" w:eastAsia="Arial Unicode MS" w:hAnsi="Arial Unicode MS"/>
          <w:sz w:val="20"/>
          <w:szCs w:val="20"/>
          <w:rtl w:val="0"/>
        </w:rPr>
        <w:t xml:space="preserve">1　乙は、研修実施に関連して取得した受講者の個人情報を、本業務の目的の範囲内でのみ利用する。</w:t>
        <w:br w:type="textWrapping"/>
        <w:t xml:space="preserve">2　乙は、個人情報保護法その他関連法令を遵守する。</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第10条（成果保証の否認）</w:t>
        <w:br w:type="textWrapping"/>
      </w:r>
      <w:r w:rsidDel="00000000" w:rsidR="00000000" w:rsidRPr="00000000">
        <w:rPr>
          <w:rFonts w:ascii="Arial Unicode MS" w:cs="Arial Unicode MS" w:eastAsia="Arial Unicode MS" w:hAnsi="Arial Unicode MS"/>
          <w:sz w:val="20"/>
          <w:szCs w:val="20"/>
          <w:rtl w:val="0"/>
        </w:rPr>
        <w:t xml:space="preserve">乙は、研修の効果、受講者の能力向上、評価改善、組織成果等について、特定の結果を保証するものではない。</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第11条（損害賠償）</w:t>
        <w:br w:type="textWrapping"/>
      </w:r>
      <w:r w:rsidDel="00000000" w:rsidR="00000000" w:rsidRPr="00000000">
        <w:rPr>
          <w:rFonts w:ascii="Arial Unicode MS" w:cs="Arial Unicode MS" w:eastAsia="Arial Unicode MS" w:hAnsi="Arial Unicode MS"/>
          <w:sz w:val="20"/>
          <w:szCs w:val="20"/>
          <w:rtl w:val="0"/>
        </w:rPr>
        <w:t xml:space="preserve">本契約違反により相手方に損害を与えた場合、違反当事者は、通常かつ直接の損害に限り賠償責任を負う。ただし、賠償額の上限は本契約に基づき支払われた対価総額とする。</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第12条（契約期間）</w:t>
        <w:br w:type="textWrapping"/>
      </w:r>
      <w:r w:rsidDel="00000000" w:rsidR="00000000" w:rsidRPr="00000000">
        <w:rPr>
          <w:rFonts w:ascii="Arial Unicode MS" w:cs="Arial Unicode MS" w:eastAsia="Arial Unicode MS" w:hAnsi="Arial Unicode MS"/>
          <w:sz w:val="20"/>
          <w:szCs w:val="20"/>
          <w:rtl w:val="0"/>
        </w:rPr>
        <w:t xml:space="preserve">本契約の有効期間は、契約締結日から本業務完了日までとする。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第13条（解除）</w:t>
      </w:r>
      <w:r w:rsidDel="00000000" w:rsidR="00000000" w:rsidRPr="00000000">
        <w:rPr>
          <w:rFonts w:ascii="Arial Unicode MS" w:cs="Arial Unicode MS" w:eastAsia="Arial Unicode MS" w:hAnsi="Arial Unicode MS"/>
          <w:sz w:val="20"/>
          <w:szCs w:val="20"/>
          <w:rtl w:val="0"/>
        </w:rPr>
        <w:br w:type="textWrapping"/>
        <w:t xml:space="preserve">1　当事者は、相手方が重大な契約違反をし、相当期間を定めて是正を求めたにもかかわらず改善されない場合、書面通知により契約を解除できる。</w:t>
        <w:br w:type="textWrapping"/>
        <w:t xml:space="preserve">2　やむを得ない事由により研修を中止する場合の費用負担は、別途協議の上決定する。</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第14条（不可抗力）</w:t>
      </w:r>
      <w:r w:rsidDel="00000000" w:rsidR="00000000" w:rsidRPr="00000000">
        <w:rPr>
          <w:rFonts w:ascii="Arial Unicode MS" w:cs="Arial Unicode MS" w:eastAsia="Arial Unicode MS" w:hAnsi="Arial Unicode MS"/>
          <w:sz w:val="20"/>
          <w:szCs w:val="20"/>
          <w:rtl w:val="0"/>
        </w:rPr>
        <w:br w:type="textWrapping"/>
        <w:t xml:space="preserve">天災地変、感染症拡大、行政命令その他当事者の合理的支配を超える事由により履行が困難となった場合、当事者は責任を負わない。</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第15条（反社会的勢力の排除）</w:t>
        <w:br w:type="textWrapping"/>
      </w:r>
      <w:r w:rsidDel="00000000" w:rsidR="00000000" w:rsidRPr="00000000">
        <w:rPr>
          <w:rFonts w:ascii="Arial Unicode MS" w:cs="Arial Unicode MS" w:eastAsia="Arial Unicode MS" w:hAnsi="Arial Unicode MS"/>
          <w:sz w:val="20"/>
          <w:szCs w:val="20"/>
          <w:rtl w:val="0"/>
        </w:rPr>
        <w:t xml:space="preserve">当事者は、自らが反社会的勢力でないことを表明し、将来にわたっても該当しないことを保証する。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第16条（協議事項）</w:t>
      </w:r>
      <w:r w:rsidDel="00000000" w:rsidR="00000000" w:rsidRPr="00000000">
        <w:rPr>
          <w:rFonts w:ascii="Arial Unicode MS" w:cs="Arial Unicode MS" w:eastAsia="Arial Unicode MS" w:hAnsi="Arial Unicode MS"/>
          <w:sz w:val="20"/>
          <w:szCs w:val="20"/>
          <w:rtl w:val="0"/>
        </w:rPr>
        <w:br w:type="textWrapping"/>
        <w:t xml:space="preserve">本契約に定めのない事項又は解釈に疑義が生じた場合は、誠意をもって協議のうえ解決する。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b w:val="1"/>
          <w:bCs w:val="1"/>
          <w:sz w:val="26"/>
          <w:szCs w:val="26"/>
          <w:rtl w:val="0"/>
        </w:rPr>
        <w:t xml:space="preserve">第17条（合意管轄）</w:t>
        <w:br w:type="textWrapping"/>
      </w:r>
      <w:r w:rsidDel="00000000" w:rsidR="00000000" w:rsidRPr="00000000">
        <w:rPr>
          <w:rFonts w:ascii="Arial Unicode MS" w:cs="Arial Unicode MS" w:eastAsia="Arial Unicode MS" w:hAnsi="Arial Unicode MS"/>
          <w:sz w:val="20"/>
          <w:szCs w:val="20"/>
          <w:rtl w:val="0"/>
        </w:rPr>
        <w:t xml:space="preserve">本契約に関する紛争は、東京地方裁判所を第一審の専属的合意管轄裁判所とする。</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本契約締結の証として、本書2通を作成し、甲乙各1通を保有する。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A">
      <w:pPr>
        <w:spacing w:after="240" w:before="240" w:lineRule="auto"/>
        <w:rPr>
          <w:sz w:val="20"/>
          <w:szCs w:val="20"/>
        </w:rPr>
      </w:pPr>
      <w:r w:rsidDel="00000000" w:rsidR="00000000" w:rsidRPr="00000000">
        <w:rPr>
          <w:rtl w:val="0"/>
        </w:rPr>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●●株式会社</w:t>
        <w:br w:type="textWrapping"/>
        <w:t xml:space="preserve">住所：</w:t>
        <w:br w:type="textWrapping"/>
        <w:t xml:space="preserve">代表者：</w:t>
      </w:r>
    </w:p>
    <w:p w:rsidR="00000000" w:rsidDel="00000000" w:rsidP="00000000" w:rsidRDefault="00000000" w:rsidRPr="00000000" w14:paraId="0000002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