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240" w:before="240" w:lineRule="auto"/>
        <w:jc w:val="center"/>
        <w:rPr>
          <w:b w:val="1"/>
          <w:bCs w:val="1"/>
          <w:sz w:val="44"/>
          <w:szCs w:val="44"/>
        </w:rPr>
      </w:pPr>
      <w:bookmarkStart w:colFirst="0" w:colLast="0" w:name="_i58eikcawhuf" w:id="0"/>
      <w:bookmarkEnd w:id="0"/>
      <w:r w:rsidDel="00000000" w:rsidR="00000000" w:rsidRPr="00000000">
        <w:rPr>
          <w:rFonts w:ascii="Arial Unicode MS" w:cs="Arial Unicode MS" w:eastAsia="Arial Unicode MS" w:hAnsi="Arial Unicode MS"/>
          <w:b w:val="1"/>
          <w:bCs w:val="1"/>
          <w:sz w:val="44"/>
          <w:szCs w:val="44"/>
          <w:rtl w:val="0"/>
        </w:rPr>
        <w:t xml:space="preserve">個人情報提供同意書（人事制度構築用）</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会社」という。）は、人事制度の構築、評価制度の設計、報酬体系の見直し、組織分析その他人事関連施策の検討及び実施（以下「本目的」という。）のため、従業員の個人情報を第三者に提供する場合があります。</w:t>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私は、下記内容を確認のうえ、私の個人情報を本目的の範囲内で第三者へ提供することについて同意します。</w:t>
      </w:r>
    </w:p>
    <w:p w:rsidR="00000000" w:rsidDel="00000000" w:rsidP="00000000" w:rsidRDefault="00000000" w:rsidRPr="00000000" w14:paraId="00000005">
      <w:pPr>
        <w:spacing w:after="240" w:before="240" w:lineRule="auto"/>
        <w:rPr>
          <w:sz w:val="20"/>
          <w:szCs w:val="20"/>
        </w:rPr>
      </w:pPr>
      <w:r w:rsidDel="00000000" w:rsidR="00000000" w:rsidRPr="00000000">
        <w:rPr>
          <w:rtl w:val="0"/>
        </w:rPr>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第1条（取得・提供される個人情報の内容）</w:t>
        <w:br w:type="textWrapping"/>
      </w:r>
      <w:r w:rsidDel="00000000" w:rsidR="00000000" w:rsidRPr="00000000">
        <w:rPr>
          <w:rFonts w:ascii="Arial Unicode MS" w:cs="Arial Unicode MS" w:eastAsia="Arial Unicode MS" w:hAnsi="Arial Unicode MS"/>
          <w:sz w:val="20"/>
          <w:szCs w:val="20"/>
          <w:rtl w:val="0"/>
        </w:rPr>
        <w:t xml:space="preserve">会社が取得し、第三者へ提供する可能性のある個人情報は、次の各号に掲げるものとします。</w:t>
      </w:r>
    </w:p>
    <w:p w:rsidR="00000000" w:rsidDel="00000000" w:rsidP="00000000" w:rsidRDefault="00000000" w:rsidRPr="00000000" w14:paraId="00000007">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氏名、生年月日、住所、連絡先その他の基本情報</w:t>
      </w:r>
    </w:p>
    <w:p w:rsidR="00000000" w:rsidDel="00000000" w:rsidP="00000000" w:rsidRDefault="00000000" w:rsidRPr="00000000" w14:paraId="00000008">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所属部署、役職、職務内容、勤続年数等の人事情報</w:t>
      </w:r>
    </w:p>
    <w:p w:rsidR="00000000" w:rsidDel="00000000" w:rsidP="00000000" w:rsidRDefault="00000000" w:rsidRPr="00000000" w14:paraId="00000009">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評価結果、目標管理情報、スキル情報、資格情報等の能力関連情報</w:t>
      </w:r>
    </w:p>
    <w:p w:rsidR="00000000" w:rsidDel="00000000" w:rsidP="00000000" w:rsidRDefault="00000000" w:rsidRPr="00000000" w14:paraId="0000000A">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給与、賞与、手当、退職金に関する情報</w:t>
      </w:r>
    </w:p>
    <w:p w:rsidR="00000000" w:rsidDel="00000000" w:rsidP="00000000" w:rsidRDefault="00000000" w:rsidRPr="00000000" w14:paraId="0000000B">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勤怠情報、勤務実績情報</w:t>
      </w:r>
    </w:p>
    <w:p w:rsidR="00000000" w:rsidDel="00000000" w:rsidP="00000000" w:rsidRDefault="00000000" w:rsidRPr="00000000" w14:paraId="0000000C">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アンケート回答内容、ヒアリング内容その他制度設計に必要な情報</w:t>
      </w:r>
    </w:p>
    <w:p w:rsidR="00000000" w:rsidDel="00000000" w:rsidP="00000000" w:rsidRDefault="00000000" w:rsidRPr="00000000" w14:paraId="0000000D">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その他、本目的達成のため合理的に必要な情報</w:t>
      </w:r>
    </w:p>
    <w:p w:rsidR="00000000" w:rsidDel="00000000" w:rsidP="00000000" w:rsidRDefault="00000000" w:rsidRPr="00000000" w14:paraId="0000000E">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第2条（利用目的）</w:t>
        <w:br w:type="textWrapping"/>
      </w:r>
      <w:r w:rsidDel="00000000" w:rsidR="00000000" w:rsidRPr="00000000">
        <w:rPr>
          <w:rFonts w:ascii="Arial Unicode MS" w:cs="Arial Unicode MS" w:eastAsia="Arial Unicode MS" w:hAnsi="Arial Unicode MS"/>
          <w:sz w:val="20"/>
          <w:szCs w:val="20"/>
          <w:rtl w:val="0"/>
        </w:rPr>
        <w:t xml:space="preserve">前条の個人情報は、次の目的の範囲内で利用されます。</w:t>
      </w:r>
    </w:p>
    <w:p w:rsidR="00000000" w:rsidDel="00000000" w:rsidP="00000000" w:rsidRDefault="00000000" w:rsidRPr="00000000" w14:paraId="00000010">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人事制度の設計、改定及び改善の検討</w:t>
      </w:r>
    </w:p>
    <w:p w:rsidR="00000000" w:rsidDel="00000000" w:rsidP="00000000" w:rsidRDefault="00000000" w:rsidRPr="00000000" w14:paraId="00000011">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評価制度、報酬制度、等級制度の構築</w:t>
      </w:r>
    </w:p>
    <w:p w:rsidR="00000000" w:rsidDel="00000000" w:rsidP="00000000" w:rsidRDefault="00000000" w:rsidRPr="00000000" w14:paraId="00000012">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組織分析、人材配置分析、スキル分析</w:t>
      </w:r>
    </w:p>
    <w:p w:rsidR="00000000" w:rsidDel="00000000" w:rsidP="00000000" w:rsidRDefault="00000000" w:rsidRPr="00000000" w14:paraId="00000013">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コンサルティング報告書の作成</w:t>
      </w:r>
    </w:p>
    <w:p w:rsidR="00000000" w:rsidDel="00000000" w:rsidP="00000000" w:rsidRDefault="00000000" w:rsidRPr="00000000" w14:paraId="00000014">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統計データの作成及び分析</w:t>
      </w:r>
    </w:p>
    <w:p w:rsidR="00000000" w:rsidDel="00000000" w:rsidP="00000000" w:rsidRDefault="00000000" w:rsidRPr="00000000" w14:paraId="00000015">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その他、本目的に付随関連する業務</w:t>
      </w:r>
    </w:p>
    <w:p w:rsidR="00000000" w:rsidDel="00000000" w:rsidP="00000000" w:rsidRDefault="00000000" w:rsidRPr="00000000" w14:paraId="00000016">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第3条（提供先）</w:t>
        <w:br w:type="textWrapping"/>
      </w:r>
      <w:r w:rsidDel="00000000" w:rsidR="00000000" w:rsidRPr="00000000">
        <w:rPr>
          <w:rFonts w:ascii="Arial Unicode MS" w:cs="Arial Unicode MS" w:eastAsia="Arial Unicode MS" w:hAnsi="Arial Unicode MS"/>
          <w:sz w:val="20"/>
          <w:szCs w:val="20"/>
          <w:rtl w:val="0"/>
        </w:rPr>
        <w:t xml:space="preserve">会社は、本目的達成のため、次の第三者に個人情報を提供する場合があります。</w:t>
      </w:r>
    </w:p>
    <w:p w:rsidR="00000000" w:rsidDel="00000000" w:rsidP="00000000" w:rsidRDefault="00000000" w:rsidRPr="00000000" w14:paraId="00000018">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人事コンサルティング会社</w:t>
      </w:r>
    </w:p>
    <w:p w:rsidR="00000000" w:rsidDel="00000000" w:rsidP="00000000" w:rsidRDefault="00000000" w:rsidRPr="00000000" w14:paraId="00000019">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社会保険労務士、弁護士その他の専門家</w:t>
      </w:r>
    </w:p>
    <w:p w:rsidR="00000000" w:rsidDel="00000000" w:rsidP="00000000" w:rsidRDefault="00000000" w:rsidRPr="00000000" w14:paraId="0000001A">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人事評価システム提供会社</w:t>
      </w:r>
    </w:p>
    <w:p w:rsidR="00000000" w:rsidDel="00000000" w:rsidP="00000000" w:rsidRDefault="00000000" w:rsidRPr="00000000" w14:paraId="0000001B">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クラウドサービス事業者</w:t>
      </w:r>
    </w:p>
    <w:p w:rsidR="00000000" w:rsidDel="00000000" w:rsidP="00000000" w:rsidRDefault="00000000" w:rsidRPr="00000000" w14:paraId="0000001C">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その他、会社が本目的のために必要と判断した委託先</w:t>
      </w:r>
    </w:p>
    <w:p w:rsidR="00000000" w:rsidDel="00000000" w:rsidP="00000000" w:rsidRDefault="00000000" w:rsidRPr="00000000" w14:paraId="0000001D">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第4条（提供方法）</w:t>
        <w:br w:type="textWrapping"/>
      </w:r>
      <w:r w:rsidDel="00000000" w:rsidR="00000000" w:rsidRPr="00000000">
        <w:rPr>
          <w:rFonts w:ascii="Arial Unicode MS" w:cs="Arial Unicode MS" w:eastAsia="Arial Unicode MS" w:hAnsi="Arial Unicode MS"/>
          <w:sz w:val="20"/>
          <w:szCs w:val="20"/>
          <w:rtl w:val="0"/>
        </w:rPr>
        <w:t xml:space="preserve">個人情報の提供は、書面、電子データ、クラウド共有システムその他安全管理措置が講じられた方法により行います。</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第5条（安全管理措置）</w:t>
        <w:br w:type="textWrapping"/>
      </w:r>
      <w:r w:rsidDel="00000000" w:rsidR="00000000" w:rsidRPr="00000000">
        <w:rPr>
          <w:rFonts w:ascii="Arial Unicode MS" w:cs="Arial Unicode MS" w:eastAsia="Arial Unicode MS" w:hAnsi="Arial Unicode MS"/>
          <w:sz w:val="20"/>
          <w:szCs w:val="20"/>
          <w:rtl w:val="0"/>
        </w:rPr>
        <w:t xml:space="preserve">会社は、個人情報保護法その他関連法令を遵守し、個人情報の漏えい、滅失又は毀損を防止するため、適切な安全管理措置を講じます。</w:t>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第6条（匿名加工・統計処理）</w:t>
      </w:r>
      <w:r w:rsidDel="00000000" w:rsidR="00000000" w:rsidRPr="00000000">
        <w:rPr>
          <w:rFonts w:ascii="Arial Unicode MS" w:cs="Arial Unicode MS" w:eastAsia="Arial Unicode MS" w:hAnsi="Arial Unicode MS"/>
          <w:sz w:val="20"/>
          <w:szCs w:val="20"/>
          <w:rtl w:val="0"/>
        </w:rPr>
        <w:br w:type="textWrapping"/>
        <w:t xml:space="preserve">会社は、本目的のため、個人を識別できない形に加工したうえで統計資料として利用又は提供する場合があります。</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第7条（提供の任意性）</w:t>
        <w:br w:type="textWrapping"/>
      </w:r>
      <w:r w:rsidDel="00000000" w:rsidR="00000000" w:rsidRPr="00000000">
        <w:rPr>
          <w:rFonts w:ascii="Arial Unicode MS" w:cs="Arial Unicode MS" w:eastAsia="Arial Unicode MS" w:hAnsi="Arial Unicode MS"/>
          <w:sz w:val="20"/>
          <w:szCs w:val="20"/>
          <w:rtl w:val="0"/>
        </w:rPr>
        <w:t xml:space="preserve">本同意は任意ですが、同意いただけない場合には、本目的に関連する人事制度設計の参考情報として十分な検討ができない場合があります。</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第8条（同意の撤回）</w:t>
        <w:br w:type="textWrapping"/>
      </w:r>
      <w:r w:rsidDel="00000000" w:rsidR="00000000" w:rsidRPr="00000000">
        <w:rPr>
          <w:rFonts w:ascii="Arial Unicode MS" w:cs="Arial Unicode MS" w:eastAsia="Arial Unicode MS" w:hAnsi="Arial Unicode MS"/>
          <w:sz w:val="20"/>
          <w:szCs w:val="20"/>
          <w:rtl w:val="0"/>
        </w:rPr>
        <w:t xml:space="preserve">本人は、合理的な理由がある場合、書面により本同意を撤回することができます。ただし、既に実施された分析や統計処理に遡及して影響を及ぼすものではありません。</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第9条（保存期間）</w:t>
        <w:br w:type="textWrapping"/>
      </w:r>
      <w:r w:rsidDel="00000000" w:rsidR="00000000" w:rsidRPr="00000000">
        <w:rPr>
          <w:rFonts w:ascii="Arial Unicode MS" w:cs="Arial Unicode MS" w:eastAsia="Arial Unicode MS" w:hAnsi="Arial Unicode MS"/>
          <w:sz w:val="20"/>
          <w:szCs w:val="20"/>
          <w:rtl w:val="0"/>
        </w:rPr>
        <w:t xml:space="preserve">個人情報は、本目的達成に必要な期間保存され、その後は法令に従い適切に廃棄又は削除されます。</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第10条（開示・訂正等）</w:t>
        <w:br w:type="textWrapping"/>
      </w:r>
      <w:r w:rsidDel="00000000" w:rsidR="00000000" w:rsidRPr="00000000">
        <w:rPr>
          <w:rFonts w:ascii="Arial Unicode MS" w:cs="Arial Unicode MS" w:eastAsia="Arial Unicode MS" w:hAnsi="Arial Unicode MS"/>
          <w:sz w:val="20"/>
          <w:szCs w:val="20"/>
          <w:rtl w:val="0"/>
        </w:rPr>
        <w:t xml:space="preserve">本人は、会社に対し、自己の個人情報について開示、訂正、利用停止等を請求することができます。</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第11条（法令遵守）</w:t>
        <w:br w:type="textWrapping"/>
      </w:r>
      <w:r w:rsidDel="00000000" w:rsidR="00000000" w:rsidRPr="00000000">
        <w:rPr>
          <w:rFonts w:ascii="Arial Unicode MS" w:cs="Arial Unicode MS" w:eastAsia="Arial Unicode MS" w:hAnsi="Arial Unicode MS"/>
          <w:sz w:val="20"/>
          <w:szCs w:val="20"/>
          <w:rtl w:val="0"/>
        </w:rPr>
        <w:t xml:space="preserve">会社は、個人情報保護法及び関連法令・ガイドラインを遵守します。</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私は、本同意書の内容を理解し、私の個人情報が本目的のために第三者へ提供されることに同意します。</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　　　　　　　　　　　　</w:t>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　　　　　　　　　　　　</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　　　</w:t>
      </w:r>
    </w:p>
    <w:p w:rsidR="00000000" w:rsidDel="00000000" w:rsidP="00000000" w:rsidRDefault="00000000" w:rsidRPr="00000000" w14:paraId="0000003A">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