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8F4B" w14:textId="77777777" w:rsidR="008321F9" w:rsidRPr="008321F9" w:rsidRDefault="008321F9" w:rsidP="008321F9">
      <w:pPr>
        <w:jc w:val="center"/>
        <w:rPr>
          <w:b/>
          <w:bCs/>
          <w:sz w:val="32"/>
          <w:szCs w:val="36"/>
        </w:rPr>
      </w:pPr>
      <w:r w:rsidRPr="008321F9">
        <w:rPr>
          <w:b/>
          <w:bCs/>
          <w:sz w:val="32"/>
          <w:szCs w:val="36"/>
        </w:rPr>
        <w:t>PR投稿（タイアップ投稿）契約書</w:t>
      </w:r>
    </w:p>
    <w:p w14:paraId="6E4D98C8" w14:textId="77777777" w:rsidR="008321F9" w:rsidRPr="008321F9" w:rsidRDefault="008321F9" w:rsidP="008321F9">
      <w:pPr>
        <w:rPr>
          <w:rFonts w:hint="eastAsia"/>
          <w:b/>
          <w:bCs/>
        </w:rPr>
      </w:pPr>
    </w:p>
    <w:p w14:paraId="65B3E42B" w14:textId="77777777" w:rsidR="008321F9" w:rsidRPr="008321F9" w:rsidRDefault="008321F9" w:rsidP="008321F9">
      <w:r w:rsidRPr="008321F9">
        <w:t>株式会社＿＿＿＿＿＿＿＿（以下「甲」という。）と＿＿＿＿＿＿＿＿（以下「乙」という。）は、甲の商品・サービス等に関する広告・宣伝活動として乙がSNS等を通じて投稿（以下「PR投稿」という。）を行う業務（以下「本業務」という。）の委託に関し、次のとおり契約（以下「本契約」という。）を締結する。</w:t>
      </w:r>
    </w:p>
    <w:p w14:paraId="4145411A" w14:textId="77777777" w:rsidR="008321F9" w:rsidRPr="008321F9" w:rsidRDefault="008321F9" w:rsidP="008321F9">
      <w:r w:rsidRPr="008321F9">
        <w:t xml:space="preserve">　</w:t>
      </w:r>
    </w:p>
    <w:p w14:paraId="18DF6979" w14:textId="77777777" w:rsidR="008321F9" w:rsidRPr="008321F9" w:rsidRDefault="008321F9" w:rsidP="008321F9">
      <w:r w:rsidRPr="008321F9">
        <w:rPr>
          <w:b/>
          <w:bCs/>
        </w:rPr>
        <w:t>第1条（目的）</w:t>
      </w:r>
      <w:r w:rsidRPr="008321F9">
        <w:br/>
        <w:t>甲は、乙に対し、甲の商品・サービスの認知拡大・販売促進を目的として、乙が自身の運営するSNSアカウント等においてPR投稿を行う業務を委託し、乙はこれを受託する。</w:t>
      </w:r>
    </w:p>
    <w:p w14:paraId="4DDE176E" w14:textId="77777777" w:rsidR="008321F9" w:rsidRPr="008321F9" w:rsidRDefault="008321F9" w:rsidP="008321F9">
      <w:r w:rsidRPr="008321F9">
        <w:t xml:space="preserve">　</w:t>
      </w:r>
    </w:p>
    <w:p w14:paraId="5C35B3F2" w14:textId="77777777" w:rsidR="008321F9" w:rsidRPr="008321F9" w:rsidRDefault="008321F9" w:rsidP="008321F9">
      <w:r w:rsidRPr="008321F9">
        <w:rPr>
          <w:b/>
          <w:bCs/>
        </w:rPr>
        <w:t>第2条（定義）</w:t>
      </w:r>
      <w:r w:rsidRPr="008321F9">
        <w:br/>
        <w:t>本契約において使用する用語の定義は、以下のとおりとする。</w:t>
      </w:r>
    </w:p>
    <w:p w14:paraId="134534B7" w14:textId="77777777" w:rsidR="008321F9" w:rsidRPr="008321F9" w:rsidRDefault="008321F9" w:rsidP="008321F9">
      <w:pPr>
        <w:numPr>
          <w:ilvl w:val="0"/>
          <w:numId w:val="1"/>
        </w:numPr>
      </w:pPr>
      <w:r w:rsidRPr="008321F9">
        <w:t>「SNS」とは、Instagram、X（旧Twitter）、YouTube、TikTok、Facebook、その他インターネット上で情報発信・共有を行うソーシャルメディアをいう。</w:t>
      </w:r>
    </w:p>
    <w:p w14:paraId="6104163D" w14:textId="77777777" w:rsidR="008321F9" w:rsidRPr="008321F9" w:rsidRDefault="008321F9" w:rsidP="008321F9">
      <w:pPr>
        <w:numPr>
          <w:ilvl w:val="0"/>
          <w:numId w:val="1"/>
        </w:numPr>
      </w:pPr>
      <w:r w:rsidRPr="008321F9">
        <w:t>「投稿コンテンツ」とは、乙が本業務に基づき制作・投稿する画像、動画、文章その他の表現物をいう。</w:t>
      </w:r>
    </w:p>
    <w:p w14:paraId="74D6001E" w14:textId="77777777" w:rsidR="008321F9" w:rsidRPr="008321F9" w:rsidRDefault="008321F9" w:rsidP="008321F9">
      <w:pPr>
        <w:numPr>
          <w:ilvl w:val="0"/>
          <w:numId w:val="1"/>
        </w:numPr>
      </w:pPr>
      <w:r w:rsidRPr="008321F9">
        <w:t>「納品物」とは、甲が事前に指定した場合に乙が提出する原稿・画像・動画データ等をいう。</w:t>
      </w:r>
    </w:p>
    <w:p w14:paraId="50CF768F" w14:textId="77777777" w:rsidR="008321F9" w:rsidRPr="008321F9" w:rsidRDefault="008321F9" w:rsidP="008321F9">
      <w:r w:rsidRPr="008321F9">
        <w:t xml:space="preserve">　</w:t>
      </w:r>
    </w:p>
    <w:p w14:paraId="420428EF" w14:textId="77777777" w:rsidR="008321F9" w:rsidRPr="008321F9" w:rsidRDefault="008321F9" w:rsidP="008321F9">
      <w:r w:rsidRPr="008321F9">
        <w:rPr>
          <w:b/>
          <w:bCs/>
        </w:rPr>
        <w:t>第3条（業務内容）</w:t>
      </w:r>
    </w:p>
    <w:p w14:paraId="34A342A0" w14:textId="77777777" w:rsidR="008321F9" w:rsidRPr="008321F9" w:rsidRDefault="008321F9" w:rsidP="008321F9">
      <w:pPr>
        <w:numPr>
          <w:ilvl w:val="0"/>
          <w:numId w:val="2"/>
        </w:numPr>
      </w:pPr>
      <w:r w:rsidRPr="008321F9">
        <w:t>乙は、甲の依頼内容に基づき、指定されたSNSにおいてPR投稿を行う。</w:t>
      </w:r>
    </w:p>
    <w:p w14:paraId="763FB9E1" w14:textId="77777777" w:rsidR="008321F9" w:rsidRPr="008321F9" w:rsidRDefault="008321F9" w:rsidP="008321F9">
      <w:pPr>
        <w:numPr>
          <w:ilvl w:val="0"/>
          <w:numId w:val="2"/>
        </w:numPr>
      </w:pPr>
      <w:r w:rsidRPr="008321F9">
        <w:t>投稿内容、使用ハッシュタグ、掲載時期、表現方法等の詳細は、甲乙協議のうえ別途書面または電子メールにより定める。</w:t>
      </w:r>
    </w:p>
    <w:p w14:paraId="05CAF111" w14:textId="77777777" w:rsidR="008321F9" w:rsidRPr="008321F9" w:rsidRDefault="008321F9" w:rsidP="008321F9">
      <w:pPr>
        <w:numPr>
          <w:ilvl w:val="0"/>
          <w:numId w:val="2"/>
        </w:numPr>
      </w:pPr>
      <w:r w:rsidRPr="008321F9">
        <w:t>乙は、投稿において景品表示法、薬機法、著作権法、不正競争防止法、個人情報保護法その他の関係法令及びSNS運営会社のガイドラインに従わなければならない。</w:t>
      </w:r>
    </w:p>
    <w:p w14:paraId="558EC442" w14:textId="77777777" w:rsidR="008321F9" w:rsidRPr="008321F9" w:rsidRDefault="008321F9" w:rsidP="008321F9">
      <w:r w:rsidRPr="008321F9">
        <w:t xml:space="preserve">　</w:t>
      </w:r>
    </w:p>
    <w:p w14:paraId="610C02D3" w14:textId="77777777" w:rsidR="008321F9" w:rsidRPr="008321F9" w:rsidRDefault="008321F9" w:rsidP="008321F9">
      <w:r w:rsidRPr="008321F9">
        <w:rPr>
          <w:b/>
          <w:bCs/>
        </w:rPr>
        <w:t>第4条（報酬及び支払方法）</w:t>
      </w:r>
    </w:p>
    <w:p w14:paraId="24D5333E" w14:textId="77777777" w:rsidR="008321F9" w:rsidRPr="008321F9" w:rsidRDefault="008321F9" w:rsidP="008321F9">
      <w:pPr>
        <w:numPr>
          <w:ilvl w:val="0"/>
          <w:numId w:val="3"/>
        </w:numPr>
      </w:pPr>
      <w:r w:rsidRPr="008321F9">
        <w:t>甲は、乙に対し、本業務の対価として、金＿＿＿＿円（税込）を支払う。</w:t>
      </w:r>
    </w:p>
    <w:p w14:paraId="221B9C27" w14:textId="77777777" w:rsidR="008321F9" w:rsidRPr="008321F9" w:rsidRDefault="008321F9" w:rsidP="008321F9">
      <w:pPr>
        <w:numPr>
          <w:ilvl w:val="0"/>
          <w:numId w:val="3"/>
        </w:numPr>
      </w:pPr>
      <w:r w:rsidRPr="008321F9">
        <w:t>支払時期および方法は、原則として乙による投稿完了後＿＿日以内に、乙指定の口座へ振込により行う。</w:t>
      </w:r>
    </w:p>
    <w:p w14:paraId="18425AB7" w14:textId="77777777" w:rsidR="008321F9" w:rsidRPr="008321F9" w:rsidRDefault="008321F9" w:rsidP="008321F9">
      <w:pPr>
        <w:numPr>
          <w:ilvl w:val="0"/>
          <w:numId w:val="3"/>
        </w:numPr>
      </w:pPr>
      <w:r w:rsidRPr="008321F9">
        <w:t>振込手数料は甲の負担とする。</w:t>
      </w:r>
    </w:p>
    <w:p w14:paraId="449ECA17" w14:textId="77777777" w:rsidR="008321F9" w:rsidRPr="008321F9" w:rsidRDefault="008321F9" w:rsidP="008321F9">
      <w:r w:rsidRPr="008321F9">
        <w:t xml:space="preserve">　</w:t>
      </w:r>
    </w:p>
    <w:p w14:paraId="1ABBA342" w14:textId="77777777" w:rsidR="008321F9" w:rsidRPr="008321F9" w:rsidRDefault="008321F9" w:rsidP="008321F9">
      <w:r w:rsidRPr="008321F9">
        <w:rPr>
          <w:b/>
          <w:bCs/>
        </w:rPr>
        <w:t>第5条（成果物の権利帰属）</w:t>
      </w:r>
    </w:p>
    <w:p w14:paraId="2B72D8B8" w14:textId="77777777" w:rsidR="008321F9" w:rsidRPr="008321F9" w:rsidRDefault="008321F9" w:rsidP="008321F9">
      <w:pPr>
        <w:numPr>
          <w:ilvl w:val="0"/>
          <w:numId w:val="4"/>
        </w:numPr>
      </w:pPr>
      <w:r w:rsidRPr="008321F9">
        <w:t>投稿コンテンツ及び納品物に関する著作権（著作権法第27条・第28条の権利を含</w:t>
      </w:r>
      <w:r w:rsidRPr="008321F9">
        <w:lastRenderedPageBreak/>
        <w:t>む）は、原則として乙に帰属する。ただし、甲が対価を支払った範囲内で、甲は当該投稿コンテンツを自社ウェブサイト、SNS、広告資料等において無償かつ非独占的に使用できるものとする。</w:t>
      </w:r>
    </w:p>
    <w:p w14:paraId="6FF0D818" w14:textId="77777777" w:rsidR="008321F9" w:rsidRPr="008321F9" w:rsidRDefault="008321F9" w:rsidP="008321F9">
      <w:pPr>
        <w:numPr>
          <w:ilvl w:val="0"/>
          <w:numId w:val="4"/>
        </w:numPr>
      </w:pPr>
      <w:r w:rsidRPr="008321F9">
        <w:t>乙は、甲の商標・ロゴ等を使用する場合、事前に甲の承認を得なければならない。</w:t>
      </w:r>
    </w:p>
    <w:p w14:paraId="059EF4FA" w14:textId="77777777" w:rsidR="008321F9" w:rsidRPr="008321F9" w:rsidRDefault="008321F9" w:rsidP="008321F9">
      <w:r w:rsidRPr="008321F9">
        <w:t xml:space="preserve">　</w:t>
      </w:r>
    </w:p>
    <w:p w14:paraId="3E28CFCC" w14:textId="77777777" w:rsidR="008321F9" w:rsidRPr="008321F9" w:rsidRDefault="008321F9" w:rsidP="008321F9">
      <w:r w:rsidRPr="008321F9">
        <w:rPr>
          <w:b/>
          <w:bCs/>
        </w:rPr>
        <w:t>第6条（表示義務・ステルスマーケティングの禁止）</w:t>
      </w:r>
    </w:p>
    <w:p w14:paraId="3EB888B2" w14:textId="77777777" w:rsidR="008321F9" w:rsidRPr="008321F9" w:rsidRDefault="008321F9" w:rsidP="008321F9">
      <w:pPr>
        <w:numPr>
          <w:ilvl w:val="0"/>
          <w:numId w:val="5"/>
        </w:numPr>
      </w:pPr>
      <w:r w:rsidRPr="008321F9">
        <w:t>乙は、PR投稿において「#PR」「#広告」「#タイアップ」等、広告である旨が明確に分かる表示を行わなければならない。</w:t>
      </w:r>
    </w:p>
    <w:p w14:paraId="4860E85C" w14:textId="77777777" w:rsidR="008321F9" w:rsidRPr="008321F9" w:rsidRDefault="008321F9" w:rsidP="008321F9">
      <w:pPr>
        <w:numPr>
          <w:ilvl w:val="0"/>
          <w:numId w:val="5"/>
        </w:numPr>
      </w:pPr>
      <w:r w:rsidRPr="008321F9">
        <w:t>乙は、広告である事実を隠して第三者を誤認させる投稿を行ってはならない。</w:t>
      </w:r>
    </w:p>
    <w:p w14:paraId="48BEE724" w14:textId="77777777" w:rsidR="008321F9" w:rsidRPr="008321F9" w:rsidRDefault="008321F9" w:rsidP="008321F9">
      <w:pPr>
        <w:numPr>
          <w:ilvl w:val="0"/>
          <w:numId w:val="5"/>
        </w:numPr>
      </w:pPr>
      <w:r w:rsidRPr="008321F9">
        <w:t>本条に違反した場合、甲は乙に対して契約解除および損害賠償を請求できる。</w:t>
      </w:r>
    </w:p>
    <w:p w14:paraId="5EB62220" w14:textId="77777777" w:rsidR="008321F9" w:rsidRPr="008321F9" w:rsidRDefault="008321F9" w:rsidP="008321F9">
      <w:r w:rsidRPr="008321F9">
        <w:t xml:space="preserve">　</w:t>
      </w:r>
    </w:p>
    <w:p w14:paraId="0C47FB7F" w14:textId="77777777" w:rsidR="008321F9" w:rsidRPr="008321F9" w:rsidRDefault="008321F9" w:rsidP="008321F9">
      <w:r w:rsidRPr="008321F9">
        <w:rPr>
          <w:b/>
          <w:bCs/>
        </w:rPr>
        <w:t>第7条（秘密保持）</w:t>
      </w:r>
      <w:r w:rsidRPr="008321F9">
        <w:br/>
        <w:t>乙は、本業務の遂行にあたり知り得た甲の営業上・技術上の秘密情報を第三者に漏らしてはならない。本義務は契約終了後も存続する。</w:t>
      </w:r>
    </w:p>
    <w:p w14:paraId="4087F0C2" w14:textId="77777777" w:rsidR="008321F9" w:rsidRPr="008321F9" w:rsidRDefault="008321F9" w:rsidP="008321F9">
      <w:r w:rsidRPr="008321F9">
        <w:t xml:space="preserve">　</w:t>
      </w:r>
    </w:p>
    <w:p w14:paraId="3A2C101A" w14:textId="77777777" w:rsidR="008321F9" w:rsidRPr="008321F9" w:rsidRDefault="008321F9" w:rsidP="008321F9">
      <w:r w:rsidRPr="008321F9">
        <w:rPr>
          <w:b/>
          <w:bCs/>
        </w:rPr>
        <w:t>第8条（禁止事項）</w:t>
      </w:r>
      <w:r w:rsidRPr="008321F9">
        <w:br/>
        <w:t>乙は、以下の行為をしてはならない。</w:t>
      </w:r>
    </w:p>
    <w:p w14:paraId="4772962D" w14:textId="77777777" w:rsidR="008321F9" w:rsidRPr="008321F9" w:rsidRDefault="008321F9" w:rsidP="008321F9">
      <w:pPr>
        <w:numPr>
          <w:ilvl w:val="0"/>
          <w:numId w:val="6"/>
        </w:numPr>
      </w:pPr>
      <w:r w:rsidRPr="008321F9">
        <w:t>虚偽・誇大な表現を用いる行為</w:t>
      </w:r>
    </w:p>
    <w:p w14:paraId="11F8294C" w14:textId="77777777" w:rsidR="008321F9" w:rsidRPr="008321F9" w:rsidRDefault="008321F9" w:rsidP="008321F9">
      <w:pPr>
        <w:numPr>
          <w:ilvl w:val="0"/>
          <w:numId w:val="6"/>
        </w:numPr>
      </w:pPr>
      <w:r w:rsidRPr="008321F9">
        <w:t>他人の著作権・肖像権・商標権等を侵害する行為</w:t>
      </w:r>
    </w:p>
    <w:p w14:paraId="78550021" w14:textId="77777777" w:rsidR="008321F9" w:rsidRPr="008321F9" w:rsidRDefault="008321F9" w:rsidP="008321F9">
      <w:pPr>
        <w:numPr>
          <w:ilvl w:val="0"/>
          <w:numId w:val="6"/>
        </w:numPr>
      </w:pPr>
      <w:r w:rsidRPr="008321F9">
        <w:t>差別的・反社会的・公序良俗に反する表現</w:t>
      </w:r>
    </w:p>
    <w:p w14:paraId="6FF2E2AE" w14:textId="77777777" w:rsidR="008321F9" w:rsidRPr="008321F9" w:rsidRDefault="008321F9" w:rsidP="008321F9">
      <w:pPr>
        <w:numPr>
          <w:ilvl w:val="0"/>
          <w:numId w:val="6"/>
        </w:numPr>
      </w:pPr>
      <w:r w:rsidRPr="008321F9">
        <w:t>甲の承諾なく他社や競合製品を比較・批判する行為</w:t>
      </w:r>
    </w:p>
    <w:p w14:paraId="53EF0E3E" w14:textId="77777777" w:rsidR="008321F9" w:rsidRPr="008321F9" w:rsidRDefault="008321F9" w:rsidP="008321F9">
      <w:pPr>
        <w:numPr>
          <w:ilvl w:val="0"/>
          <w:numId w:val="6"/>
        </w:numPr>
      </w:pPr>
      <w:r w:rsidRPr="008321F9">
        <w:t>投稿における第三者への誹謗中傷または不適切なコメント対応</w:t>
      </w:r>
    </w:p>
    <w:p w14:paraId="1502430F" w14:textId="77777777" w:rsidR="008321F9" w:rsidRPr="008321F9" w:rsidRDefault="008321F9" w:rsidP="008321F9">
      <w:r w:rsidRPr="008321F9">
        <w:t xml:space="preserve">　</w:t>
      </w:r>
    </w:p>
    <w:p w14:paraId="12D34475" w14:textId="77777777" w:rsidR="008321F9" w:rsidRPr="008321F9" w:rsidRDefault="008321F9" w:rsidP="008321F9">
      <w:r w:rsidRPr="008321F9">
        <w:rPr>
          <w:b/>
          <w:bCs/>
        </w:rPr>
        <w:t>第9条（再委託の禁止）</w:t>
      </w:r>
      <w:r w:rsidRPr="008321F9">
        <w:br/>
        <w:t>乙は、甲の事前の書面による承諾なく、本業務の全部または一部を第三者に再委託してはならない。</w:t>
      </w:r>
    </w:p>
    <w:p w14:paraId="4DF60436" w14:textId="77777777" w:rsidR="008321F9" w:rsidRPr="008321F9" w:rsidRDefault="008321F9" w:rsidP="008321F9">
      <w:r w:rsidRPr="008321F9">
        <w:t xml:space="preserve">　</w:t>
      </w:r>
    </w:p>
    <w:p w14:paraId="720C5EEF" w14:textId="77777777" w:rsidR="008321F9" w:rsidRPr="008321F9" w:rsidRDefault="008321F9" w:rsidP="008321F9">
      <w:r w:rsidRPr="008321F9">
        <w:rPr>
          <w:b/>
          <w:bCs/>
        </w:rPr>
        <w:t>第10条（成果確認及び修正）</w:t>
      </w:r>
    </w:p>
    <w:p w14:paraId="5FA2F66D" w14:textId="77777777" w:rsidR="008321F9" w:rsidRPr="008321F9" w:rsidRDefault="008321F9" w:rsidP="008321F9">
      <w:pPr>
        <w:numPr>
          <w:ilvl w:val="0"/>
          <w:numId w:val="7"/>
        </w:numPr>
      </w:pPr>
      <w:r w:rsidRPr="008321F9">
        <w:t>甲は、乙の投稿内容が契約内容に適合しないと判断した場合、乙に修正または再投稿を求めることができる。</w:t>
      </w:r>
    </w:p>
    <w:p w14:paraId="09D49A54" w14:textId="77777777" w:rsidR="008321F9" w:rsidRPr="008321F9" w:rsidRDefault="008321F9" w:rsidP="008321F9">
      <w:pPr>
        <w:numPr>
          <w:ilvl w:val="0"/>
          <w:numId w:val="7"/>
        </w:numPr>
      </w:pPr>
      <w:r w:rsidRPr="008321F9">
        <w:t>乙は、甲の合理的な指示に従い、速やかに対応しなければならない。</w:t>
      </w:r>
    </w:p>
    <w:p w14:paraId="3C313D1E" w14:textId="77777777" w:rsidR="008321F9" w:rsidRPr="008321F9" w:rsidRDefault="008321F9" w:rsidP="008321F9">
      <w:r w:rsidRPr="008321F9">
        <w:t xml:space="preserve">　</w:t>
      </w:r>
    </w:p>
    <w:p w14:paraId="48026F01" w14:textId="77777777" w:rsidR="008321F9" w:rsidRPr="008321F9" w:rsidRDefault="008321F9" w:rsidP="008321F9">
      <w:r w:rsidRPr="008321F9">
        <w:rPr>
          <w:b/>
          <w:bCs/>
        </w:rPr>
        <w:t>第11条（契約期間）</w:t>
      </w:r>
    </w:p>
    <w:p w14:paraId="206961AA" w14:textId="77777777" w:rsidR="008321F9" w:rsidRPr="008321F9" w:rsidRDefault="008321F9" w:rsidP="008321F9">
      <w:pPr>
        <w:numPr>
          <w:ilvl w:val="0"/>
          <w:numId w:val="8"/>
        </w:numPr>
      </w:pPr>
      <w:r w:rsidRPr="008321F9">
        <w:t>本契約の有効期間は、契約締結日から＿＿年＿＿月＿＿日までとする。</w:t>
      </w:r>
    </w:p>
    <w:p w14:paraId="05D48A9B" w14:textId="77777777" w:rsidR="008321F9" w:rsidRPr="008321F9" w:rsidRDefault="008321F9" w:rsidP="008321F9">
      <w:pPr>
        <w:numPr>
          <w:ilvl w:val="0"/>
          <w:numId w:val="8"/>
        </w:numPr>
      </w:pPr>
      <w:r w:rsidRPr="008321F9">
        <w:t>双方が期間満了の＿＿日前までに書面で更新の意思表示をしない限り、自動的に終了する。</w:t>
      </w:r>
    </w:p>
    <w:p w14:paraId="45D6199A" w14:textId="77777777" w:rsidR="008321F9" w:rsidRPr="008321F9" w:rsidRDefault="008321F9" w:rsidP="008321F9">
      <w:r w:rsidRPr="008321F9">
        <w:lastRenderedPageBreak/>
        <w:t xml:space="preserve">　</w:t>
      </w:r>
    </w:p>
    <w:p w14:paraId="41A0F2C0" w14:textId="77777777" w:rsidR="008321F9" w:rsidRPr="008321F9" w:rsidRDefault="008321F9" w:rsidP="008321F9">
      <w:r w:rsidRPr="008321F9">
        <w:rPr>
          <w:b/>
          <w:bCs/>
        </w:rPr>
        <w:t>第12条（契約解除）</w:t>
      </w:r>
    </w:p>
    <w:p w14:paraId="568D865E" w14:textId="77777777" w:rsidR="008321F9" w:rsidRPr="008321F9" w:rsidRDefault="008321F9" w:rsidP="008321F9">
      <w:pPr>
        <w:numPr>
          <w:ilvl w:val="0"/>
          <w:numId w:val="9"/>
        </w:numPr>
      </w:pPr>
      <w:r w:rsidRPr="008321F9">
        <w:t>甲または乙が以下の事由に該当したときは、催告なく契約を解除できる。</w:t>
      </w:r>
      <w:r w:rsidRPr="008321F9">
        <w:br/>
        <w:t xml:space="preserve">　(1) 契約に違反し、是正の催告に応じないとき</w:t>
      </w:r>
      <w:r w:rsidRPr="008321F9">
        <w:br/>
        <w:t xml:space="preserve">　(2) 支払停止・破産・民事再生申立があったとき</w:t>
      </w:r>
      <w:r w:rsidRPr="008321F9">
        <w:br/>
        <w:t xml:space="preserve">　(3) 重大な信用不安が生じたとき</w:t>
      </w:r>
    </w:p>
    <w:p w14:paraId="0E689D17" w14:textId="77777777" w:rsidR="008321F9" w:rsidRPr="008321F9" w:rsidRDefault="008321F9" w:rsidP="008321F9">
      <w:pPr>
        <w:numPr>
          <w:ilvl w:val="0"/>
          <w:numId w:val="9"/>
        </w:numPr>
      </w:pPr>
      <w:r w:rsidRPr="008321F9">
        <w:t>解除により甲または乙に損害が生じた場合、相手方はその損害を賠償する。</w:t>
      </w:r>
    </w:p>
    <w:p w14:paraId="5E5F4622" w14:textId="77777777" w:rsidR="008321F9" w:rsidRPr="008321F9" w:rsidRDefault="008321F9" w:rsidP="008321F9">
      <w:r w:rsidRPr="008321F9">
        <w:t xml:space="preserve">　</w:t>
      </w:r>
    </w:p>
    <w:p w14:paraId="08126AD6" w14:textId="77777777" w:rsidR="008321F9" w:rsidRPr="008321F9" w:rsidRDefault="008321F9" w:rsidP="008321F9">
      <w:r w:rsidRPr="008321F9">
        <w:rPr>
          <w:b/>
          <w:bCs/>
        </w:rPr>
        <w:t>第13条（損害賠償）</w:t>
      </w:r>
      <w:r w:rsidRPr="008321F9">
        <w:br/>
        <w:t>乙は、法令違反・虚偽表示・無断転載等により第三者との間で紛争が発生した場合、自己の責任と費用負担において解決し、甲に損害が生じたときはこれを賠償する。</w:t>
      </w:r>
    </w:p>
    <w:p w14:paraId="4599371C" w14:textId="77777777" w:rsidR="008321F9" w:rsidRPr="008321F9" w:rsidRDefault="008321F9" w:rsidP="008321F9">
      <w:r w:rsidRPr="008321F9">
        <w:t xml:space="preserve">　</w:t>
      </w:r>
    </w:p>
    <w:p w14:paraId="21E3FCD3" w14:textId="77777777" w:rsidR="008321F9" w:rsidRPr="008321F9" w:rsidRDefault="008321F9" w:rsidP="008321F9">
      <w:r w:rsidRPr="008321F9">
        <w:rPr>
          <w:b/>
          <w:bCs/>
        </w:rPr>
        <w:t>第14条（契約終了後の取扱い）</w:t>
      </w:r>
    </w:p>
    <w:p w14:paraId="4266E15A" w14:textId="77777777" w:rsidR="008321F9" w:rsidRPr="008321F9" w:rsidRDefault="008321F9" w:rsidP="008321F9">
      <w:pPr>
        <w:numPr>
          <w:ilvl w:val="0"/>
          <w:numId w:val="10"/>
        </w:numPr>
      </w:pPr>
      <w:r w:rsidRPr="008321F9">
        <w:t>本契約が終了した場合、乙は甲の指定に従い、甲の秘密情報及び提供資料をすべて返還または削除する。</w:t>
      </w:r>
    </w:p>
    <w:p w14:paraId="7FE00418" w14:textId="77777777" w:rsidR="008321F9" w:rsidRPr="008321F9" w:rsidRDefault="008321F9" w:rsidP="008321F9">
      <w:pPr>
        <w:numPr>
          <w:ilvl w:val="0"/>
          <w:numId w:val="10"/>
        </w:numPr>
      </w:pPr>
      <w:r w:rsidRPr="008321F9">
        <w:t>契約終了後も、第5条（成果物の利用範囲）、第6条（表示義務）、第7条（秘密保持）、第13条（損害賠償）及び本条の効力は存続する。</w:t>
      </w:r>
    </w:p>
    <w:p w14:paraId="500A1B15" w14:textId="77777777" w:rsidR="008321F9" w:rsidRPr="008321F9" w:rsidRDefault="008321F9" w:rsidP="008321F9">
      <w:r w:rsidRPr="008321F9">
        <w:t xml:space="preserve">　</w:t>
      </w:r>
    </w:p>
    <w:p w14:paraId="2EBDD2F7" w14:textId="77777777" w:rsidR="008321F9" w:rsidRPr="008321F9" w:rsidRDefault="008321F9" w:rsidP="008321F9">
      <w:r w:rsidRPr="008321F9">
        <w:rPr>
          <w:b/>
          <w:bCs/>
        </w:rPr>
        <w:t>第15条（反社会的勢力の排除）</w:t>
      </w:r>
      <w:r w:rsidRPr="008321F9">
        <w:br/>
        <w:t>甲及び乙は、暴力団、反社会的勢力またはこれらに関与する者でないことを表明し、将来にわたりこれに該当しないことを保証する。違反した場合、相手方は催告なく本契約を解除できる。</w:t>
      </w:r>
    </w:p>
    <w:p w14:paraId="43531B82" w14:textId="77777777" w:rsidR="008321F9" w:rsidRPr="008321F9" w:rsidRDefault="008321F9" w:rsidP="008321F9">
      <w:r w:rsidRPr="008321F9">
        <w:t xml:space="preserve">　</w:t>
      </w:r>
    </w:p>
    <w:p w14:paraId="66531288" w14:textId="77777777" w:rsidR="008321F9" w:rsidRPr="008321F9" w:rsidRDefault="008321F9" w:rsidP="008321F9">
      <w:r w:rsidRPr="008321F9">
        <w:rPr>
          <w:b/>
          <w:bCs/>
        </w:rPr>
        <w:t>第16条（不可抗力）</w:t>
      </w:r>
      <w:r w:rsidRPr="008321F9">
        <w:br/>
        <w:t>天災地変、法令改正、SNS運営会社の規約変更、システム障害等により投稿が不能または困難となった場合、甲乙は互いに責任を負わない。ただし、速やかに協議し、代替手段を検討する。</w:t>
      </w:r>
    </w:p>
    <w:p w14:paraId="1BFAD01D" w14:textId="77777777" w:rsidR="008321F9" w:rsidRPr="008321F9" w:rsidRDefault="008321F9" w:rsidP="008321F9">
      <w:r w:rsidRPr="008321F9">
        <w:t xml:space="preserve">　</w:t>
      </w:r>
    </w:p>
    <w:p w14:paraId="000EA0CF" w14:textId="77777777" w:rsidR="008321F9" w:rsidRPr="008321F9" w:rsidRDefault="008321F9" w:rsidP="008321F9">
      <w:r w:rsidRPr="008321F9">
        <w:rPr>
          <w:b/>
          <w:bCs/>
        </w:rPr>
        <w:t>第17条（協議・準拠法・管轄）</w:t>
      </w:r>
    </w:p>
    <w:p w14:paraId="4C3BE87C" w14:textId="77777777" w:rsidR="008321F9" w:rsidRPr="008321F9" w:rsidRDefault="008321F9" w:rsidP="008321F9">
      <w:pPr>
        <w:numPr>
          <w:ilvl w:val="0"/>
          <w:numId w:val="11"/>
        </w:numPr>
      </w:pPr>
      <w:r w:rsidRPr="008321F9">
        <w:t>本契約に定めのない事項、または疑義が生じた場合は、甲乙誠意をもって協議し円満に解決を図る。</w:t>
      </w:r>
    </w:p>
    <w:p w14:paraId="3152BB3C" w14:textId="77777777" w:rsidR="008321F9" w:rsidRPr="008321F9" w:rsidRDefault="008321F9" w:rsidP="008321F9">
      <w:pPr>
        <w:numPr>
          <w:ilvl w:val="0"/>
          <w:numId w:val="11"/>
        </w:numPr>
      </w:pPr>
      <w:r w:rsidRPr="008321F9">
        <w:t>本契約は日本法に準拠する。</w:t>
      </w:r>
    </w:p>
    <w:p w14:paraId="4DE5BA46" w14:textId="77777777" w:rsidR="008321F9" w:rsidRPr="008321F9" w:rsidRDefault="008321F9" w:rsidP="008321F9">
      <w:pPr>
        <w:numPr>
          <w:ilvl w:val="0"/>
          <w:numId w:val="11"/>
        </w:numPr>
      </w:pPr>
      <w:r w:rsidRPr="008321F9">
        <w:t>本契約に関する紛争は、甲の本店所在地を管轄する地方裁判所を第一審の専属的合意管轄裁判所とする。</w:t>
      </w:r>
    </w:p>
    <w:p w14:paraId="0127E23B" w14:textId="77777777" w:rsidR="008321F9" w:rsidRPr="008321F9" w:rsidRDefault="008321F9" w:rsidP="008321F9">
      <w:r w:rsidRPr="008321F9">
        <w:t xml:space="preserve">　</w:t>
      </w:r>
    </w:p>
    <w:p w14:paraId="721E99E4" w14:textId="77777777" w:rsidR="008321F9" w:rsidRPr="008321F9" w:rsidRDefault="008321F9" w:rsidP="008321F9">
      <w:r w:rsidRPr="008321F9">
        <w:t>本契約締結の証として、本書2通を作成し、甲乙記名押印のうえ各自1通を保有する。</w:t>
      </w:r>
    </w:p>
    <w:p w14:paraId="1B02C355" w14:textId="77777777" w:rsidR="008321F9" w:rsidRPr="008321F9" w:rsidRDefault="008321F9" w:rsidP="008321F9">
      <w:r w:rsidRPr="008321F9">
        <w:lastRenderedPageBreak/>
        <w:t xml:space="preserve">　</w:t>
      </w:r>
    </w:p>
    <w:p w14:paraId="540C4A80" w14:textId="77777777" w:rsidR="008321F9" w:rsidRPr="008321F9" w:rsidRDefault="008321F9" w:rsidP="008321F9">
      <w:r w:rsidRPr="008321F9">
        <w:t>令和　年　月　日</w:t>
      </w:r>
    </w:p>
    <w:p w14:paraId="7692FA4C" w14:textId="77777777" w:rsidR="008321F9" w:rsidRPr="008321F9" w:rsidRDefault="008321F9" w:rsidP="008321F9">
      <w:r w:rsidRPr="008321F9">
        <w:t xml:space="preserve">　</w:t>
      </w:r>
    </w:p>
    <w:p w14:paraId="7F9921BA" w14:textId="77777777" w:rsidR="008321F9" w:rsidRPr="008321F9" w:rsidRDefault="008321F9" w:rsidP="008321F9">
      <w:r w:rsidRPr="008321F9">
        <w:t>甲：＿＿＿＿＿＿＿＿＿＿＿＿＿＿＿＿＿＿＿＿＿＿＿＿＿＿＿＿＿＿＿＿</w:t>
      </w:r>
      <w:r w:rsidRPr="008321F9">
        <w:br/>
        <w:t>住所：＿＿＿＿＿＿＿＿＿＿＿＿＿＿＿＿＿＿＿＿＿＿＿＿＿＿＿＿＿＿＿＿</w:t>
      </w:r>
      <w:r w:rsidRPr="008321F9">
        <w:br/>
        <w:t>代表者名：＿＿＿＿＿＿＿＿＿＿＿＿＿＿＿＿＿＿＿＿＿＿＿＿＿＿＿＿＿</w:t>
      </w:r>
    </w:p>
    <w:p w14:paraId="232F02BE" w14:textId="77777777" w:rsidR="008321F9" w:rsidRDefault="008321F9" w:rsidP="008321F9"/>
    <w:p w14:paraId="30AFE0F8" w14:textId="31EB191C" w:rsidR="008321F9" w:rsidRPr="008321F9" w:rsidRDefault="008321F9" w:rsidP="008321F9">
      <w:r w:rsidRPr="008321F9">
        <w:t>乙：＿＿＿＿＿＿＿＿＿＿＿＿＿＿＿＿＿＿＿＿＿＿＿＿＿＿＿＿＿＿＿＿</w:t>
      </w:r>
      <w:r w:rsidRPr="008321F9">
        <w:br/>
        <w:t>住所：＿＿＿＿＿＿＿＿＿＿＿＿＿＿＿＿＿＿＿＿＿＿＿＿＿＿＿＿＿＿＿＿</w:t>
      </w:r>
      <w:r w:rsidRPr="008321F9">
        <w:br/>
        <w:t>氏名（活動名）：＿＿＿＿＿＿＿＿＿＿＿＿＿＿＿＿＿＿＿＿＿＿＿＿＿＿＿</w:t>
      </w:r>
    </w:p>
    <w:p w14:paraId="042D7B98" w14:textId="77777777" w:rsidR="00AE6086" w:rsidRPr="008321F9" w:rsidRDefault="00AE6086"/>
    <w:sectPr w:rsidR="00AE6086" w:rsidRPr="008321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9DB"/>
    <w:multiLevelType w:val="multilevel"/>
    <w:tmpl w:val="0172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34834"/>
    <w:multiLevelType w:val="multilevel"/>
    <w:tmpl w:val="752C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BBC"/>
    <w:multiLevelType w:val="multilevel"/>
    <w:tmpl w:val="0E70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676A5"/>
    <w:multiLevelType w:val="multilevel"/>
    <w:tmpl w:val="F2C2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64E97"/>
    <w:multiLevelType w:val="multilevel"/>
    <w:tmpl w:val="6B34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D624F"/>
    <w:multiLevelType w:val="multilevel"/>
    <w:tmpl w:val="5D56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510E5"/>
    <w:multiLevelType w:val="multilevel"/>
    <w:tmpl w:val="B392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21933"/>
    <w:multiLevelType w:val="multilevel"/>
    <w:tmpl w:val="CB00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27150"/>
    <w:multiLevelType w:val="multilevel"/>
    <w:tmpl w:val="BEB0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9221DD"/>
    <w:multiLevelType w:val="multilevel"/>
    <w:tmpl w:val="C6C8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C750FF"/>
    <w:multiLevelType w:val="multilevel"/>
    <w:tmpl w:val="0A46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890531">
    <w:abstractNumId w:val="10"/>
  </w:num>
  <w:num w:numId="2" w16cid:durableId="999116297">
    <w:abstractNumId w:val="3"/>
  </w:num>
  <w:num w:numId="3" w16cid:durableId="1174342342">
    <w:abstractNumId w:val="9"/>
  </w:num>
  <w:num w:numId="4" w16cid:durableId="1234585922">
    <w:abstractNumId w:val="1"/>
  </w:num>
  <w:num w:numId="5" w16cid:durableId="441925957">
    <w:abstractNumId w:val="5"/>
  </w:num>
  <w:num w:numId="6" w16cid:durableId="1998267526">
    <w:abstractNumId w:val="4"/>
  </w:num>
  <w:num w:numId="7" w16cid:durableId="1170753560">
    <w:abstractNumId w:val="7"/>
  </w:num>
  <w:num w:numId="8" w16cid:durableId="458837739">
    <w:abstractNumId w:val="2"/>
  </w:num>
  <w:num w:numId="9" w16cid:durableId="45302327">
    <w:abstractNumId w:val="6"/>
  </w:num>
  <w:num w:numId="10" w16cid:durableId="1224214840">
    <w:abstractNumId w:val="0"/>
  </w:num>
  <w:num w:numId="11" w16cid:durableId="966473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F9"/>
    <w:rsid w:val="000F600E"/>
    <w:rsid w:val="006829CD"/>
    <w:rsid w:val="007E7C87"/>
    <w:rsid w:val="008321F9"/>
    <w:rsid w:val="00837489"/>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5847D6"/>
  <w15:chartTrackingRefBased/>
  <w15:docId w15:val="{8B85F4B7-A45B-41BC-B835-B605843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21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1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1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21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1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1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1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1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1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1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1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1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21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1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1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1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1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1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1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1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1F9"/>
    <w:pPr>
      <w:spacing w:before="160" w:after="160"/>
      <w:jc w:val="center"/>
    </w:pPr>
    <w:rPr>
      <w:i/>
      <w:iCs/>
      <w:color w:val="404040" w:themeColor="text1" w:themeTint="BF"/>
    </w:rPr>
  </w:style>
  <w:style w:type="character" w:customStyle="1" w:styleId="a8">
    <w:name w:val="引用文 (文字)"/>
    <w:basedOn w:val="a0"/>
    <w:link w:val="a7"/>
    <w:uiPriority w:val="29"/>
    <w:rsid w:val="008321F9"/>
    <w:rPr>
      <w:i/>
      <w:iCs/>
      <w:color w:val="404040" w:themeColor="text1" w:themeTint="BF"/>
    </w:rPr>
  </w:style>
  <w:style w:type="paragraph" w:styleId="a9">
    <w:name w:val="List Paragraph"/>
    <w:basedOn w:val="a"/>
    <w:uiPriority w:val="34"/>
    <w:qFormat/>
    <w:rsid w:val="008321F9"/>
    <w:pPr>
      <w:ind w:left="720"/>
      <w:contextualSpacing/>
    </w:pPr>
  </w:style>
  <w:style w:type="character" w:styleId="21">
    <w:name w:val="Intense Emphasis"/>
    <w:basedOn w:val="a0"/>
    <w:uiPriority w:val="21"/>
    <w:qFormat/>
    <w:rsid w:val="008321F9"/>
    <w:rPr>
      <w:i/>
      <w:iCs/>
      <w:color w:val="0F4761" w:themeColor="accent1" w:themeShade="BF"/>
    </w:rPr>
  </w:style>
  <w:style w:type="paragraph" w:styleId="22">
    <w:name w:val="Intense Quote"/>
    <w:basedOn w:val="a"/>
    <w:next w:val="a"/>
    <w:link w:val="23"/>
    <w:uiPriority w:val="30"/>
    <w:qFormat/>
    <w:rsid w:val="0083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21F9"/>
    <w:rPr>
      <w:i/>
      <w:iCs/>
      <w:color w:val="0F4761" w:themeColor="accent1" w:themeShade="BF"/>
    </w:rPr>
  </w:style>
  <w:style w:type="character" w:styleId="24">
    <w:name w:val="Intense Reference"/>
    <w:basedOn w:val="a0"/>
    <w:uiPriority w:val="32"/>
    <w:qFormat/>
    <w:rsid w:val="00832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2</cp:revision>
  <dcterms:created xsi:type="dcterms:W3CDTF">2025-10-31T07:15:00Z</dcterms:created>
  <dcterms:modified xsi:type="dcterms:W3CDTF">2025-10-31T07:15:00Z</dcterms:modified>
</cp:coreProperties>
</file>