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sujv3bgv7hp" w:id="0"/>
      <w:bookmarkEnd w:id="0"/>
      <w:r w:rsidDel="00000000" w:rsidR="00000000" w:rsidRPr="00000000">
        <w:rPr>
          <w:rFonts w:ascii="Arial Unicode MS" w:cs="Arial Unicode MS" w:eastAsia="Arial Unicode MS" w:hAnsi="Arial Unicode MS"/>
          <w:b w:val="1"/>
          <w:bCs w:val="1"/>
          <w:sz w:val="44"/>
          <w:szCs w:val="44"/>
          <w:rtl w:val="0"/>
        </w:rPr>
        <w:t xml:space="preserve">秘密保持誓約書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私は、以下の内容を十分に理解した上で、貴社の秘密情報の適切な管理及び保持について誓約いたします。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pwn4vjyikhl"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本誓約書は、私が業務遂行又は業務関連活動において知り得る会社の秘密情報について、その適切な管理及び漏えい防止を目的として定めるものです。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73n2pyw7h97r" w:id="2"/>
      <w:bookmarkEnd w:id="2"/>
      <w:r w:rsidDel="00000000" w:rsidR="00000000" w:rsidRPr="00000000">
        <w:rPr>
          <w:rFonts w:ascii="Arial Unicode MS" w:cs="Arial Unicode MS" w:eastAsia="Arial Unicode MS" w:hAnsi="Arial Unicode MS"/>
          <w:b w:val="1"/>
          <w:bCs w:val="1"/>
          <w:sz w:val="34"/>
          <w:szCs w:val="34"/>
          <w:rtl w:val="0"/>
        </w:rPr>
        <w:t xml:space="preserve">第2条（秘密情報の定義）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本誓約書において秘密情報とは、会社が保有する以下の情報をいいます。</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技術情報（研究開発情報、設計図、ノウハウ、プログラム等）</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営業情報（顧客情報、取引条件、価格情報、営業戦略等）</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経営情報（事業計画、財務情報、人事情報等）</w:t>
      </w:r>
    </w:p>
    <w:p w:rsidR="00000000" w:rsidDel="00000000" w:rsidP="00000000" w:rsidRDefault="00000000" w:rsidRPr="00000000" w14:paraId="0000000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個人情報（顧客、従業員その他関係者の個人情報）</w:t>
      </w:r>
    </w:p>
    <w:p w:rsidR="00000000" w:rsidDel="00000000" w:rsidP="00000000" w:rsidRDefault="00000000" w:rsidRPr="00000000" w14:paraId="0000000E">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その他、会社が秘密として管理する一切の情報</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ただし、次の各号に該当する情報は秘密情報に含まれません。</w:t>
      </w:r>
    </w:p>
    <w:p w:rsidR="00000000" w:rsidDel="00000000" w:rsidP="00000000" w:rsidRDefault="00000000" w:rsidRPr="00000000" w14:paraId="0000001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公知となっている情報</w:t>
      </w:r>
    </w:p>
    <w:p w:rsidR="00000000" w:rsidDel="00000000" w:rsidP="00000000" w:rsidRDefault="00000000" w:rsidRPr="00000000" w14:paraId="0000001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正当な権限を有する第三者から適法に取得した情報</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自ら独自に開発した情報</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会社から秘密情報として指定されていない情報</w:t>
      </w:r>
    </w:p>
    <w:p w:rsidR="00000000" w:rsidDel="00000000" w:rsidP="00000000" w:rsidRDefault="00000000" w:rsidRPr="00000000" w14:paraId="00000014">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d6ahi9p81oen" w:id="3"/>
      <w:bookmarkEnd w:id="3"/>
      <w:r w:rsidDel="00000000" w:rsidR="00000000" w:rsidRPr="00000000">
        <w:rPr>
          <w:rFonts w:ascii="Arial Unicode MS" w:cs="Arial Unicode MS" w:eastAsia="Arial Unicode MS" w:hAnsi="Arial Unicode MS"/>
          <w:b w:val="1"/>
          <w:bCs w:val="1"/>
          <w:sz w:val="34"/>
          <w:szCs w:val="34"/>
          <w:rtl w:val="0"/>
        </w:rPr>
        <w:t xml:space="preserve">第3条（秘密保持義務）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私は、秘密情報について厳重に管理し、会社の事前の承諾なく第三者に開示又は漏えいしないことを誓約します。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また、秘密情報を業務目的以外に使用しないものとします。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xaw293x85xza" w:id="4"/>
      <w:bookmarkEnd w:id="4"/>
      <w:r w:rsidDel="00000000" w:rsidR="00000000" w:rsidRPr="00000000">
        <w:rPr>
          <w:rFonts w:ascii="Arial Unicode MS" w:cs="Arial Unicode MS" w:eastAsia="Arial Unicode MS" w:hAnsi="Arial Unicode MS"/>
          <w:b w:val="1"/>
          <w:bCs w:val="1"/>
          <w:sz w:val="34"/>
          <w:szCs w:val="34"/>
          <w:rtl w:val="0"/>
        </w:rPr>
        <w:t xml:space="preserve">第4条（情報管理）</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私は、秘密情報について以下の管理を行います。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・秘密情報を適切に保管すること</w:t>
        <w:br w:type="textWrapping"/>
        <w:t xml:space="preserve">・無断で複製、持ち出し、送信を行わないこと</w:t>
        <w:br w:type="textWrapping"/>
        <w:t xml:space="preserve">・不正アクセス又は情報漏えいの防止に努めること</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bb0qyrxlolnh" w:id="5"/>
      <w:bookmarkEnd w:id="5"/>
      <w:r w:rsidDel="00000000" w:rsidR="00000000" w:rsidRPr="00000000">
        <w:rPr>
          <w:rFonts w:ascii="Arial Unicode MS" w:cs="Arial Unicode MS" w:eastAsia="Arial Unicode MS" w:hAnsi="Arial Unicode MS"/>
          <w:b w:val="1"/>
          <w:bCs w:val="1"/>
          <w:sz w:val="34"/>
          <w:szCs w:val="34"/>
          <w:rtl w:val="0"/>
        </w:rPr>
        <w:t xml:space="preserve">第5条（第三者への開示禁止）</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私は、会社の書面による事前承諾がない限り、秘密情報を第三者に開示、漏えい、又は提供しないものとします。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ag0y4is2oyqw" w:id="6"/>
      <w:bookmarkEnd w:id="6"/>
      <w:r w:rsidDel="00000000" w:rsidR="00000000" w:rsidRPr="00000000">
        <w:rPr>
          <w:rFonts w:ascii="Arial Unicode MS" w:cs="Arial Unicode MS" w:eastAsia="Arial Unicode MS" w:hAnsi="Arial Unicode MS"/>
          <w:b w:val="1"/>
          <w:bCs w:val="1"/>
          <w:sz w:val="34"/>
          <w:szCs w:val="34"/>
          <w:rtl w:val="0"/>
        </w:rPr>
        <w:t xml:space="preserve">第6条（退職後・契約終了後の義務）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私は、退職又は業務契約終了後においても、秘密情報について第三者に開示又は使用しないものとします。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4ap79srtngy7" w:id="7"/>
      <w:bookmarkEnd w:id="7"/>
      <w:r w:rsidDel="00000000" w:rsidR="00000000" w:rsidRPr="00000000">
        <w:rPr>
          <w:rFonts w:ascii="Arial Unicode MS" w:cs="Arial Unicode MS" w:eastAsia="Arial Unicode MS" w:hAnsi="Arial Unicode MS"/>
          <w:b w:val="1"/>
          <w:bCs w:val="1"/>
          <w:sz w:val="34"/>
          <w:szCs w:val="34"/>
          <w:rtl w:val="0"/>
        </w:rPr>
        <w:t xml:space="preserve">第7条（資料等の返還）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会社から提供された秘密情報に関する資料、データ、記録媒体等について、会社から要求があった場合又は退職・契約終了時には、速やかに返還又は破棄します。</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mopmonib385s" w:id="8"/>
      <w:bookmarkEnd w:id="8"/>
      <w:r w:rsidDel="00000000" w:rsidR="00000000" w:rsidRPr="00000000">
        <w:rPr>
          <w:rFonts w:ascii="Arial Unicode MS" w:cs="Arial Unicode MS" w:eastAsia="Arial Unicode MS" w:hAnsi="Arial Unicode MS"/>
          <w:b w:val="1"/>
          <w:bCs w:val="1"/>
          <w:sz w:val="34"/>
          <w:szCs w:val="34"/>
          <w:rtl w:val="0"/>
        </w:rPr>
        <w:t xml:space="preserve">第8条（損害賠償）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私が本誓約書に違反し、会社に損害を与えた場合には、その損害を賠償する責任を負うものとします。</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a3hgrormq2ir" w:id="9"/>
      <w:bookmarkEnd w:id="9"/>
      <w:r w:rsidDel="00000000" w:rsidR="00000000" w:rsidRPr="00000000">
        <w:rPr>
          <w:rFonts w:ascii="Arial Unicode MS" w:cs="Arial Unicode MS" w:eastAsia="Arial Unicode MS" w:hAnsi="Arial Unicode MS"/>
          <w:b w:val="1"/>
          <w:bCs w:val="1"/>
          <w:sz w:val="34"/>
          <w:szCs w:val="34"/>
          <w:rtl w:val="0"/>
        </w:rPr>
        <w:t xml:space="preserve">第9条（協議）</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本誓約書に定めのない事項又は解釈に疑義が生じた場合には、誠意をもって協議し解決するものとします。</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b78d1hjsi747" w:id="10"/>
      <w:bookmarkEnd w:id="10"/>
      <w:r w:rsidDel="00000000" w:rsidR="00000000" w:rsidRPr="00000000">
        <w:rPr>
          <w:rFonts w:ascii="Arial Unicode MS" w:cs="Arial Unicode MS" w:eastAsia="Arial Unicode MS" w:hAnsi="Arial Unicode MS"/>
          <w:b w:val="1"/>
          <w:bCs w:val="1"/>
          <w:sz w:val="34"/>
          <w:szCs w:val="34"/>
          <w:rtl w:val="0"/>
        </w:rPr>
        <w:t xml:space="preserve">第10条（準拠法・管轄）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本誓約書は日本法を準拠法とし、本誓約書に関して紛争が生じた場合には、会社の本店所在地を管轄する地方裁判所を第一審の専属的合意管轄裁判所とします。</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