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aawwz0d46x69" w:id="0"/>
      <w:bookmarkEnd w:id="0"/>
      <w:r w:rsidDel="00000000" w:rsidR="00000000" w:rsidRPr="00000000">
        <w:rPr>
          <w:rFonts w:ascii="Arial Unicode MS" w:cs="Arial Unicode MS" w:eastAsia="Arial Unicode MS" w:hAnsi="Arial Unicode MS"/>
          <w:b w:val="1"/>
          <w:bCs w:val="1"/>
          <w:sz w:val="44"/>
          <w:szCs w:val="44"/>
          <w:rtl w:val="0"/>
        </w:rPr>
        <w:t xml:space="preserve">ライブ配信イベント出演契約書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●●株式会社（以下「甲」という。）と、●●（以下「乙」という。）は、ライブ配信イベントへの出演に関し、次のとおり契約（以下「本契約」という。）を締結する。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　目的</w:t>
        <w:br w:type="textWrapping"/>
      </w:r>
      <w:r w:rsidDel="00000000" w:rsidR="00000000" w:rsidRPr="00000000">
        <w:rPr>
          <w:rFonts w:ascii="Arial Unicode MS" w:cs="Arial Unicode MS" w:eastAsia="Arial Unicode MS" w:hAnsi="Arial Unicode MS"/>
          <w:sz w:val="20"/>
          <w:szCs w:val="20"/>
          <w:rtl w:val="0"/>
        </w:rPr>
        <w:t xml:space="preserve">本契約は、甲が主催又は運営するライブ配信イベント（以下「本イベント」という。）に乙が出演する条件を定め、両当事者の権利義務関係を明確にすることを目的とする。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　出演内容</w:t>
      </w:r>
      <w:r w:rsidDel="00000000" w:rsidR="00000000" w:rsidRPr="00000000">
        <w:rPr>
          <w:rFonts w:ascii="Arial Unicode MS" w:cs="Arial Unicode MS" w:eastAsia="Arial Unicode MS" w:hAnsi="Arial Unicode MS"/>
          <w:sz w:val="20"/>
          <w:szCs w:val="20"/>
          <w:rtl w:val="0"/>
        </w:rPr>
        <w:br w:type="textWrapping"/>
        <w:t xml:space="preserve">１　乙は、甲が指定する日時及び方法により、本イベントに出演し、配信パフォーマンス、トーク、企画参加その他甲が事前に合意した内容を実施する。</w:t>
        <w:br w:type="textWrapping"/>
        <w:t xml:space="preserve">２　出演時間、配信プラットフォーム、出演回数その他の具体的条件は、別紙又は個別合意により定める。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　出演義務</w:t>
        <w:br w:type="textWrapping"/>
      </w:r>
      <w:r w:rsidDel="00000000" w:rsidR="00000000" w:rsidRPr="00000000">
        <w:rPr>
          <w:rFonts w:ascii="Arial Unicode MS" w:cs="Arial Unicode MS" w:eastAsia="Arial Unicode MS" w:hAnsi="Arial Unicode MS"/>
          <w:sz w:val="20"/>
          <w:szCs w:val="20"/>
          <w:rtl w:val="0"/>
        </w:rPr>
        <w:t xml:space="preserve">１　乙は、誠実かつ善良な管理者の注意をもって本イベントに出演し、視聴者及び関係者に対し適切な対応を行う。</w:t>
        <w:br w:type="textWrapping"/>
        <w:t xml:space="preserve">２　乙は、出演に際し、法令、公序良俗、配信プラットフォームの利用規約及び甲の指示に従うものとする。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　報酬及び支払方法</w:t>
        <w:br w:type="textWrapping"/>
      </w:r>
      <w:r w:rsidDel="00000000" w:rsidR="00000000" w:rsidRPr="00000000">
        <w:rPr>
          <w:rFonts w:ascii="Arial Unicode MS" w:cs="Arial Unicode MS" w:eastAsia="Arial Unicode MS" w:hAnsi="Arial Unicode MS"/>
          <w:sz w:val="20"/>
          <w:szCs w:val="20"/>
          <w:rtl w:val="0"/>
        </w:rPr>
        <w:t xml:space="preserve">１　甲は、乙の出演の対価として、別途定める出演料を支払う。</w:t>
        <w:br w:type="textWrapping"/>
        <w:t xml:space="preserve">２　支払時期及び支払方法は、甲乙協議のうえ決定する。</w:t>
        <w:br w:type="textWrapping"/>
        <w:t xml:space="preserve">３　乙の都合により出演が実施されなかった場合、甲は報酬の全部又は一部の支払義務を負わないことがある。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　交通費及び諸費用</w:t>
      </w:r>
      <w:r w:rsidDel="00000000" w:rsidR="00000000" w:rsidRPr="00000000">
        <w:rPr>
          <w:rFonts w:ascii="Arial Unicode MS" w:cs="Arial Unicode MS" w:eastAsia="Arial Unicode MS" w:hAnsi="Arial Unicode MS"/>
          <w:sz w:val="20"/>
          <w:szCs w:val="20"/>
          <w:rtl w:val="0"/>
        </w:rPr>
        <w:br w:type="textWrapping"/>
        <w:t xml:space="preserve">出演に伴う交通費、通信費、機材費その他の費用負担については、甲乙協議のうえ別途定める。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　肖像及び配信コンテンツの利用</w:t>
        <w:br w:type="textWrapping"/>
      </w:r>
      <w:r w:rsidDel="00000000" w:rsidR="00000000" w:rsidRPr="00000000">
        <w:rPr>
          <w:rFonts w:ascii="Arial Unicode MS" w:cs="Arial Unicode MS" w:eastAsia="Arial Unicode MS" w:hAnsi="Arial Unicode MS"/>
          <w:sz w:val="20"/>
          <w:szCs w:val="20"/>
          <w:rtl w:val="0"/>
        </w:rPr>
        <w:t xml:space="preserve">１　乙は、本イベントの配信映像、音声、画像、スクリーンショットその他のコンテンツについて、甲が無償で録画、編集、複製、公開及び二次利用することを許諾する。</w:t>
        <w:br w:type="textWrapping"/>
        <w:t xml:space="preserve">２　甲は、前項のコンテンツを広告宣伝、プロモーション、SNS掲載その他の目的で利用できるものとする。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　禁止事項</w:t>
        <w:br w:type="textWrapping"/>
      </w: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１　誹謗中傷、差別的発言その他公序良俗に反する行為</w:t>
        <w:br w:type="textWrapping"/>
        <w:t xml:space="preserve">２　第三者の権利を侵害する行為</w:t>
        <w:br w:type="textWrapping"/>
        <w:t xml:space="preserve">３　配信中の無断広告、政治活動、宗教勧誘その他本イベントの趣旨に反する行為</w:t>
        <w:br w:type="textWrapping"/>
        <w:t xml:space="preserve">４　甲の信用を毀損する行為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　守秘義務</w:t>
        <w:br w:type="textWrapping"/>
      </w:r>
      <w:r w:rsidDel="00000000" w:rsidR="00000000" w:rsidRPr="00000000">
        <w:rPr>
          <w:rFonts w:ascii="Arial Unicode MS" w:cs="Arial Unicode MS" w:eastAsia="Arial Unicode MS" w:hAnsi="Arial Unicode MS"/>
          <w:sz w:val="20"/>
          <w:szCs w:val="20"/>
          <w:rtl w:val="0"/>
        </w:rPr>
        <w:t xml:space="preserve">乙は、本契約又は本イベントに関連して知り得た甲又は第三者の秘密情報を、第三者に漏えいしてはならない。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本契約の有効期間は、契約締結日から本イベント終了日までとする。ただし、本契約の条項のうち守秘義務、権利帰属その他性質上存続すべき条項は、契約終了後も有効に存続する。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　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天災、配信障害その他やむを得ない事情により本イベントが中止となった場合、甲は本契約を解除できる。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甲及び乙は、自己又は関係者が反社会的勢力に該当しないことを表明保証し、将来にわたりこれを維持する。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以上、本契約締結の証として、本書２通を作成し、甲乙各自記名押印のうえ各１通を保有する。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