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6"/>
          <w:szCs w:val="46"/>
        </w:rPr>
      </w:pPr>
      <w:bookmarkStart w:colFirst="0" w:colLast="0" w:name="_uixbae7fvbx8" w:id="0"/>
      <w:bookmarkEnd w:id="0"/>
      <w:r w:rsidDel="00000000" w:rsidR="00000000" w:rsidRPr="00000000">
        <w:rPr>
          <w:rFonts w:ascii="Arial Unicode MS" w:cs="Arial Unicode MS" w:eastAsia="Arial Unicode MS" w:hAnsi="Arial Unicode MS"/>
          <w:b w:val="1"/>
          <w:bCs w:val="1"/>
          <w:sz w:val="46"/>
          <w:szCs w:val="46"/>
          <w:rtl w:val="0"/>
        </w:rPr>
        <w:t xml:space="preserve">配信イベント参加規約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配信イベント主催者である●●株式会社（以下、主催者という）は、主催者が運営又は企画する配信イベントに参加する者（以下、参加者という）に対し、以下のとおり配信イベント参加規約（以下、本規約という）を定める。参加者は、本規約に同意のうえ配信イベントに参加するもの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本規約は、配信イベントへの参加条件及び参加者と主催者との間の権利義務関係を定め、円滑かつ安全なイベント運営を図ることを目的とする。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 定義</w:t>
        <w:br w:type="textWrapping"/>
      </w:r>
      <w:r w:rsidDel="00000000" w:rsidR="00000000" w:rsidRPr="00000000">
        <w:rPr>
          <w:rFonts w:ascii="Arial Unicode MS" w:cs="Arial Unicode MS" w:eastAsia="Arial Unicode MS" w:hAnsi="Arial Unicode MS"/>
          <w:sz w:val="20"/>
          <w:szCs w:val="20"/>
          <w:rtl w:val="0"/>
        </w:rPr>
        <w:t xml:space="preserve">本規約において、次の各号に掲げる用語は、それぞれ当該各号に定める意味を有する。</w:t>
        <w:br w:type="textWrapping"/>
        <w:t xml:space="preserve">1 配信イベントとは、インターネット等を通じて映像、音声、その他コンテンツを配信するイベントをいう。</w:t>
        <w:br w:type="textWrapping"/>
        <w:t xml:space="preserve">2 コンテンツとは、映像、音声、画像、テキスト、演出、演技その他一切の配信素材をいう。</w:t>
        <w:br w:type="textWrapping"/>
        <w:t xml:space="preserve">3 参加行為とは、出演、コメント投稿、視聴、企画参加その他イベントに関与する一切の行為をいう。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 参加資格</w:t>
        <w:br w:type="textWrapping"/>
      </w:r>
      <w:r w:rsidDel="00000000" w:rsidR="00000000" w:rsidRPr="00000000">
        <w:rPr>
          <w:rFonts w:ascii="Arial Unicode MS" w:cs="Arial Unicode MS" w:eastAsia="Arial Unicode MS" w:hAnsi="Arial Unicode MS"/>
          <w:sz w:val="20"/>
          <w:szCs w:val="20"/>
          <w:rtl w:val="0"/>
        </w:rPr>
        <w:t xml:space="preserve">参加者は、次の各号を満たすものとする。</w:t>
        <w:br w:type="textWrapping"/>
        <w:t xml:space="preserve">1 本規約に同意していること</w:t>
        <w:br w:type="textWrapping"/>
        <w:t xml:space="preserve">2 未成年者の場合は保護者の同意を得ていること</w:t>
        <w:br w:type="textWrapping"/>
        <w:t xml:space="preserve">3 主催者が定める参加手続を完了していること</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 参加者の義務</w:t>
        <w:br w:type="textWrapping"/>
      </w:r>
      <w:r w:rsidDel="00000000" w:rsidR="00000000" w:rsidRPr="00000000">
        <w:rPr>
          <w:rFonts w:ascii="Arial Unicode MS" w:cs="Arial Unicode MS" w:eastAsia="Arial Unicode MS" w:hAnsi="Arial Unicode MS"/>
          <w:sz w:val="20"/>
          <w:szCs w:val="20"/>
          <w:rtl w:val="0"/>
        </w:rPr>
        <w:t xml:space="preserve">参加者は、配信イベントの参加にあたり、次の事項を遵守するものとする。</w:t>
        <w:br w:type="textWrapping"/>
        <w:t xml:space="preserve">1 法令、公序良俗及び本規約を遵守すること</w:t>
        <w:br w:type="textWrapping"/>
        <w:t xml:space="preserve">2 他の参加者又は第三者の権利を侵害しないこと</w:t>
        <w:br w:type="textWrapping"/>
        <w:t xml:space="preserve">3 主催者の運営指示に従うこと</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 禁止事項</w:t>
        <w:br w:type="textWrapping"/>
      </w:r>
      <w:r w:rsidDel="00000000" w:rsidR="00000000" w:rsidRPr="00000000">
        <w:rPr>
          <w:rFonts w:ascii="Arial Unicode MS" w:cs="Arial Unicode MS" w:eastAsia="Arial Unicode MS" w:hAnsi="Arial Unicode MS"/>
          <w:sz w:val="20"/>
          <w:szCs w:val="20"/>
          <w:rtl w:val="0"/>
        </w:rPr>
        <w:t xml:space="preserve">参加者は、次の各号に掲げる行為を行ってはならない。</w:t>
        <w:br w:type="textWrapping"/>
        <w:t xml:space="preserve">1 誹謗中傷、差別的発言、わいせつ表現その他不適切な発言</w:t>
        <w:br w:type="textWrapping"/>
        <w:t xml:space="preserve">2 著作権、商標権、肖像権その他の権利侵害行為</w:t>
        <w:br w:type="textWrapping"/>
        <w:t xml:space="preserve">3 不正アクセス、システム妨害その他イベント運営を妨げる行為</w:t>
        <w:br w:type="textWrapping"/>
        <w:t xml:space="preserve">4 営利目的の無断宣伝、勧誘又は広告行為</w:t>
        <w:br w:type="textWrapping"/>
        <w:t xml:space="preserve">5 主催者が不適切と判断する行為</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 コンテンツの権利帰属</w:t>
        <w:br w:type="textWrapping"/>
      </w:r>
      <w:r w:rsidDel="00000000" w:rsidR="00000000" w:rsidRPr="00000000">
        <w:rPr>
          <w:rFonts w:ascii="Arial Unicode MS" w:cs="Arial Unicode MS" w:eastAsia="Arial Unicode MS" w:hAnsi="Arial Unicode MS"/>
          <w:sz w:val="20"/>
          <w:szCs w:val="20"/>
          <w:rtl w:val="0"/>
        </w:rPr>
        <w:t xml:space="preserve">配信イベントにおいて制作又は配信されたコンテンツに関する著作権その他の権利は、主催者又は正当な権利者に帰属する。</w:t>
        <w:br w:type="textWrapping"/>
        <w:t xml:space="preserve">参加者は、当該コンテンツについて主催者が無償かつ期間の定めなく利用できることを承諾する。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 個人情報の取扱い</w:t>
        <w:br w:type="textWrapping"/>
      </w:r>
      <w:r w:rsidDel="00000000" w:rsidR="00000000" w:rsidRPr="00000000">
        <w:rPr>
          <w:rFonts w:ascii="Arial Unicode MS" w:cs="Arial Unicode MS" w:eastAsia="Arial Unicode MS" w:hAnsi="Arial Unicode MS"/>
          <w:sz w:val="20"/>
          <w:szCs w:val="20"/>
          <w:rtl w:val="0"/>
        </w:rPr>
        <w:t xml:space="preserve">主催者は、参加者の個人情報を、イベント運営、配信、広報及びサービス向上の目的で利用するものとする。</w:t>
        <w:br w:type="textWrapping"/>
        <w:t xml:space="preserve">詳細は別途定めるプライバシーポリシーによる。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 イベント内容の変更及び中止</w:t>
        <w:br w:type="textWrapping"/>
      </w:r>
      <w:r w:rsidDel="00000000" w:rsidR="00000000" w:rsidRPr="00000000">
        <w:rPr>
          <w:rFonts w:ascii="Arial Unicode MS" w:cs="Arial Unicode MS" w:eastAsia="Arial Unicode MS" w:hAnsi="Arial Unicode MS"/>
          <w:sz w:val="20"/>
          <w:szCs w:val="20"/>
          <w:rtl w:val="0"/>
        </w:rPr>
        <w:t xml:space="preserve">主催者は、やむを得ない事情がある場合、配信イベントの内容を変更し、又は中止することができる。</w:t>
        <w:br w:type="textWrapping"/>
        <w:t xml:space="preserve">この場合、主催者は参加者に生じた損害について責任を負わない。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 免責</w:t>
        <w:br w:type="textWrapping"/>
      </w:r>
      <w:r w:rsidDel="00000000" w:rsidR="00000000" w:rsidRPr="00000000">
        <w:rPr>
          <w:rFonts w:ascii="Arial Unicode MS" w:cs="Arial Unicode MS" w:eastAsia="Arial Unicode MS" w:hAnsi="Arial Unicode MS"/>
          <w:sz w:val="20"/>
          <w:szCs w:val="20"/>
          <w:rtl w:val="0"/>
        </w:rPr>
        <w:t xml:space="preserve">主催者は、配信機器の不具合、通信障害その他不可抗力により生じた損害について、一切の責任を負わない。</w:t>
        <w:br w:type="textWrapping"/>
        <w:t xml:space="preserve">また、参加者間又は第三者との間で生じたトラブルについても同様とする。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 損害賠償</w:t>
        <w:br w:type="textWrapping"/>
      </w:r>
      <w:r w:rsidDel="00000000" w:rsidR="00000000" w:rsidRPr="00000000">
        <w:rPr>
          <w:rFonts w:ascii="Arial Unicode MS" w:cs="Arial Unicode MS" w:eastAsia="Arial Unicode MS" w:hAnsi="Arial Unicode MS"/>
          <w:sz w:val="20"/>
          <w:szCs w:val="20"/>
          <w:rtl w:val="0"/>
        </w:rPr>
        <w:t xml:space="preserve">参加者が本規約に違反し、主催者又は第三者に損害を与えた場合、当該参加者はその損害を賠償する責任を負う。</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 規約の変更</w:t>
        <w:br w:type="textWrapping"/>
      </w:r>
      <w:r w:rsidDel="00000000" w:rsidR="00000000" w:rsidRPr="00000000">
        <w:rPr>
          <w:rFonts w:ascii="Arial Unicode MS" w:cs="Arial Unicode MS" w:eastAsia="Arial Unicode MS" w:hAnsi="Arial Unicode MS"/>
          <w:sz w:val="20"/>
          <w:szCs w:val="20"/>
          <w:rtl w:val="0"/>
        </w:rPr>
        <w:t xml:space="preserve">主催者は、必要に応じて本規約を変更することができる。変更後の規約は、主催者が定める方法により公表した時点で効力を生じる。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 準拠法及び管轄</w:t>
        <w:br w:type="textWrapping"/>
      </w:r>
      <w:r w:rsidDel="00000000" w:rsidR="00000000" w:rsidRPr="00000000">
        <w:rPr>
          <w:rFonts w:ascii="Arial Unicode MS" w:cs="Arial Unicode MS" w:eastAsia="Arial Unicode MS" w:hAnsi="Arial Unicode MS"/>
          <w:sz w:val="20"/>
          <w:szCs w:val="20"/>
          <w:rtl w:val="0"/>
        </w:rPr>
        <w:t xml:space="preserve">本規約は日本法に準拠し、本規約に関する紛争については、主催者の本店所在地を管轄する地方裁判所を第一審の専属的合意管轄裁判所とする。</w:t>
      </w:r>
    </w:p>
    <w:p w:rsidR="00000000" w:rsidDel="00000000" w:rsidP="00000000" w:rsidRDefault="00000000" w:rsidRPr="00000000" w14:paraId="0000001C">
      <w:pPr>
        <w:spacing w:after="240" w:before="240" w:lineRule="auto"/>
        <w:rPr>
          <w:sz w:val="20"/>
          <w:szCs w:val="20"/>
        </w:rPr>
      </w:pPr>
      <w:r w:rsidDel="00000000" w:rsidR="00000000" w:rsidRPr="00000000">
        <w:rPr>
          <w:sz w:val="20"/>
          <w:szCs w:val="20"/>
          <w:rtl w:val="0"/>
        </w:rPr>
        <w:br w:type="textWrapping"/>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w:t>
        <w:br w:type="textWrapping"/>
        <w:t xml:space="preserve">所在地</w:t>
        <w:br w:type="textWrapping"/>
        <w:t xml:space="preserve">会社名</w:t>
        <w:br w:type="textWrapping"/>
        <w:t xml:space="preserve">代表者名</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w:t>
        <w:br w:type="textWrapping"/>
        <w:t xml:space="preserve">住所</w:t>
        <w:br w:type="textWrapping"/>
        <w:t xml:space="preserve">氏名</w:t>
      </w:r>
    </w:p>
    <w:p w:rsidR="00000000" w:rsidDel="00000000" w:rsidP="00000000" w:rsidRDefault="00000000" w:rsidRPr="00000000" w14:paraId="0000002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