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ggn5wup87agn" w:id="0"/>
      <w:bookmarkEnd w:id="0"/>
      <w:r w:rsidDel="00000000" w:rsidR="00000000" w:rsidRPr="00000000">
        <w:rPr>
          <w:rFonts w:ascii="Arial Unicode MS" w:cs="Arial Unicode MS" w:eastAsia="Arial Unicode MS" w:hAnsi="Arial Unicode MS"/>
          <w:b w:val="1"/>
          <w:bCs w:val="1"/>
          <w:sz w:val="44"/>
          <w:szCs w:val="44"/>
          <w:rtl w:val="0"/>
        </w:rPr>
        <w:t xml:space="preserve">労働組合加入通知書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代表取締役　●● 殿</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私は、下記のとおり労働組合に加入したことを通知いたします。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第１条（加入の事実）</w:t>
        <w:br w:type="textWrapping"/>
      </w:r>
      <w:r w:rsidDel="00000000" w:rsidR="00000000" w:rsidRPr="00000000">
        <w:rPr>
          <w:rFonts w:ascii="Arial Unicode MS" w:cs="Arial Unicode MS" w:eastAsia="Arial Unicode MS" w:hAnsi="Arial Unicode MS"/>
          <w:sz w:val="20"/>
          <w:szCs w:val="20"/>
          <w:rtl w:val="0"/>
        </w:rPr>
        <w:t xml:space="preserve">私は、●年●月●日付にて、●●労働組合（以下「本組合」という。）に加入したことをここに通知いたします。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第２条（団体交渉等への対応）</w:t>
        <w:br w:type="textWrapping"/>
      </w:r>
      <w:r w:rsidDel="00000000" w:rsidR="00000000" w:rsidRPr="00000000">
        <w:rPr>
          <w:rFonts w:ascii="Arial Unicode MS" w:cs="Arial Unicode MS" w:eastAsia="Arial Unicode MS" w:hAnsi="Arial Unicode MS"/>
          <w:sz w:val="20"/>
          <w:szCs w:val="20"/>
          <w:rtl w:val="0"/>
        </w:rPr>
        <w:t xml:space="preserve">本組合が、労働条件その他の労使関係事項について会社に対し団体交渉の申入れを行う場合には、労働組合法その他関係法令に基づき適切に対応されるようお願いいたします。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第３条（不利益取扱いの禁止確認）</w:t>
        <w:br w:type="textWrapping"/>
      </w:r>
      <w:r w:rsidDel="00000000" w:rsidR="00000000" w:rsidRPr="00000000">
        <w:rPr>
          <w:rFonts w:ascii="Arial Unicode MS" w:cs="Arial Unicode MS" w:eastAsia="Arial Unicode MS" w:hAnsi="Arial Unicode MS"/>
          <w:sz w:val="20"/>
          <w:szCs w:val="20"/>
          <w:rtl w:val="0"/>
        </w:rPr>
        <w:t xml:space="preserve">労働組合への加入または組合活動を理由として、解雇、配置転換、降格、減給その他の不利益な取扱いを行わないようお願いいたします。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第４条（連絡窓口）</w:t>
        <w:br w:type="textWrapping"/>
      </w:r>
      <w:r w:rsidDel="00000000" w:rsidR="00000000" w:rsidRPr="00000000">
        <w:rPr>
          <w:rFonts w:ascii="Arial Unicode MS" w:cs="Arial Unicode MS" w:eastAsia="Arial Unicode MS" w:hAnsi="Arial Unicode MS"/>
          <w:sz w:val="20"/>
          <w:szCs w:val="20"/>
          <w:rtl w:val="0"/>
        </w:rPr>
        <w:t xml:space="preserve">労使関係に関する連絡、通知または協議事項がある場合には、原則として本組合または組合が指定する担当者を通じて行うことを希望します。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第５条（個人情報の取扱い）</w:t>
        <w:br w:type="textWrapping"/>
      </w:r>
      <w:r w:rsidDel="00000000" w:rsidR="00000000" w:rsidRPr="00000000">
        <w:rPr>
          <w:rFonts w:ascii="Arial Unicode MS" w:cs="Arial Unicode MS" w:eastAsia="Arial Unicode MS" w:hAnsi="Arial Unicode MS"/>
          <w:sz w:val="20"/>
          <w:szCs w:val="20"/>
          <w:rtl w:val="0"/>
        </w:rPr>
        <w:t xml:space="preserve">本通知により取得した個人情報については、労使関係に関する対応以外の目的で利用しないようお願いいたします。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第６条（その他）</w:t>
        <w:br w:type="textWrapping"/>
      </w:r>
      <w:r w:rsidDel="00000000" w:rsidR="00000000" w:rsidRPr="00000000">
        <w:rPr>
          <w:rFonts w:ascii="Arial Unicode MS" w:cs="Arial Unicode MS" w:eastAsia="Arial Unicode MS" w:hAnsi="Arial Unicode MS"/>
          <w:sz w:val="20"/>
          <w:szCs w:val="20"/>
          <w:rtl w:val="0"/>
        </w:rPr>
        <w:t xml:space="preserve">本通知に関して疑義が生じた場合には、労使双方誠意をもって協議し解決するものとします。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所属部署</w:t>
        <w:br w:type="textWrapping"/>
        <w:t xml:space="preserve">従業員番号</w:t>
      </w:r>
    </w:p>
    <w:p w:rsidR="00000000" w:rsidDel="00000000" w:rsidP="00000000" w:rsidRDefault="00000000" w:rsidRPr="00000000" w14:paraId="0000001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